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2ED35" w14:textId="44A029BD" w:rsidR="00CB35CE" w:rsidRPr="00F8202F" w:rsidRDefault="00CB35CE" w:rsidP="00AF5869">
      <w:pPr>
        <w:rPr>
          <w:rFonts w:cs="Arial"/>
          <w:lang w:val="es-ES_tradnl"/>
        </w:rPr>
      </w:pPr>
    </w:p>
    <w:p w14:paraId="2D42C453" w14:textId="77777777" w:rsidR="00CB35CE" w:rsidRPr="003C2BF6" w:rsidRDefault="00CB35CE" w:rsidP="00CB35CE">
      <w:pPr>
        <w:rPr>
          <w:rFonts w:ascii="Soberana Titular" w:hAnsi="Soberana Titular" w:cs="Arial"/>
          <w:sz w:val="22"/>
          <w:lang w:val="es-ES_tradnl"/>
        </w:rPr>
      </w:pPr>
    </w:p>
    <w:p w14:paraId="788F2D74" w14:textId="06D027C3" w:rsidR="00682D6B" w:rsidRPr="005F30A6" w:rsidRDefault="003C2BF6" w:rsidP="003C2BF6">
      <w:pPr>
        <w:jc w:val="center"/>
        <w:rPr>
          <w:rFonts w:ascii="Montserrat" w:hAnsi="Montserrat" w:cs="Arial"/>
          <w:caps/>
          <w:sz w:val="40"/>
          <w:lang w:val="es-ES_tradnl"/>
        </w:rPr>
      </w:pPr>
      <w:r w:rsidRPr="005F30A6">
        <w:rPr>
          <w:rFonts w:ascii="Montserrat" w:hAnsi="Montserrat" w:cs="Arial"/>
          <w:caps/>
          <w:sz w:val="40"/>
          <w:lang w:val="es-ES_tradnl"/>
        </w:rPr>
        <w:t xml:space="preserve">Instructivo de Llenado </w:t>
      </w:r>
      <w:r w:rsidR="000E14B5" w:rsidRPr="005F30A6">
        <w:rPr>
          <w:rFonts w:ascii="Montserrat" w:hAnsi="Montserrat" w:cs="Arial"/>
          <w:caps/>
          <w:sz w:val="40"/>
          <w:lang w:val="es-ES_tradnl"/>
        </w:rPr>
        <w:t>de la</w:t>
      </w:r>
    </w:p>
    <w:p w14:paraId="155A4BEB" w14:textId="1A8D0BBE" w:rsidR="000B07EA" w:rsidRPr="005F30A6" w:rsidRDefault="003C2BF6" w:rsidP="00A24685">
      <w:pPr>
        <w:jc w:val="center"/>
        <w:rPr>
          <w:rFonts w:ascii="Montserrat" w:hAnsi="Montserrat" w:cs="Arial"/>
          <w:caps/>
          <w:sz w:val="40"/>
          <w:lang w:val="es-ES_tradnl"/>
        </w:rPr>
      </w:pPr>
      <w:r w:rsidRPr="005F30A6">
        <w:rPr>
          <w:rFonts w:ascii="Montserrat" w:hAnsi="Montserrat" w:cs="Arial"/>
          <w:caps/>
          <w:sz w:val="40"/>
          <w:lang w:val="es-ES_tradnl"/>
        </w:rPr>
        <w:t xml:space="preserve">Hoja </w:t>
      </w:r>
      <w:r w:rsidR="00177C73">
        <w:rPr>
          <w:rFonts w:ascii="Montserrat" w:hAnsi="Montserrat" w:cs="Arial"/>
          <w:caps/>
          <w:sz w:val="40"/>
          <w:lang w:val="es-ES_tradnl"/>
        </w:rPr>
        <w:t>DIARIA DE DETECCIONES</w:t>
      </w:r>
    </w:p>
    <w:p w14:paraId="478F1A2E" w14:textId="28FD05B5" w:rsidR="00A24685" w:rsidRPr="00F75D76" w:rsidRDefault="00EF5A5D" w:rsidP="00A24685">
      <w:pPr>
        <w:jc w:val="center"/>
        <w:rPr>
          <w:rFonts w:ascii="Montserrat" w:hAnsi="Montserrat" w:cs="Arial"/>
          <w:caps/>
          <w:sz w:val="40"/>
          <w:lang w:val="es-ES_tradnl"/>
        </w:rPr>
      </w:pPr>
      <w:r w:rsidRPr="005F30A6">
        <w:rPr>
          <w:rFonts w:ascii="Montserrat" w:hAnsi="Montserrat" w:cs="Arial"/>
          <w:caps/>
          <w:sz w:val="40"/>
          <w:lang w:val="es-ES_tradnl"/>
        </w:rPr>
        <w:t>SINBA-</w:t>
      </w:r>
      <w:r w:rsidR="000B07EA" w:rsidRPr="00F75D76">
        <w:rPr>
          <w:rFonts w:ascii="Montserrat" w:hAnsi="Montserrat" w:cs="Arial"/>
          <w:caps/>
          <w:sz w:val="40"/>
          <w:lang w:val="es-ES_tradnl"/>
        </w:rPr>
        <w:t>SIS-DET-P</w:t>
      </w:r>
    </w:p>
    <w:p w14:paraId="638DDC0D" w14:textId="77777777" w:rsidR="00EF5A5D" w:rsidRPr="00F75D76" w:rsidRDefault="00EF5A5D" w:rsidP="00A24685">
      <w:pPr>
        <w:jc w:val="center"/>
        <w:rPr>
          <w:rFonts w:ascii="Montserrat" w:hAnsi="Montserrat" w:cs="Arial"/>
          <w:caps/>
          <w:sz w:val="40"/>
          <w:lang w:val="es-ES_tradnl"/>
        </w:rPr>
      </w:pPr>
    </w:p>
    <w:p w14:paraId="6578BA3E" w14:textId="36050F21" w:rsidR="00EF5A5D" w:rsidRPr="00F75D76" w:rsidRDefault="005F30A6" w:rsidP="00EF5A5D">
      <w:pPr>
        <w:jc w:val="center"/>
        <w:rPr>
          <w:rFonts w:ascii="Montserrat" w:hAnsi="Montserrat" w:cs="Arial"/>
          <w:caps/>
          <w:sz w:val="40"/>
          <w:lang w:val="es-ES_tradnl"/>
        </w:rPr>
      </w:pPr>
      <w:r w:rsidRPr="00F75D76">
        <w:rPr>
          <w:rFonts w:ascii="Montserrat" w:hAnsi="Montserrat" w:cs="Arial"/>
          <w:caps/>
          <w:sz w:val="40"/>
          <w:lang w:val="es-ES_tradnl"/>
        </w:rPr>
        <w:t xml:space="preserve">versión </w:t>
      </w:r>
      <w:r w:rsidR="004630F4" w:rsidRPr="006E1709">
        <w:rPr>
          <w:rFonts w:ascii="Montserrat" w:hAnsi="Montserrat" w:cs="Arial"/>
          <w:caps/>
          <w:sz w:val="40"/>
          <w:lang w:val="es-ES_tradnl"/>
        </w:rPr>
        <w:t>2024</w:t>
      </w:r>
    </w:p>
    <w:p w14:paraId="3A14DD4E" w14:textId="77777777" w:rsidR="003C2BF6" w:rsidRPr="00BB49A8" w:rsidRDefault="003C2BF6" w:rsidP="00BB49A8">
      <w:pPr>
        <w:rPr>
          <w:rFonts w:ascii="Montserrat Light" w:hAnsi="Montserrat Light" w:cs="Arial"/>
          <w:b/>
          <w:sz w:val="36"/>
          <w:lang w:val="es-ES_tradnl"/>
        </w:rPr>
      </w:pPr>
    </w:p>
    <w:p w14:paraId="4D7ABB59" w14:textId="77777777" w:rsidR="003C2BF6" w:rsidRPr="00BB49A8" w:rsidRDefault="003C2BF6" w:rsidP="00CB35CE">
      <w:pPr>
        <w:jc w:val="center"/>
        <w:rPr>
          <w:rFonts w:ascii="Montserrat Light" w:hAnsi="Montserrat Light" w:cs="Arial"/>
          <w:b/>
          <w:sz w:val="36"/>
          <w:lang w:val="es-ES_tradnl"/>
        </w:rPr>
      </w:pPr>
    </w:p>
    <w:p w14:paraId="78722024" w14:textId="77777777" w:rsidR="003C2BF6" w:rsidRPr="00BB49A8" w:rsidRDefault="003C2BF6" w:rsidP="00CB35CE">
      <w:pPr>
        <w:jc w:val="center"/>
        <w:rPr>
          <w:rFonts w:ascii="Montserrat Light" w:hAnsi="Montserrat Light" w:cs="Arial"/>
          <w:b/>
          <w:sz w:val="36"/>
          <w:lang w:val="es-ES_tradnl"/>
        </w:rPr>
      </w:pPr>
    </w:p>
    <w:p w14:paraId="4D480AF9" w14:textId="77777777" w:rsidR="003C2BF6" w:rsidRPr="00BB49A8" w:rsidRDefault="003C2BF6" w:rsidP="00CB35CE">
      <w:pPr>
        <w:jc w:val="center"/>
        <w:rPr>
          <w:rFonts w:ascii="Montserrat Light" w:hAnsi="Montserrat Light" w:cs="Arial"/>
          <w:b/>
          <w:sz w:val="36"/>
          <w:lang w:val="es-ES_tradnl"/>
        </w:rPr>
      </w:pPr>
    </w:p>
    <w:p w14:paraId="5FD9E313" w14:textId="77777777" w:rsidR="003C2BF6" w:rsidRPr="00BB49A8" w:rsidRDefault="003C2BF6" w:rsidP="00CB35CE">
      <w:pPr>
        <w:jc w:val="center"/>
        <w:rPr>
          <w:rFonts w:ascii="Montserrat Light" w:hAnsi="Montserrat Light" w:cs="Arial"/>
          <w:b/>
          <w:sz w:val="36"/>
          <w:lang w:val="es-ES_tradnl"/>
        </w:rPr>
      </w:pPr>
    </w:p>
    <w:p w14:paraId="44E929F7" w14:textId="77777777" w:rsidR="003C2BF6" w:rsidRPr="00BB49A8" w:rsidRDefault="003C2BF6" w:rsidP="00CB35CE">
      <w:pPr>
        <w:jc w:val="center"/>
        <w:rPr>
          <w:rFonts w:ascii="Montserrat Light" w:hAnsi="Montserrat Light" w:cs="Arial"/>
          <w:b/>
          <w:sz w:val="36"/>
          <w:lang w:val="es-ES_tradnl"/>
        </w:rPr>
      </w:pPr>
    </w:p>
    <w:p w14:paraId="3FFBCF4F" w14:textId="77777777" w:rsidR="003C2BF6" w:rsidRPr="00BB49A8" w:rsidRDefault="003C2BF6" w:rsidP="00CB35CE">
      <w:pPr>
        <w:jc w:val="center"/>
        <w:rPr>
          <w:rFonts w:ascii="Montserrat Light" w:hAnsi="Montserrat Light" w:cs="Arial"/>
          <w:b/>
          <w:sz w:val="36"/>
          <w:lang w:val="es-ES_tradnl"/>
        </w:rPr>
      </w:pPr>
    </w:p>
    <w:p w14:paraId="3A4CD6BA" w14:textId="77777777" w:rsidR="003C2BF6" w:rsidRPr="00BB49A8" w:rsidRDefault="003C2BF6" w:rsidP="00CB35CE">
      <w:pPr>
        <w:jc w:val="center"/>
        <w:rPr>
          <w:rFonts w:ascii="Montserrat Light" w:hAnsi="Montserrat Light" w:cs="Arial"/>
          <w:b/>
          <w:sz w:val="36"/>
          <w:lang w:val="es-ES_tradnl"/>
        </w:rPr>
      </w:pPr>
    </w:p>
    <w:p w14:paraId="30D66CEC" w14:textId="77777777" w:rsidR="003C2BF6" w:rsidRPr="00BB49A8" w:rsidRDefault="003C2BF6" w:rsidP="00CB35CE">
      <w:pPr>
        <w:jc w:val="center"/>
        <w:rPr>
          <w:rFonts w:ascii="Montserrat Light" w:hAnsi="Montserrat Light" w:cs="Arial"/>
          <w:b/>
          <w:sz w:val="36"/>
          <w:lang w:val="es-ES_tradnl"/>
        </w:rPr>
      </w:pPr>
    </w:p>
    <w:p w14:paraId="2D1D5AEC" w14:textId="77777777" w:rsidR="003C2BF6" w:rsidRPr="00BB49A8" w:rsidRDefault="003C2BF6" w:rsidP="00CB35CE">
      <w:pPr>
        <w:jc w:val="center"/>
        <w:rPr>
          <w:rFonts w:ascii="Montserrat Light" w:hAnsi="Montserrat Light" w:cs="Arial"/>
          <w:b/>
          <w:sz w:val="36"/>
          <w:lang w:val="es-ES_tradnl"/>
        </w:rPr>
      </w:pPr>
    </w:p>
    <w:p w14:paraId="4E0B064F" w14:textId="77777777" w:rsidR="003C2BF6" w:rsidRPr="00BB49A8"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BB49A8">
        <w:rPr>
          <w:rFonts w:ascii="Montserrat Light" w:eastAsia="Presidencia Firme" w:hAnsi="Montserrat Light" w:cs="Presidencia Firme"/>
          <w:color w:val="7F7F7F" w:themeColor="text1" w:themeTint="80"/>
          <w:szCs w:val="40"/>
        </w:rPr>
        <w:t>Sistema Nacional de Información Básica en Materia de Salud</w:t>
      </w:r>
    </w:p>
    <w:p w14:paraId="17FDEBE1" w14:textId="05E160F2" w:rsidR="00656C54" w:rsidRPr="00BB49A8" w:rsidRDefault="00656C54" w:rsidP="005D24D6">
      <w:pPr>
        <w:spacing w:line="260" w:lineRule="auto"/>
        <w:ind w:right="67"/>
        <w:rPr>
          <w:rFonts w:ascii="Montserrat Light" w:eastAsia="Presidencia Firme" w:hAnsi="Montserrat Light" w:cs="Presidencia Firme"/>
          <w:color w:val="7F7F7F" w:themeColor="text1" w:themeTint="80"/>
          <w:szCs w:val="40"/>
        </w:rPr>
        <w:sectPr w:rsidR="00656C54" w:rsidRPr="00BB49A8">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034ECECA" w14:textId="77777777" w:rsidR="003D2B0F" w:rsidRPr="005F30A6" w:rsidRDefault="003D2B0F" w:rsidP="001E07C1">
      <w:pPr>
        <w:pStyle w:val="Ttulo1"/>
        <w:rPr>
          <w:rFonts w:ascii="Montserrat Light" w:hAnsi="Montserrat Light" w:cs="Arial"/>
          <w:b w:val="0"/>
          <w:sz w:val="36"/>
          <w:szCs w:val="36"/>
          <w:lang w:val="es-ES_tradnl"/>
        </w:rPr>
      </w:pPr>
      <w:bookmarkStart w:id="0" w:name="_Toc152880491"/>
      <w:r w:rsidRPr="005F30A6">
        <w:rPr>
          <w:rFonts w:ascii="Montserrat Light" w:hAnsi="Montserrat Light" w:cs="Arial"/>
          <w:b w:val="0"/>
          <w:sz w:val="36"/>
          <w:szCs w:val="36"/>
          <w:lang w:val="es-ES_tradnl"/>
        </w:rPr>
        <w:lastRenderedPageBreak/>
        <w:t>Prefacio</w:t>
      </w:r>
      <w:bookmarkEnd w:id="0"/>
    </w:p>
    <w:p w14:paraId="2C3E65F4" w14:textId="77777777" w:rsidR="00EF5A5D" w:rsidRPr="005F30A6" w:rsidRDefault="00EF5A5D" w:rsidP="00EF5A5D">
      <w:pPr>
        <w:pStyle w:val="Ttulo2"/>
        <w:spacing w:before="720"/>
        <w:ind w:left="0"/>
        <w:rPr>
          <w:rFonts w:ascii="Montserrat Medium" w:hAnsi="Montserrat Medium" w:cs="Arial"/>
          <w:b w:val="0"/>
          <w:sz w:val="24"/>
          <w:szCs w:val="24"/>
          <w:lang w:val="es-ES_tradnl"/>
        </w:rPr>
      </w:pPr>
      <w:bookmarkStart w:id="1" w:name="_Toc464572629"/>
      <w:bookmarkStart w:id="2" w:name="_Toc152880492"/>
      <w:bookmarkStart w:id="3" w:name="_Toc207426295"/>
      <w:r w:rsidRPr="005F30A6">
        <w:rPr>
          <w:rFonts w:ascii="Montserrat Medium" w:hAnsi="Montserrat Medium" w:cs="Arial"/>
          <w:b w:val="0"/>
          <w:sz w:val="24"/>
          <w:szCs w:val="24"/>
          <w:lang w:val="es-ES_tradnl"/>
        </w:rPr>
        <w:t>Información de contacto</w:t>
      </w:r>
      <w:bookmarkEnd w:id="1"/>
      <w:bookmarkEnd w:id="2"/>
    </w:p>
    <w:p w14:paraId="4C30628B" w14:textId="37E2EF34" w:rsidR="000E14B5" w:rsidRPr="005F30A6" w:rsidRDefault="10AA2A8F" w:rsidP="10AA2A8F">
      <w:pPr>
        <w:spacing w:line="240" w:lineRule="auto"/>
        <w:rPr>
          <w:rFonts w:ascii="Montserrat" w:hAnsi="Montserrat" w:cs="Arial"/>
          <w:sz w:val="18"/>
          <w:szCs w:val="18"/>
          <w:lang w:val="es-ES"/>
        </w:rPr>
      </w:pPr>
      <w:r w:rsidRPr="10AA2A8F">
        <w:rPr>
          <w:rFonts w:ascii="Montserrat" w:hAnsi="Montserrat" w:cs="Arial"/>
          <w:sz w:val="18"/>
          <w:szCs w:val="18"/>
          <w:lang w:val="es-ES"/>
        </w:rPr>
        <w:t xml:space="preserve">Para mayor </w:t>
      </w:r>
      <w:r w:rsidRPr="00F75D76">
        <w:rPr>
          <w:rFonts w:ascii="Montserrat" w:hAnsi="Montserrat" w:cs="Arial"/>
          <w:sz w:val="18"/>
          <w:szCs w:val="18"/>
          <w:lang w:val="es-ES"/>
        </w:rPr>
        <w:t xml:space="preserve">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F75D76">
          <w:rPr>
            <w:rStyle w:val="Hipervnculo"/>
            <w:rFonts w:ascii="Montserrat" w:hAnsi="Montserrat" w:cs="Arial"/>
            <w:color w:val="auto"/>
            <w:sz w:val="18"/>
            <w:szCs w:val="18"/>
            <w:u w:val="none"/>
            <w:lang w:val="es-ES"/>
          </w:rPr>
          <w:t>dgis@salud.gob.mx</w:t>
        </w:r>
      </w:hyperlink>
      <w:r w:rsidRPr="00F75D76">
        <w:rPr>
          <w:rFonts w:ascii="Montserrat" w:hAnsi="Montserrat" w:cs="Arial"/>
          <w:sz w:val="18"/>
          <w:szCs w:val="18"/>
          <w:lang w:val="es-ES"/>
        </w:rPr>
        <w:t xml:space="preserve"> con </w:t>
      </w:r>
      <w:r w:rsidRPr="10AA2A8F">
        <w:rPr>
          <w:rFonts w:ascii="Montserrat" w:hAnsi="Montserrat" w:cs="Arial"/>
          <w:sz w:val="18"/>
          <w:szCs w:val="18"/>
          <w:lang w:val="es-ES"/>
        </w:rPr>
        <w:t xml:space="preserve">el asunto “Hoja Diaria de Detecciones (SINBA-SIS-DET-P) Versión </w:t>
      </w:r>
      <w:r w:rsidRPr="006E1709">
        <w:rPr>
          <w:rFonts w:ascii="Montserrat" w:hAnsi="Montserrat" w:cs="Arial"/>
          <w:sz w:val="18"/>
          <w:szCs w:val="18"/>
          <w:lang w:val="es-ES"/>
        </w:rPr>
        <w:t>202</w:t>
      </w:r>
      <w:r w:rsidR="004630F4" w:rsidRPr="006E1709">
        <w:rPr>
          <w:rFonts w:ascii="Montserrat" w:hAnsi="Montserrat" w:cs="Arial"/>
          <w:sz w:val="18"/>
          <w:szCs w:val="18"/>
          <w:lang w:val="es-ES"/>
        </w:rPr>
        <w:t>4</w:t>
      </w:r>
      <w:r w:rsidRPr="10AA2A8F">
        <w:rPr>
          <w:rFonts w:ascii="Montserrat" w:hAnsi="Montserrat" w:cs="Arial"/>
          <w:sz w:val="18"/>
          <w:szCs w:val="18"/>
          <w:lang w:val="es-ES"/>
        </w:rPr>
        <w:t>”.</w:t>
      </w:r>
    </w:p>
    <w:p w14:paraId="5267536A" w14:textId="77777777" w:rsidR="00AD4BFC" w:rsidRDefault="00AD4BFC">
      <w:pPr>
        <w:widowControl/>
        <w:spacing w:line="240" w:lineRule="auto"/>
        <w:jc w:val="left"/>
        <w:rPr>
          <w:rFonts w:cs="Arial"/>
          <w:b/>
          <w:bCs/>
          <w:sz w:val="28"/>
          <w:szCs w:val="28"/>
          <w:lang w:val="es-ES_tradnl"/>
        </w:rPr>
      </w:pPr>
      <w:bookmarkStart w:id="4" w:name="DOMINIO"/>
      <w:bookmarkStart w:id="5" w:name="OLE_LINK2"/>
      <w:bookmarkStart w:id="6" w:name="OLE_LINK1"/>
      <w:bookmarkEnd w:id="3"/>
      <w:r>
        <w:rPr>
          <w:rFonts w:cs="Arial"/>
          <w:lang w:val="es-ES_tradnl"/>
        </w:rPr>
        <w:br w:type="page"/>
      </w:r>
    </w:p>
    <w:p w14:paraId="60F7ED89" w14:textId="77777777" w:rsidR="00AD4BFC" w:rsidRPr="005F30A6" w:rsidRDefault="00AD4BFC" w:rsidP="00AD4BFC">
      <w:pPr>
        <w:pStyle w:val="Ttulo2"/>
        <w:ind w:left="0"/>
        <w:rPr>
          <w:rFonts w:ascii="Montserrat Medium" w:hAnsi="Montserrat Medium" w:cs="Arial"/>
          <w:b w:val="0"/>
          <w:sz w:val="24"/>
          <w:szCs w:val="24"/>
          <w:lang w:val="es-ES_tradnl"/>
        </w:rPr>
      </w:pPr>
      <w:bookmarkStart w:id="7" w:name="_Toc152880493"/>
      <w:r w:rsidRPr="005F30A6">
        <w:rPr>
          <w:rFonts w:ascii="Montserrat Medium" w:hAnsi="Montserrat Medium" w:cs="Arial"/>
          <w:b w:val="0"/>
          <w:sz w:val="24"/>
          <w:szCs w:val="24"/>
          <w:lang w:val="es-ES_tradnl"/>
        </w:rPr>
        <w:lastRenderedPageBreak/>
        <w:t>Contenido</w:t>
      </w:r>
      <w:bookmarkEnd w:id="7"/>
    </w:p>
    <w:p w14:paraId="6073B38C" w14:textId="04B89070" w:rsidR="0081267E" w:rsidRDefault="003D1D52">
      <w:pPr>
        <w:pStyle w:val="TDC1"/>
        <w:rPr>
          <w:rFonts w:asciiTheme="minorHAnsi" w:eastAsiaTheme="minorEastAsia" w:hAnsiTheme="minorHAnsi" w:cstheme="minorBidi"/>
          <w:noProof/>
          <w:sz w:val="22"/>
          <w:szCs w:val="22"/>
          <w:lang w:val="en-US"/>
        </w:rPr>
      </w:pPr>
      <w:r w:rsidRPr="005F30A6">
        <w:rPr>
          <w:rFonts w:ascii="Montserrat" w:hAnsi="Montserrat" w:cs="Arial"/>
          <w:sz w:val="20"/>
          <w:szCs w:val="20"/>
          <w:lang w:val="es-ES_tradnl"/>
        </w:rPr>
        <w:fldChar w:fldCharType="begin"/>
      </w:r>
      <w:r w:rsidR="00656C54" w:rsidRPr="005F30A6">
        <w:rPr>
          <w:rFonts w:ascii="Montserrat" w:hAnsi="Montserrat" w:cs="Arial"/>
          <w:sz w:val="20"/>
          <w:szCs w:val="20"/>
          <w:lang w:val="es-ES_tradnl"/>
        </w:rPr>
        <w:instrText xml:space="preserve"> </w:instrText>
      </w:r>
      <w:r w:rsidR="001F115A" w:rsidRPr="005F30A6">
        <w:rPr>
          <w:rFonts w:ascii="Montserrat" w:hAnsi="Montserrat" w:cs="Arial"/>
          <w:sz w:val="20"/>
          <w:szCs w:val="20"/>
          <w:lang w:val="es-ES_tradnl"/>
        </w:rPr>
        <w:instrText>TOC</w:instrText>
      </w:r>
      <w:r w:rsidR="00656C54" w:rsidRPr="005F30A6">
        <w:rPr>
          <w:rFonts w:ascii="Montserrat" w:hAnsi="Montserrat" w:cs="Arial"/>
          <w:sz w:val="20"/>
          <w:szCs w:val="20"/>
          <w:lang w:val="es-ES_tradnl"/>
        </w:rPr>
        <w:instrText xml:space="preserve"> \o "1-3" \h \z \u </w:instrText>
      </w:r>
      <w:r w:rsidRPr="005F30A6">
        <w:rPr>
          <w:rFonts w:ascii="Montserrat" w:hAnsi="Montserrat" w:cs="Arial"/>
          <w:sz w:val="20"/>
          <w:szCs w:val="20"/>
          <w:lang w:val="es-ES_tradnl"/>
        </w:rPr>
        <w:fldChar w:fldCharType="separate"/>
      </w:r>
      <w:hyperlink w:anchor="_Toc152880491" w:history="1">
        <w:r w:rsidR="0081267E" w:rsidRPr="000F3783">
          <w:rPr>
            <w:rStyle w:val="Hipervnculo"/>
            <w:rFonts w:ascii="Montserrat Light" w:hAnsi="Montserrat Light" w:cs="Arial"/>
            <w:noProof/>
            <w:lang w:val="es-ES_tradnl"/>
          </w:rPr>
          <w:t>Prefacio</w:t>
        </w:r>
        <w:r w:rsidR="0081267E">
          <w:rPr>
            <w:noProof/>
            <w:webHidden/>
          </w:rPr>
          <w:tab/>
        </w:r>
        <w:r w:rsidR="0081267E">
          <w:rPr>
            <w:noProof/>
            <w:webHidden/>
          </w:rPr>
          <w:fldChar w:fldCharType="begin"/>
        </w:r>
        <w:r w:rsidR="0081267E">
          <w:rPr>
            <w:noProof/>
            <w:webHidden/>
          </w:rPr>
          <w:instrText xml:space="preserve"> PAGEREF _Toc152880491 \h </w:instrText>
        </w:r>
        <w:r w:rsidR="0081267E">
          <w:rPr>
            <w:noProof/>
            <w:webHidden/>
          </w:rPr>
        </w:r>
        <w:r w:rsidR="0081267E">
          <w:rPr>
            <w:noProof/>
            <w:webHidden/>
          </w:rPr>
          <w:fldChar w:fldCharType="separate"/>
        </w:r>
        <w:r w:rsidR="0081267E">
          <w:rPr>
            <w:noProof/>
            <w:webHidden/>
          </w:rPr>
          <w:t>2</w:t>
        </w:r>
        <w:r w:rsidR="0081267E">
          <w:rPr>
            <w:noProof/>
            <w:webHidden/>
          </w:rPr>
          <w:fldChar w:fldCharType="end"/>
        </w:r>
      </w:hyperlink>
    </w:p>
    <w:p w14:paraId="51BBF2ED" w14:textId="6294CE0E" w:rsidR="0081267E" w:rsidRDefault="00FF4DF9">
      <w:pPr>
        <w:pStyle w:val="TDC2"/>
        <w:rPr>
          <w:rFonts w:asciiTheme="minorHAnsi" w:eastAsiaTheme="minorEastAsia" w:hAnsiTheme="minorHAnsi" w:cstheme="minorBidi"/>
          <w:noProof/>
          <w:sz w:val="22"/>
          <w:szCs w:val="22"/>
          <w:lang w:val="en-US"/>
        </w:rPr>
      </w:pPr>
      <w:hyperlink w:anchor="_Toc152880492" w:history="1">
        <w:r w:rsidR="0081267E" w:rsidRPr="000F3783">
          <w:rPr>
            <w:rStyle w:val="Hipervnculo"/>
            <w:rFonts w:ascii="Montserrat Medium" w:hAnsi="Montserrat Medium" w:cs="Arial"/>
            <w:noProof/>
            <w:lang w:val="es-ES_tradnl"/>
          </w:rPr>
          <w:t>Información de contacto</w:t>
        </w:r>
        <w:r w:rsidR="0081267E">
          <w:rPr>
            <w:noProof/>
            <w:webHidden/>
          </w:rPr>
          <w:tab/>
        </w:r>
        <w:r w:rsidR="0081267E">
          <w:rPr>
            <w:noProof/>
            <w:webHidden/>
          </w:rPr>
          <w:fldChar w:fldCharType="begin"/>
        </w:r>
        <w:r w:rsidR="0081267E">
          <w:rPr>
            <w:noProof/>
            <w:webHidden/>
          </w:rPr>
          <w:instrText xml:space="preserve"> PAGEREF _Toc152880492 \h </w:instrText>
        </w:r>
        <w:r w:rsidR="0081267E">
          <w:rPr>
            <w:noProof/>
            <w:webHidden/>
          </w:rPr>
        </w:r>
        <w:r w:rsidR="0081267E">
          <w:rPr>
            <w:noProof/>
            <w:webHidden/>
          </w:rPr>
          <w:fldChar w:fldCharType="separate"/>
        </w:r>
        <w:r w:rsidR="0081267E">
          <w:rPr>
            <w:noProof/>
            <w:webHidden/>
          </w:rPr>
          <w:t>2</w:t>
        </w:r>
        <w:r w:rsidR="0081267E">
          <w:rPr>
            <w:noProof/>
            <w:webHidden/>
          </w:rPr>
          <w:fldChar w:fldCharType="end"/>
        </w:r>
      </w:hyperlink>
    </w:p>
    <w:p w14:paraId="32634B9C" w14:textId="629406D7" w:rsidR="0081267E" w:rsidRDefault="00FF4DF9">
      <w:pPr>
        <w:pStyle w:val="TDC2"/>
        <w:rPr>
          <w:rFonts w:asciiTheme="minorHAnsi" w:eastAsiaTheme="minorEastAsia" w:hAnsiTheme="minorHAnsi" w:cstheme="minorBidi"/>
          <w:noProof/>
          <w:sz w:val="22"/>
          <w:szCs w:val="22"/>
          <w:lang w:val="en-US"/>
        </w:rPr>
      </w:pPr>
      <w:hyperlink w:anchor="_Toc152880493" w:history="1">
        <w:r w:rsidR="0081267E" w:rsidRPr="000F3783">
          <w:rPr>
            <w:rStyle w:val="Hipervnculo"/>
            <w:rFonts w:ascii="Montserrat Medium" w:hAnsi="Montserrat Medium" w:cs="Arial"/>
            <w:noProof/>
            <w:lang w:val="es-ES_tradnl"/>
          </w:rPr>
          <w:t>Contenido</w:t>
        </w:r>
        <w:r w:rsidR="0081267E">
          <w:rPr>
            <w:noProof/>
            <w:webHidden/>
          </w:rPr>
          <w:tab/>
        </w:r>
        <w:r w:rsidR="0081267E">
          <w:rPr>
            <w:noProof/>
            <w:webHidden/>
          </w:rPr>
          <w:fldChar w:fldCharType="begin"/>
        </w:r>
        <w:r w:rsidR="0081267E">
          <w:rPr>
            <w:noProof/>
            <w:webHidden/>
          </w:rPr>
          <w:instrText xml:space="preserve"> PAGEREF _Toc152880493 \h </w:instrText>
        </w:r>
        <w:r w:rsidR="0081267E">
          <w:rPr>
            <w:noProof/>
            <w:webHidden/>
          </w:rPr>
        </w:r>
        <w:r w:rsidR="0081267E">
          <w:rPr>
            <w:noProof/>
            <w:webHidden/>
          </w:rPr>
          <w:fldChar w:fldCharType="separate"/>
        </w:r>
        <w:r w:rsidR="0081267E">
          <w:rPr>
            <w:noProof/>
            <w:webHidden/>
          </w:rPr>
          <w:t>3</w:t>
        </w:r>
        <w:r w:rsidR="0081267E">
          <w:rPr>
            <w:noProof/>
            <w:webHidden/>
          </w:rPr>
          <w:fldChar w:fldCharType="end"/>
        </w:r>
      </w:hyperlink>
    </w:p>
    <w:p w14:paraId="26586D86" w14:textId="3E973743" w:rsidR="0081267E" w:rsidRDefault="00FF4DF9">
      <w:pPr>
        <w:pStyle w:val="TDC1"/>
        <w:rPr>
          <w:rFonts w:asciiTheme="minorHAnsi" w:eastAsiaTheme="minorEastAsia" w:hAnsiTheme="minorHAnsi" w:cstheme="minorBidi"/>
          <w:noProof/>
          <w:sz w:val="22"/>
          <w:szCs w:val="22"/>
          <w:lang w:val="en-US"/>
        </w:rPr>
      </w:pPr>
      <w:hyperlink w:anchor="_Toc152880494" w:history="1">
        <w:r w:rsidR="0081267E" w:rsidRPr="000F3783">
          <w:rPr>
            <w:rStyle w:val="Hipervnculo"/>
            <w:rFonts w:ascii="Montserrat" w:hAnsi="Montserrat" w:cs="Arial"/>
            <w:noProof/>
            <w:lang w:val="es-ES_tradnl"/>
          </w:rPr>
          <w:t>Presentación del Instructivo</w:t>
        </w:r>
        <w:r w:rsidR="0081267E">
          <w:rPr>
            <w:noProof/>
            <w:webHidden/>
          </w:rPr>
          <w:tab/>
        </w:r>
        <w:r w:rsidR="0081267E">
          <w:rPr>
            <w:noProof/>
            <w:webHidden/>
          </w:rPr>
          <w:fldChar w:fldCharType="begin"/>
        </w:r>
        <w:r w:rsidR="0081267E">
          <w:rPr>
            <w:noProof/>
            <w:webHidden/>
          </w:rPr>
          <w:instrText xml:space="preserve"> PAGEREF _Toc152880494 \h </w:instrText>
        </w:r>
        <w:r w:rsidR="0081267E">
          <w:rPr>
            <w:noProof/>
            <w:webHidden/>
          </w:rPr>
        </w:r>
        <w:r w:rsidR="0081267E">
          <w:rPr>
            <w:noProof/>
            <w:webHidden/>
          </w:rPr>
          <w:fldChar w:fldCharType="separate"/>
        </w:r>
        <w:r w:rsidR="0081267E">
          <w:rPr>
            <w:noProof/>
            <w:webHidden/>
          </w:rPr>
          <w:t>5</w:t>
        </w:r>
        <w:r w:rsidR="0081267E">
          <w:rPr>
            <w:noProof/>
            <w:webHidden/>
          </w:rPr>
          <w:fldChar w:fldCharType="end"/>
        </w:r>
      </w:hyperlink>
    </w:p>
    <w:p w14:paraId="296E7CF5" w14:textId="5B546DC8" w:rsidR="0081267E" w:rsidRDefault="00FF4DF9">
      <w:pPr>
        <w:pStyle w:val="TDC2"/>
        <w:rPr>
          <w:rFonts w:asciiTheme="minorHAnsi" w:eastAsiaTheme="minorEastAsia" w:hAnsiTheme="minorHAnsi" w:cstheme="minorBidi"/>
          <w:noProof/>
          <w:sz w:val="22"/>
          <w:szCs w:val="22"/>
          <w:lang w:val="en-US"/>
        </w:rPr>
      </w:pPr>
      <w:hyperlink w:anchor="_Toc152880495" w:history="1">
        <w:r w:rsidR="0081267E" w:rsidRPr="000F3783">
          <w:rPr>
            <w:rStyle w:val="Hipervnculo"/>
            <w:rFonts w:ascii="Montserrat Medium" w:hAnsi="Montserrat Medium" w:cs="Arial"/>
            <w:noProof/>
            <w:lang w:val="es-ES_tradnl"/>
          </w:rPr>
          <w:t>Introducción y Marco normativo</w:t>
        </w:r>
        <w:r w:rsidR="0081267E">
          <w:rPr>
            <w:noProof/>
            <w:webHidden/>
          </w:rPr>
          <w:tab/>
        </w:r>
        <w:r w:rsidR="0081267E">
          <w:rPr>
            <w:noProof/>
            <w:webHidden/>
          </w:rPr>
          <w:fldChar w:fldCharType="begin"/>
        </w:r>
        <w:r w:rsidR="0081267E">
          <w:rPr>
            <w:noProof/>
            <w:webHidden/>
          </w:rPr>
          <w:instrText xml:space="preserve"> PAGEREF _Toc152880495 \h </w:instrText>
        </w:r>
        <w:r w:rsidR="0081267E">
          <w:rPr>
            <w:noProof/>
            <w:webHidden/>
          </w:rPr>
        </w:r>
        <w:r w:rsidR="0081267E">
          <w:rPr>
            <w:noProof/>
            <w:webHidden/>
          </w:rPr>
          <w:fldChar w:fldCharType="separate"/>
        </w:r>
        <w:r w:rsidR="0081267E">
          <w:rPr>
            <w:noProof/>
            <w:webHidden/>
          </w:rPr>
          <w:t>5</w:t>
        </w:r>
        <w:r w:rsidR="0081267E">
          <w:rPr>
            <w:noProof/>
            <w:webHidden/>
          </w:rPr>
          <w:fldChar w:fldCharType="end"/>
        </w:r>
      </w:hyperlink>
    </w:p>
    <w:p w14:paraId="0EBC7D3A" w14:textId="1B03440C" w:rsidR="0081267E" w:rsidRDefault="00FF4DF9">
      <w:pPr>
        <w:pStyle w:val="TDC2"/>
        <w:rPr>
          <w:rFonts w:asciiTheme="minorHAnsi" w:eastAsiaTheme="minorEastAsia" w:hAnsiTheme="minorHAnsi" w:cstheme="minorBidi"/>
          <w:noProof/>
          <w:sz w:val="22"/>
          <w:szCs w:val="22"/>
          <w:lang w:val="en-US"/>
        </w:rPr>
      </w:pPr>
      <w:hyperlink w:anchor="_Toc152880496" w:history="1">
        <w:r w:rsidR="0081267E" w:rsidRPr="000F3783">
          <w:rPr>
            <w:rStyle w:val="Hipervnculo"/>
            <w:rFonts w:ascii="Montserrat Medium" w:hAnsi="Montserrat Medium" w:cs="Arial"/>
            <w:noProof/>
            <w:lang w:val="es-ES_tradnl"/>
          </w:rPr>
          <w:t>Objetivos</w:t>
        </w:r>
        <w:r w:rsidR="0081267E">
          <w:rPr>
            <w:noProof/>
            <w:webHidden/>
          </w:rPr>
          <w:tab/>
        </w:r>
        <w:r w:rsidR="0081267E">
          <w:rPr>
            <w:noProof/>
            <w:webHidden/>
          </w:rPr>
          <w:fldChar w:fldCharType="begin"/>
        </w:r>
        <w:r w:rsidR="0081267E">
          <w:rPr>
            <w:noProof/>
            <w:webHidden/>
          </w:rPr>
          <w:instrText xml:space="preserve"> PAGEREF _Toc152880496 \h </w:instrText>
        </w:r>
        <w:r w:rsidR="0081267E">
          <w:rPr>
            <w:noProof/>
            <w:webHidden/>
          </w:rPr>
        </w:r>
        <w:r w:rsidR="0081267E">
          <w:rPr>
            <w:noProof/>
            <w:webHidden/>
          </w:rPr>
          <w:fldChar w:fldCharType="separate"/>
        </w:r>
        <w:r w:rsidR="0081267E">
          <w:rPr>
            <w:noProof/>
            <w:webHidden/>
          </w:rPr>
          <w:t>5</w:t>
        </w:r>
        <w:r w:rsidR="0081267E">
          <w:rPr>
            <w:noProof/>
            <w:webHidden/>
          </w:rPr>
          <w:fldChar w:fldCharType="end"/>
        </w:r>
      </w:hyperlink>
    </w:p>
    <w:p w14:paraId="701CD2B7" w14:textId="2F944905" w:rsidR="0081267E" w:rsidRDefault="00FF4DF9">
      <w:pPr>
        <w:pStyle w:val="TDC2"/>
        <w:rPr>
          <w:rFonts w:asciiTheme="minorHAnsi" w:eastAsiaTheme="minorEastAsia" w:hAnsiTheme="minorHAnsi" w:cstheme="minorBidi"/>
          <w:noProof/>
          <w:sz w:val="22"/>
          <w:szCs w:val="22"/>
          <w:lang w:val="en-US"/>
        </w:rPr>
      </w:pPr>
      <w:hyperlink w:anchor="_Toc152880497" w:history="1">
        <w:r w:rsidR="0081267E" w:rsidRPr="000F3783">
          <w:rPr>
            <w:rStyle w:val="Hipervnculo"/>
            <w:rFonts w:ascii="Montserrat Medium" w:hAnsi="Montserrat Medium" w:cs="Arial"/>
            <w:noProof/>
            <w:lang w:val="es-ES_tradnl"/>
          </w:rPr>
          <w:t>Audiencia</w:t>
        </w:r>
        <w:r w:rsidR="0081267E">
          <w:rPr>
            <w:noProof/>
            <w:webHidden/>
          </w:rPr>
          <w:tab/>
        </w:r>
        <w:r w:rsidR="0081267E">
          <w:rPr>
            <w:noProof/>
            <w:webHidden/>
          </w:rPr>
          <w:fldChar w:fldCharType="begin"/>
        </w:r>
        <w:r w:rsidR="0081267E">
          <w:rPr>
            <w:noProof/>
            <w:webHidden/>
          </w:rPr>
          <w:instrText xml:space="preserve"> PAGEREF _Toc152880497 \h </w:instrText>
        </w:r>
        <w:r w:rsidR="0081267E">
          <w:rPr>
            <w:noProof/>
            <w:webHidden/>
          </w:rPr>
        </w:r>
        <w:r w:rsidR="0081267E">
          <w:rPr>
            <w:noProof/>
            <w:webHidden/>
          </w:rPr>
          <w:fldChar w:fldCharType="separate"/>
        </w:r>
        <w:r w:rsidR="0081267E">
          <w:rPr>
            <w:noProof/>
            <w:webHidden/>
          </w:rPr>
          <w:t>6</w:t>
        </w:r>
        <w:r w:rsidR="0081267E">
          <w:rPr>
            <w:noProof/>
            <w:webHidden/>
          </w:rPr>
          <w:fldChar w:fldCharType="end"/>
        </w:r>
      </w:hyperlink>
    </w:p>
    <w:p w14:paraId="1CCC9C9C" w14:textId="62BCBC02" w:rsidR="0081267E" w:rsidRDefault="00FF4DF9">
      <w:pPr>
        <w:pStyle w:val="TDC2"/>
        <w:rPr>
          <w:rFonts w:asciiTheme="minorHAnsi" w:eastAsiaTheme="minorEastAsia" w:hAnsiTheme="minorHAnsi" w:cstheme="minorBidi"/>
          <w:noProof/>
          <w:sz w:val="22"/>
          <w:szCs w:val="22"/>
          <w:lang w:val="en-US"/>
        </w:rPr>
      </w:pPr>
      <w:hyperlink w:anchor="_Toc152880498" w:history="1">
        <w:r w:rsidR="0081267E" w:rsidRPr="000F3783">
          <w:rPr>
            <w:rStyle w:val="Hipervnculo"/>
            <w:rFonts w:ascii="Montserrat Medium" w:hAnsi="Montserrat Medium" w:cs="Arial"/>
            <w:noProof/>
            <w:lang w:val="es-ES_tradnl"/>
          </w:rPr>
          <w:t>Alcance</w:t>
        </w:r>
        <w:r w:rsidR="0081267E">
          <w:rPr>
            <w:noProof/>
            <w:webHidden/>
          </w:rPr>
          <w:tab/>
        </w:r>
        <w:r w:rsidR="0081267E">
          <w:rPr>
            <w:noProof/>
            <w:webHidden/>
          </w:rPr>
          <w:fldChar w:fldCharType="begin"/>
        </w:r>
        <w:r w:rsidR="0081267E">
          <w:rPr>
            <w:noProof/>
            <w:webHidden/>
          </w:rPr>
          <w:instrText xml:space="preserve"> PAGEREF _Toc152880498 \h </w:instrText>
        </w:r>
        <w:r w:rsidR="0081267E">
          <w:rPr>
            <w:noProof/>
            <w:webHidden/>
          </w:rPr>
        </w:r>
        <w:r w:rsidR="0081267E">
          <w:rPr>
            <w:noProof/>
            <w:webHidden/>
          </w:rPr>
          <w:fldChar w:fldCharType="separate"/>
        </w:r>
        <w:r w:rsidR="0081267E">
          <w:rPr>
            <w:noProof/>
            <w:webHidden/>
          </w:rPr>
          <w:t>6</w:t>
        </w:r>
        <w:r w:rsidR="0081267E">
          <w:rPr>
            <w:noProof/>
            <w:webHidden/>
          </w:rPr>
          <w:fldChar w:fldCharType="end"/>
        </w:r>
      </w:hyperlink>
    </w:p>
    <w:p w14:paraId="70A0D653" w14:textId="19A10363" w:rsidR="0081267E" w:rsidRDefault="00FF4DF9">
      <w:pPr>
        <w:pStyle w:val="TDC2"/>
        <w:rPr>
          <w:rFonts w:asciiTheme="minorHAnsi" w:eastAsiaTheme="minorEastAsia" w:hAnsiTheme="minorHAnsi" w:cstheme="minorBidi"/>
          <w:noProof/>
          <w:sz w:val="22"/>
          <w:szCs w:val="22"/>
          <w:lang w:val="en-US"/>
        </w:rPr>
      </w:pPr>
      <w:hyperlink w:anchor="_Toc152880499" w:history="1">
        <w:r w:rsidR="0081267E" w:rsidRPr="000F3783">
          <w:rPr>
            <w:rStyle w:val="Hipervnculo"/>
            <w:rFonts w:ascii="Montserrat Medium" w:hAnsi="Montserrat Medium" w:cs="Arial"/>
            <w:noProof/>
            <w:lang w:val="es-ES_tradnl"/>
          </w:rPr>
          <w:t>Justificación</w:t>
        </w:r>
        <w:r w:rsidR="0081267E">
          <w:rPr>
            <w:noProof/>
            <w:webHidden/>
          </w:rPr>
          <w:tab/>
        </w:r>
        <w:r w:rsidR="0081267E">
          <w:rPr>
            <w:noProof/>
            <w:webHidden/>
          </w:rPr>
          <w:fldChar w:fldCharType="begin"/>
        </w:r>
        <w:r w:rsidR="0081267E">
          <w:rPr>
            <w:noProof/>
            <w:webHidden/>
          </w:rPr>
          <w:instrText xml:space="preserve"> PAGEREF _Toc152880499 \h </w:instrText>
        </w:r>
        <w:r w:rsidR="0081267E">
          <w:rPr>
            <w:noProof/>
            <w:webHidden/>
          </w:rPr>
        </w:r>
        <w:r w:rsidR="0081267E">
          <w:rPr>
            <w:noProof/>
            <w:webHidden/>
          </w:rPr>
          <w:fldChar w:fldCharType="separate"/>
        </w:r>
        <w:r w:rsidR="0081267E">
          <w:rPr>
            <w:noProof/>
            <w:webHidden/>
          </w:rPr>
          <w:t>7</w:t>
        </w:r>
        <w:r w:rsidR="0081267E">
          <w:rPr>
            <w:noProof/>
            <w:webHidden/>
          </w:rPr>
          <w:fldChar w:fldCharType="end"/>
        </w:r>
      </w:hyperlink>
    </w:p>
    <w:p w14:paraId="654B1D32" w14:textId="4D9144CF" w:rsidR="0081267E" w:rsidRDefault="00FF4DF9">
      <w:pPr>
        <w:pStyle w:val="TDC2"/>
        <w:rPr>
          <w:rFonts w:asciiTheme="minorHAnsi" w:eastAsiaTheme="minorEastAsia" w:hAnsiTheme="minorHAnsi" w:cstheme="minorBidi"/>
          <w:noProof/>
          <w:sz w:val="22"/>
          <w:szCs w:val="22"/>
          <w:lang w:val="en-US"/>
        </w:rPr>
      </w:pPr>
      <w:hyperlink w:anchor="_Toc152880500" w:history="1">
        <w:r w:rsidR="0081267E" w:rsidRPr="000F3783">
          <w:rPr>
            <w:rStyle w:val="Hipervnculo"/>
            <w:rFonts w:ascii="Montserrat Medium" w:hAnsi="Montserrat Medium" w:cs="Arial"/>
            <w:noProof/>
            <w:lang w:val="es-ES_tradnl"/>
          </w:rPr>
          <w:t>Términos y Definiciones</w:t>
        </w:r>
        <w:r w:rsidR="0081267E">
          <w:rPr>
            <w:noProof/>
            <w:webHidden/>
          </w:rPr>
          <w:tab/>
        </w:r>
        <w:r w:rsidR="0081267E">
          <w:rPr>
            <w:noProof/>
            <w:webHidden/>
          </w:rPr>
          <w:fldChar w:fldCharType="begin"/>
        </w:r>
        <w:r w:rsidR="0081267E">
          <w:rPr>
            <w:noProof/>
            <w:webHidden/>
          </w:rPr>
          <w:instrText xml:space="preserve"> PAGEREF _Toc152880500 \h </w:instrText>
        </w:r>
        <w:r w:rsidR="0081267E">
          <w:rPr>
            <w:noProof/>
            <w:webHidden/>
          </w:rPr>
        </w:r>
        <w:r w:rsidR="0081267E">
          <w:rPr>
            <w:noProof/>
            <w:webHidden/>
          </w:rPr>
          <w:fldChar w:fldCharType="separate"/>
        </w:r>
        <w:r w:rsidR="0081267E">
          <w:rPr>
            <w:noProof/>
            <w:webHidden/>
          </w:rPr>
          <w:t>9</w:t>
        </w:r>
        <w:r w:rsidR="0081267E">
          <w:rPr>
            <w:noProof/>
            <w:webHidden/>
          </w:rPr>
          <w:fldChar w:fldCharType="end"/>
        </w:r>
      </w:hyperlink>
    </w:p>
    <w:p w14:paraId="0DABE880" w14:textId="18D34C2A" w:rsidR="0081267E" w:rsidRDefault="00FF4DF9">
      <w:pPr>
        <w:pStyle w:val="TDC1"/>
        <w:rPr>
          <w:rFonts w:asciiTheme="minorHAnsi" w:eastAsiaTheme="minorEastAsia" w:hAnsiTheme="minorHAnsi" w:cstheme="minorBidi"/>
          <w:noProof/>
          <w:sz w:val="22"/>
          <w:szCs w:val="22"/>
          <w:lang w:val="en-US"/>
        </w:rPr>
      </w:pPr>
      <w:hyperlink w:anchor="_Toc152880501" w:history="1">
        <w:r w:rsidR="0081267E" w:rsidRPr="000F3783">
          <w:rPr>
            <w:rStyle w:val="Hipervnculo"/>
            <w:rFonts w:ascii="Montserrat" w:hAnsi="Montserrat" w:cs="Arial"/>
            <w:noProof/>
            <w:lang w:val="es-ES_tradnl"/>
          </w:rPr>
          <w:t>Referencias</w:t>
        </w:r>
        <w:r w:rsidR="0081267E">
          <w:rPr>
            <w:noProof/>
            <w:webHidden/>
          </w:rPr>
          <w:tab/>
        </w:r>
        <w:r w:rsidR="0081267E">
          <w:rPr>
            <w:noProof/>
            <w:webHidden/>
          </w:rPr>
          <w:fldChar w:fldCharType="begin"/>
        </w:r>
        <w:r w:rsidR="0081267E">
          <w:rPr>
            <w:noProof/>
            <w:webHidden/>
          </w:rPr>
          <w:instrText xml:space="preserve"> PAGEREF _Toc152880501 \h </w:instrText>
        </w:r>
        <w:r w:rsidR="0081267E">
          <w:rPr>
            <w:noProof/>
            <w:webHidden/>
          </w:rPr>
        </w:r>
        <w:r w:rsidR="0081267E">
          <w:rPr>
            <w:noProof/>
            <w:webHidden/>
          </w:rPr>
          <w:fldChar w:fldCharType="separate"/>
        </w:r>
        <w:r w:rsidR="0081267E">
          <w:rPr>
            <w:noProof/>
            <w:webHidden/>
          </w:rPr>
          <w:t>11</w:t>
        </w:r>
        <w:r w:rsidR="0081267E">
          <w:rPr>
            <w:noProof/>
            <w:webHidden/>
          </w:rPr>
          <w:fldChar w:fldCharType="end"/>
        </w:r>
      </w:hyperlink>
    </w:p>
    <w:p w14:paraId="1703281B" w14:textId="39F88D6F" w:rsidR="0081267E" w:rsidRDefault="00FF4DF9">
      <w:pPr>
        <w:pStyle w:val="TDC2"/>
        <w:rPr>
          <w:rFonts w:asciiTheme="minorHAnsi" w:eastAsiaTheme="minorEastAsia" w:hAnsiTheme="minorHAnsi" w:cstheme="minorBidi"/>
          <w:noProof/>
          <w:sz w:val="22"/>
          <w:szCs w:val="22"/>
          <w:lang w:val="en-US"/>
        </w:rPr>
      </w:pPr>
      <w:hyperlink w:anchor="_Toc152880502" w:history="1">
        <w:r w:rsidR="0081267E" w:rsidRPr="000F3783">
          <w:rPr>
            <w:rStyle w:val="Hipervnculo"/>
            <w:rFonts w:ascii="Montserrat Medium" w:hAnsi="Montserrat Medium" w:cs="Arial"/>
            <w:noProof/>
            <w:lang w:val="es-ES_tradnl"/>
          </w:rPr>
          <w:t>Ligas Web</w:t>
        </w:r>
        <w:r w:rsidR="0081267E">
          <w:rPr>
            <w:noProof/>
            <w:webHidden/>
          </w:rPr>
          <w:tab/>
        </w:r>
        <w:r w:rsidR="0081267E">
          <w:rPr>
            <w:noProof/>
            <w:webHidden/>
          </w:rPr>
          <w:fldChar w:fldCharType="begin"/>
        </w:r>
        <w:r w:rsidR="0081267E">
          <w:rPr>
            <w:noProof/>
            <w:webHidden/>
          </w:rPr>
          <w:instrText xml:space="preserve"> PAGEREF _Toc152880502 \h </w:instrText>
        </w:r>
        <w:r w:rsidR="0081267E">
          <w:rPr>
            <w:noProof/>
            <w:webHidden/>
          </w:rPr>
        </w:r>
        <w:r w:rsidR="0081267E">
          <w:rPr>
            <w:noProof/>
            <w:webHidden/>
          </w:rPr>
          <w:fldChar w:fldCharType="separate"/>
        </w:r>
        <w:r w:rsidR="0081267E">
          <w:rPr>
            <w:noProof/>
            <w:webHidden/>
          </w:rPr>
          <w:t>11</w:t>
        </w:r>
        <w:r w:rsidR="0081267E">
          <w:rPr>
            <w:noProof/>
            <w:webHidden/>
          </w:rPr>
          <w:fldChar w:fldCharType="end"/>
        </w:r>
      </w:hyperlink>
    </w:p>
    <w:p w14:paraId="6F2650B9" w14:textId="4A870870" w:rsidR="0081267E" w:rsidRDefault="00FF4DF9">
      <w:pPr>
        <w:pStyle w:val="TDC2"/>
        <w:rPr>
          <w:rFonts w:asciiTheme="minorHAnsi" w:eastAsiaTheme="minorEastAsia" w:hAnsiTheme="minorHAnsi" w:cstheme="minorBidi"/>
          <w:noProof/>
          <w:sz w:val="22"/>
          <w:szCs w:val="22"/>
          <w:lang w:val="en-US"/>
        </w:rPr>
      </w:pPr>
      <w:hyperlink w:anchor="_Toc152880503" w:history="1">
        <w:r w:rsidR="0081267E" w:rsidRPr="000F3783">
          <w:rPr>
            <w:rStyle w:val="Hipervnculo"/>
            <w:rFonts w:ascii="Montserrat Medium" w:hAnsi="Montserrat Medium" w:cs="Arial"/>
            <w:noProof/>
            <w:lang w:val="es-ES_tradnl"/>
          </w:rPr>
          <w:t>Bibliografía</w:t>
        </w:r>
        <w:r w:rsidR="0081267E">
          <w:rPr>
            <w:noProof/>
            <w:webHidden/>
          </w:rPr>
          <w:tab/>
        </w:r>
        <w:r w:rsidR="0081267E">
          <w:rPr>
            <w:noProof/>
            <w:webHidden/>
          </w:rPr>
          <w:fldChar w:fldCharType="begin"/>
        </w:r>
        <w:r w:rsidR="0081267E">
          <w:rPr>
            <w:noProof/>
            <w:webHidden/>
          </w:rPr>
          <w:instrText xml:space="preserve"> PAGEREF _Toc152880503 \h </w:instrText>
        </w:r>
        <w:r w:rsidR="0081267E">
          <w:rPr>
            <w:noProof/>
            <w:webHidden/>
          </w:rPr>
        </w:r>
        <w:r w:rsidR="0081267E">
          <w:rPr>
            <w:noProof/>
            <w:webHidden/>
          </w:rPr>
          <w:fldChar w:fldCharType="separate"/>
        </w:r>
        <w:r w:rsidR="0081267E">
          <w:rPr>
            <w:noProof/>
            <w:webHidden/>
          </w:rPr>
          <w:t>11</w:t>
        </w:r>
        <w:r w:rsidR="0081267E">
          <w:rPr>
            <w:noProof/>
            <w:webHidden/>
          </w:rPr>
          <w:fldChar w:fldCharType="end"/>
        </w:r>
      </w:hyperlink>
    </w:p>
    <w:p w14:paraId="2BF3BCE6" w14:textId="5BC8731C" w:rsidR="0081267E" w:rsidRDefault="00FF4DF9">
      <w:pPr>
        <w:pStyle w:val="TDC2"/>
        <w:rPr>
          <w:rFonts w:asciiTheme="minorHAnsi" w:eastAsiaTheme="minorEastAsia" w:hAnsiTheme="minorHAnsi" w:cstheme="minorBidi"/>
          <w:noProof/>
          <w:sz w:val="22"/>
          <w:szCs w:val="22"/>
          <w:lang w:val="en-US"/>
        </w:rPr>
      </w:pPr>
      <w:hyperlink w:anchor="_Toc152880504" w:history="1">
        <w:r w:rsidR="0081267E" w:rsidRPr="000F3783">
          <w:rPr>
            <w:rStyle w:val="Hipervnculo"/>
            <w:rFonts w:ascii="Montserrat Medium" w:hAnsi="Montserrat Medium" w:cs="Arial"/>
            <w:noProof/>
            <w:lang w:val="es-ES_tradnl"/>
          </w:rPr>
          <w:t>Archivos anexos</w:t>
        </w:r>
        <w:r w:rsidR="0081267E">
          <w:rPr>
            <w:noProof/>
            <w:webHidden/>
          </w:rPr>
          <w:tab/>
        </w:r>
        <w:r w:rsidR="0081267E">
          <w:rPr>
            <w:noProof/>
            <w:webHidden/>
          </w:rPr>
          <w:fldChar w:fldCharType="begin"/>
        </w:r>
        <w:r w:rsidR="0081267E">
          <w:rPr>
            <w:noProof/>
            <w:webHidden/>
          </w:rPr>
          <w:instrText xml:space="preserve"> PAGEREF _Toc152880504 \h </w:instrText>
        </w:r>
        <w:r w:rsidR="0081267E">
          <w:rPr>
            <w:noProof/>
            <w:webHidden/>
          </w:rPr>
        </w:r>
        <w:r w:rsidR="0081267E">
          <w:rPr>
            <w:noProof/>
            <w:webHidden/>
          </w:rPr>
          <w:fldChar w:fldCharType="separate"/>
        </w:r>
        <w:r w:rsidR="0081267E">
          <w:rPr>
            <w:noProof/>
            <w:webHidden/>
          </w:rPr>
          <w:t>12</w:t>
        </w:r>
        <w:r w:rsidR="0081267E">
          <w:rPr>
            <w:noProof/>
            <w:webHidden/>
          </w:rPr>
          <w:fldChar w:fldCharType="end"/>
        </w:r>
      </w:hyperlink>
    </w:p>
    <w:p w14:paraId="40A2886A" w14:textId="6413D659" w:rsidR="0081267E" w:rsidRDefault="00FF4DF9">
      <w:pPr>
        <w:pStyle w:val="TDC1"/>
        <w:rPr>
          <w:rFonts w:asciiTheme="minorHAnsi" w:eastAsiaTheme="minorEastAsia" w:hAnsiTheme="minorHAnsi" w:cstheme="minorBidi"/>
          <w:noProof/>
          <w:sz w:val="22"/>
          <w:szCs w:val="22"/>
          <w:lang w:val="en-US"/>
        </w:rPr>
      </w:pPr>
      <w:hyperlink w:anchor="_Toc152880505" w:history="1">
        <w:r w:rsidR="0081267E" w:rsidRPr="000F3783">
          <w:rPr>
            <w:rStyle w:val="Hipervnculo"/>
            <w:rFonts w:ascii="Montserrat" w:hAnsi="Montserrat" w:cs="Arial"/>
            <w:noProof/>
            <w:lang w:val="es-ES"/>
          </w:rPr>
          <w:t>Hoja Diaria de Detecciones (SINBA-SIS-DET-P)</w:t>
        </w:r>
        <w:r w:rsidR="0081267E">
          <w:rPr>
            <w:noProof/>
            <w:webHidden/>
          </w:rPr>
          <w:tab/>
        </w:r>
        <w:r w:rsidR="0081267E">
          <w:rPr>
            <w:noProof/>
            <w:webHidden/>
          </w:rPr>
          <w:fldChar w:fldCharType="begin"/>
        </w:r>
        <w:r w:rsidR="0081267E">
          <w:rPr>
            <w:noProof/>
            <w:webHidden/>
          </w:rPr>
          <w:instrText xml:space="preserve"> PAGEREF _Toc152880505 \h </w:instrText>
        </w:r>
        <w:r w:rsidR="0081267E">
          <w:rPr>
            <w:noProof/>
            <w:webHidden/>
          </w:rPr>
        </w:r>
        <w:r w:rsidR="0081267E">
          <w:rPr>
            <w:noProof/>
            <w:webHidden/>
          </w:rPr>
          <w:fldChar w:fldCharType="separate"/>
        </w:r>
        <w:r w:rsidR="0081267E">
          <w:rPr>
            <w:noProof/>
            <w:webHidden/>
          </w:rPr>
          <w:t>12</w:t>
        </w:r>
        <w:r w:rsidR="0081267E">
          <w:rPr>
            <w:noProof/>
            <w:webHidden/>
          </w:rPr>
          <w:fldChar w:fldCharType="end"/>
        </w:r>
      </w:hyperlink>
    </w:p>
    <w:p w14:paraId="36582193" w14:textId="1D163290" w:rsidR="0081267E" w:rsidRDefault="00FF4DF9">
      <w:pPr>
        <w:pStyle w:val="TDC2"/>
        <w:rPr>
          <w:rFonts w:asciiTheme="minorHAnsi" w:eastAsiaTheme="minorEastAsia" w:hAnsiTheme="minorHAnsi" w:cstheme="minorBidi"/>
          <w:noProof/>
          <w:sz w:val="22"/>
          <w:szCs w:val="22"/>
          <w:lang w:val="en-US"/>
        </w:rPr>
      </w:pPr>
      <w:hyperlink w:anchor="_Toc152880506" w:history="1">
        <w:r w:rsidR="0081267E" w:rsidRPr="000F3783">
          <w:rPr>
            <w:rStyle w:val="Hipervnculo"/>
            <w:rFonts w:ascii="Montserrat Medium" w:hAnsi="Montserrat Medium" w:cs="Arial"/>
            <w:noProof/>
            <w:lang w:val="es-ES_tradnl"/>
          </w:rPr>
          <w:t>Formato</w:t>
        </w:r>
        <w:r w:rsidR="0081267E">
          <w:rPr>
            <w:noProof/>
            <w:webHidden/>
          </w:rPr>
          <w:tab/>
        </w:r>
        <w:r w:rsidR="0081267E">
          <w:rPr>
            <w:noProof/>
            <w:webHidden/>
          </w:rPr>
          <w:fldChar w:fldCharType="begin"/>
        </w:r>
        <w:r w:rsidR="0081267E">
          <w:rPr>
            <w:noProof/>
            <w:webHidden/>
          </w:rPr>
          <w:instrText xml:space="preserve"> PAGEREF _Toc152880506 \h </w:instrText>
        </w:r>
        <w:r w:rsidR="0081267E">
          <w:rPr>
            <w:noProof/>
            <w:webHidden/>
          </w:rPr>
        </w:r>
        <w:r w:rsidR="0081267E">
          <w:rPr>
            <w:noProof/>
            <w:webHidden/>
          </w:rPr>
          <w:fldChar w:fldCharType="separate"/>
        </w:r>
        <w:r w:rsidR="0081267E">
          <w:rPr>
            <w:noProof/>
            <w:webHidden/>
          </w:rPr>
          <w:t>12</w:t>
        </w:r>
        <w:r w:rsidR="0081267E">
          <w:rPr>
            <w:noProof/>
            <w:webHidden/>
          </w:rPr>
          <w:fldChar w:fldCharType="end"/>
        </w:r>
      </w:hyperlink>
    </w:p>
    <w:p w14:paraId="6E0CE0C9" w14:textId="7F62268A" w:rsidR="0081267E" w:rsidRDefault="00FF4DF9">
      <w:pPr>
        <w:pStyle w:val="TDC1"/>
        <w:rPr>
          <w:rFonts w:asciiTheme="minorHAnsi" w:eastAsiaTheme="minorEastAsia" w:hAnsiTheme="minorHAnsi" w:cstheme="minorBidi"/>
          <w:noProof/>
          <w:sz w:val="22"/>
          <w:szCs w:val="22"/>
          <w:lang w:val="en-US"/>
        </w:rPr>
      </w:pPr>
      <w:hyperlink w:anchor="_Toc152880507" w:history="1">
        <w:r w:rsidR="0081267E" w:rsidRPr="000F3783">
          <w:rPr>
            <w:rStyle w:val="Hipervnculo"/>
            <w:rFonts w:ascii="Montserrat" w:hAnsi="Montserrat" w:cs="Arial"/>
            <w:noProof/>
            <w:lang w:val="es-ES_tradnl"/>
          </w:rPr>
          <w:t>Descripción de la Hoja Diaria de Detecciones</w:t>
        </w:r>
        <w:r w:rsidR="0081267E">
          <w:rPr>
            <w:noProof/>
            <w:webHidden/>
          </w:rPr>
          <w:tab/>
        </w:r>
        <w:r w:rsidR="0081267E">
          <w:rPr>
            <w:noProof/>
            <w:webHidden/>
          </w:rPr>
          <w:fldChar w:fldCharType="begin"/>
        </w:r>
        <w:r w:rsidR="0081267E">
          <w:rPr>
            <w:noProof/>
            <w:webHidden/>
          </w:rPr>
          <w:instrText xml:space="preserve"> PAGEREF _Toc152880507 \h </w:instrText>
        </w:r>
        <w:r w:rsidR="0081267E">
          <w:rPr>
            <w:noProof/>
            <w:webHidden/>
          </w:rPr>
        </w:r>
        <w:r w:rsidR="0081267E">
          <w:rPr>
            <w:noProof/>
            <w:webHidden/>
          </w:rPr>
          <w:fldChar w:fldCharType="separate"/>
        </w:r>
        <w:r w:rsidR="0081267E">
          <w:rPr>
            <w:noProof/>
            <w:webHidden/>
          </w:rPr>
          <w:t>13</w:t>
        </w:r>
        <w:r w:rsidR="0081267E">
          <w:rPr>
            <w:noProof/>
            <w:webHidden/>
          </w:rPr>
          <w:fldChar w:fldCharType="end"/>
        </w:r>
      </w:hyperlink>
    </w:p>
    <w:p w14:paraId="7F187DCB" w14:textId="39D054DF" w:rsidR="0081267E" w:rsidRDefault="00FF4DF9">
      <w:pPr>
        <w:pStyle w:val="TDC2"/>
        <w:rPr>
          <w:rFonts w:asciiTheme="minorHAnsi" w:eastAsiaTheme="minorEastAsia" w:hAnsiTheme="minorHAnsi" w:cstheme="minorBidi"/>
          <w:noProof/>
          <w:sz w:val="22"/>
          <w:szCs w:val="22"/>
          <w:lang w:val="en-US"/>
        </w:rPr>
      </w:pPr>
      <w:hyperlink w:anchor="_Toc152880508" w:history="1">
        <w:r w:rsidR="0081267E" w:rsidRPr="000F3783">
          <w:rPr>
            <w:rStyle w:val="Hipervnculo"/>
            <w:rFonts w:ascii="Montserrat Medium" w:hAnsi="Montserrat Medium" w:cs="Arial"/>
            <w:noProof/>
            <w:lang w:val="es-ES_tradnl"/>
          </w:rPr>
          <w:t>Fecha de atención</w:t>
        </w:r>
        <w:r w:rsidR="0081267E">
          <w:rPr>
            <w:noProof/>
            <w:webHidden/>
          </w:rPr>
          <w:tab/>
        </w:r>
        <w:r w:rsidR="0081267E">
          <w:rPr>
            <w:noProof/>
            <w:webHidden/>
          </w:rPr>
          <w:fldChar w:fldCharType="begin"/>
        </w:r>
        <w:r w:rsidR="0081267E">
          <w:rPr>
            <w:noProof/>
            <w:webHidden/>
          </w:rPr>
          <w:instrText xml:space="preserve"> PAGEREF _Toc152880508 \h </w:instrText>
        </w:r>
        <w:r w:rsidR="0081267E">
          <w:rPr>
            <w:noProof/>
            <w:webHidden/>
          </w:rPr>
        </w:r>
        <w:r w:rsidR="0081267E">
          <w:rPr>
            <w:noProof/>
            <w:webHidden/>
          </w:rPr>
          <w:fldChar w:fldCharType="separate"/>
        </w:r>
        <w:r w:rsidR="0081267E">
          <w:rPr>
            <w:noProof/>
            <w:webHidden/>
          </w:rPr>
          <w:t>13</w:t>
        </w:r>
        <w:r w:rsidR="0081267E">
          <w:rPr>
            <w:noProof/>
            <w:webHidden/>
          </w:rPr>
          <w:fldChar w:fldCharType="end"/>
        </w:r>
      </w:hyperlink>
    </w:p>
    <w:p w14:paraId="699EE1D5" w14:textId="3E439112" w:rsidR="0081267E" w:rsidRDefault="00FF4DF9">
      <w:pPr>
        <w:pStyle w:val="TDC2"/>
        <w:rPr>
          <w:rFonts w:asciiTheme="minorHAnsi" w:eastAsiaTheme="minorEastAsia" w:hAnsiTheme="minorHAnsi" w:cstheme="minorBidi"/>
          <w:noProof/>
          <w:sz w:val="22"/>
          <w:szCs w:val="22"/>
          <w:lang w:val="en-US"/>
        </w:rPr>
      </w:pPr>
      <w:hyperlink w:anchor="_Toc152880509" w:history="1">
        <w:r w:rsidR="0081267E" w:rsidRPr="000F3783">
          <w:rPr>
            <w:rStyle w:val="Hipervnculo"/>
            <w:rFonts w:ascii="Montserrat Medium" w:hAnsi="Montserrat Medium" w:cs="Arial"/>
            <w:noProof/>
            <w:lang w:val="es-ES_tradnl"/>
          </w:rPr>
          <w:t>Datos de identificación de la unidad y la persona</w:t>
        </w:r>
        <w:r w:rsidR="0081267E" w:rsidRPr="000F3783">
          <w:rPr>
            <w:rStyle w:val="Hipervnculo"/>
            <w:rFonts w:ascii="Montserrat" w:hAnsi="Montserrat" w:cs="Arial"/>
            <w:noProof/>
            <w:lang w:val="es-ES_tradnl"/>
          </w:rPr>
          <w:t xml:space="preserve"> </w:t>
        </w:r>
        <w:r w:rsidR="0081267E" w:rsidRPr="000F3783">
          <w:rPr>
            <w:rStyle w:val="Hipervnculo"/>
            <w:rFonts w:ascii="Montserrat Medium" w:hAnsi="Montserrat Medium" w:cs="Arial"/>
            <w:noProof/>
            <w:lang w:val="es-ES_tradnl"/>
          </w:rPr>
          <w:t>prestadora de servicio</w:t>
        </w:r>
        <w:r w:rsidR="0081267E">
          <w:rPr>
            <w:noProof/>
            <w:webHidden/>
          </w:rPr>
          <w:tab/>
        </w:r>
        <w:r w:rsidR="0081267E">
          <w:rPr>
            <w:noProof/>
            <w:webHidden/>
          </w:rPr>
          <w:fldChar w:fldCharType="begin"/>
        </w:r>
        <w:r w:rsidR="0081267E">
          <w:rPr>
            <w:noProof/>
            <w:webHidden/>
          </w:rPr>
          <w:instrText xml:space="preserve"> PAGEREF _Toc152880509 \h </w:instrText>
        </w:r>
        <w:r w:rsidR="0081267E">
          <w:rPr>
            <w:noProof/>
            <w:webHidden/>
          </w:rPr>
        </w:r>
        <w:r w:rsidR="0081267E">
          <w:rPr>
            <w:noProof/>
            <w:webHidden/>
          </w:rPr>
          <w:fldChar w:fldCharType="separate"/>
        </w:r>
        <w:r w:rsidR="0081267E">
          <w:rPr>
            <w:noProof/>
            <w:webHidden/>
          </w:rPr>
          <w:t>13</w:t>
        </w:r>
        <w:r w:rsidR="0081267E">
          <w:rPr>
            <w:noProof/>
            <w:webHidden/>
          </w:rPr>
          <w:fldChar w:fldCharType="end"/>
        </w:r>
      </w:hyperlink>
    </w:p>
    <w:p w14:paraId="0F4AA9C9" w14:textId="70C44A4E" w:rsidR="0081267E" w:rsidRDefault="00FF4DF9">
      <w:pPr>
        <w:pStyle w:val="TDC2"/>
        <w:rPr>
          <w:rFonts w:asciiTheme="minorHAnsi" w:eastAsiaTheme="minorEastAsia" w:hAnsiTheme="minorHAnsi" w:cstheme="minorBidi"/>
          <w:noProof/>
          <w:sz w:val="22"/>
          <w:szCs w:val="22"/>
          <w:lang w:val="en-US"/>
        </w:rPr>
      </w:pPr>
      <w:hyperlink w:anchor="_Toc152880510" w:history="1">
        <w:r w:rsidR="0081267E" w:rsidRPr="000F3783">
          <w:rPr>
            <w:rStyle w:val="Hipervnculo"/>
            <w:rFonts w:ascii="Montserrat Medium" w:hAnsi="Montserrat Medium" w:cs="Arial"/>
            <w:noProof/>
            <w:lang w:val="es-ES_tradnl"/>
          </w:rPr>
          <w:t>Datos de identificación de la o el paciente, somatometría y otras mediciones</w:t>
        </w:r>
        <w:r w:rsidR="0081267E">
          <w:rPr>
            <w:noProof/>
            <w:webHidden/>
          </w:rPr>
          <w:tab/>
        </w:r>
        <w:r w:rsidR="0081267E">
          <w:rPr>
            <w:noProof/>
            <w:webHidden/>
          </w:rPr>
          <w:fldChar w:fldCharType="begin"/>
        </w:r>
        <w:r w:rsidR="0081267E">
          <w:rPr>
            <w:noProof/>
            <w:webHidden/>
          </w:rPr>
          <w:instrText xml:space="preserve"> PAGEREF _Toc152880510 \h </w:instrText>
        </w:r>
        <w:r w:rsidR="0081267E">
          <w:rPr>
            <w:noProof/>
            <w:webHidden/>
          </w:rPr>
        </w:r>
        <w:r w:rsidR="0081267E">
          <w:rPr>
            <w:noProof/>
            <w:webHidden/>
          </w:rPr>
          <w:fldChar w:fldCharType="separate"/>
        </w:r>
        <w:r w:rsidR="0081267E">
          <w:rPr>
            <w:noProof/>
            <w:webHidden/>
          </w:rPr>
          <w:t>13</w:t>
        </w:r>
        <w:r w:rsidR="0081267E">
          <w:rPr>
            <w:noProof/>
            <w:webHidden/>
          </w:rPr>
          <w:fldChar w:fldCharType="end"/>
        </w:r>
      </w:hyperlink>
    </w:p>
    <w:p w14:paraId="3E602BBB" w14:textId="569DA9EA" w:rsidR="0081267E" w:rsidRDefault="00FF4DF9">
      <w:pPr>
        <w:pStyle w:val="TDC2"/>
        <w:rPr>
          <w:rFonts w:asciiTheme="minorHAnsi" w:eastAsiaTheme="minorEastAsia" w:hAnsiTheme="minorHAnsi" w:cstheme="minorBidi"/>
          <w:noProof/>
          <w:sz w:val="22"/>
          <w:szCs w:val="22"/>
          <w:lang w:val="en-US"/>
        </w:rPr>
      </w:pPr>
      <w:hyperlink w:anchor="_Toc152880511" w:history="1">
        <w:r w:rsidR="0081267E" w:rsidRPr="000F3783">
          <w:rPr>
            <w:rStyle w:val="Hipervnculo"/>
            <w:rFonts w:ascii="Montserrat Medium" w:hAnsi="Montserrat Medium" w:cs="Arial"/>
            <w:noProof/>
            <w:lang w:val="es-ES_tradnl"/>
          </w:rPr>
          <w:t>Cobertura o población usuaria</w:t>
        </w:r>
        <w:r w:rsidR="0081267E">
          <w:rPr>
            <w:noProof/>
            <w:webHidden/>
          </w:rPr>
          <w:tab/>
        </w:r>
        <w:r w:rsidR="0081267E">
          <w:rPr>
            <w:noProof/>
            <w:webHidden/>
          </w:rPr>
          <w:fldChar w:fldCharType="begin"/>
        </w:r>
        <w:r w:rsidR="0081267E">
          <w:rPr>
            <w:noProof/>
            <w:webHidden/>
          </w:rPr>
          <w:instrText xml:space="preserve"> PAGEREF _Toc152880511 \h </w:instrText>
        </w:r>
        <w:r w:rsidR="0081267E">
          <w:rPr>
            <w:noProof/>
            <w:webHidden/>
          </w:rPr>
        </w:r>
        <w:r w:rsidR="0081267E">
          <w:rPr>
            <w:noProof/>
            <w:webHidden/>
          </w:rPr>
          <w:fldChar w:fldCharType="separate"/>
        </w:r>
        <w:r w:rsidR="0081267E">
          <w:rPr>
            <w:noProof/>
            <w:webHidden/>
          </w:rPr>
          <w:t>14</w:t>
        </w:r>
        <w:r w:rsidR="0081267E">
          <w:rPr>
            <w:noProof/>
            <w:webHidden/>
          </w:rPr>
          <w:fldChar w:fldCharType="end"/>
        </w:r>
      </w:hyperlink>
    </w:p>
    <w:p w14:paraId="0A7A891E" w14:textId="1CA48937" w:rsidR="0081267E" w:rsidRDefault="00FF4DF9">
      <w:pPr>
        <w:pStyle w:val="TDC2"/>
        <w:rPr>
          <w:rFonts w:asciiTheme="minorHAnsi" w:eastAsiaTheme="minorEastAsia" w:hAnsiTheme="minorHAnsi" w:cstheme="minorBidi"/>
          <w:noProof/>
          <w:sz w:val="22"/>
          <w:szCs w:val="22"/>
          <w:lang w:val="en-US"/>
        </w:rPr>
      </w:pPr>
      <w:hyperlink w:anchor="_Toc152880512" w:history="1">
        <w:r w:rsidR="0081267E" w:rsidRPr="000F3783">
          <w:rPr>
            <w:rStyle w:val="Hipervnculo"/>
            <w:rFonts w:ascii="Montserrat Medium" w:hAnsi="Montserrat Medium" w:cs="Arial"/>
            <w:noProof/>
            <w:lang w:val="es-ES_tradnl"/>
          </w:rPr>
          <w:t>Detecciones</w:t>
        </w:r>
        <w:r w:rsidR="0081267E">
          <w:rPr>
            <w:noProof/>
            <w:webHidden/>
          </w:rPr>
          <w:tab/>
        </w:r>
        <w:r w:rsidR="0081267E">
          <w:rPr>
            <w:noProof/>
            <w:webHidden/>
          </w:rPr>
          <w:fldChar w:fldCharType="begin"/>
        </w:r>
        <w:r w:rsidR="0081267E">
          <w:rPr>
            <w:noProof/>
            <w:webHidden/>
          </w:rPr>
          <w:instrText xml:space="preserve"> PAGEREF _Toc152880512 \h </w:instrText>
        </w:r>
        <w:r w:rsidR="0081267E">
          <w:rPr>
            <w:noProof/>
            <w:webHidden/>
          </w:rPr>
        </w:r>
        <w:r w:rsidR="0081267E">
          <w:rPr>
            <w:noProof/>
            <w:webHidden/>
          </w:rPr>
          <w:fldChar w:fldCharType="separate"/>
        </w:r>
        <w:r w:rsidR="0081267E">
          <w:rPr>
            <w:noProof/>
            <w:webHidden/>
          </w:rPr>
          <w:t>14</w:t>
        </w:r>
        <w:r w:rsidR="0081267E">
          <w:rPr>
            <w:noProof/>
            <w:webHidden/>
          </w:rPr>
          <w:fldChar w:fldCharType="end"/>
        </w:r>
      </w:hyperlink>
    </w:p>
    <w:p w14:paraId="19EAF1C2" w14:textId="7FC9AFBF" w:rsidR="0081267E" w:rsidRDefault="00FF4DF9">
      <w:pPr>
        <w:pStyle w:val="TDC2"/>
        <w:rPr>
          <w:rFonts w:asciiTheme="minorHAnsi" w:eastAsiaTheme="minorEastAsia" w:hAnsiTheme="minorHAnsi" w:cstheme="minorBidi"/>
          <w:noProof/>
          <w:sz w:val="22"/>
          <w:szCs w:val="22"/>
          <w:lang w:val="en-US"/>
        </w:rPr>
      </w:pPr>
      <w:hyperlink w:anchor="_Toc152880513" w:history="1">
        <w:r w:rsidR="0081267E" w:rsidRPr="000F3783">
          <w:rPr>
            <w:rStyle w:val="Hipervnculo"/>
            <w:rFonts w:ascii="Montserrat Medium" w:hAnsi="Montserrat Medium" w:cs="Arial"/>
            <w:noProof/>
            <w:lang w:val="es-ES_tradnl"/>
          </w:rPr>
          <w:t>Promoción de la Salud</w:t>
        </w:r>
        <w:r w:rsidR="0081267E">
          <w:rPr>
            <w:noProof/>
            <w:webHidden/>
          </w:rPr>
          <w:tab/>
        </w:r>
        <w:r w:rsidR="0081267E">
          <w:rPr>
            <w:noProof/>
            <w:webHidden/>
          </w:rPr>
          <w:fldChar w:fldCharType="begin"/>
        </w:r>
        <w:r w:rsidR="0081267E">
          <w:rPr>
            <w:noProof/>
            <w:webHidden/>
          </w:rPr>
          <w:instrText xml:space="preserve"> PAGEREF _Toc152880513 \h </w:instrText>
        </w:r>
        <w:r w:rsidR="0081267E">
          <w:rPr>
            <w:noProof/>
            <w:webHidden/>
          </w:rPr>
        </w:r>
        <w:r w:rsidR="0081267E">
          <w:rPr>
            <w:noProof/>
            <w:webHidden/>
          </w:rPr>
          <w:fldChar w:fldCharType="separate"/>
        </w:r>
        <w:r w:rsidR="0081267E">
          <w:rPr>
            <w:noProof/>
            <w:webHidden/>
          </w:rPr>
          <w:t>18</w:t>
        </w:r>
        <w:r w:rsidR="0081267E">
          <w:rPr>
            <w:noProof/>
            <w:webHidden/>
          </w:rPr>
          <w:fldChar w:fldCharType="end"/>
        </w:r>
      </w:hyperlink>
    </w:p>
    <w:p w14:paraId="6549593F" w14:textId="7349C187" w:rsidR="0081267E" w:rsidRDefault="00FF4DF9">
      <w:pPr>
        <w:pStyle w:val="TDC1"/>
        <w:rPr>
          <w:rFonts w:asciiTheme="minorHAnsi" w:eastAsiaTheme="minorEastAsia" w:hAnsiTheme="minorHAnsi" w:cstheme="minorBidi"/>
          <w:noProof/>
          <w:sz w:val="22"/>
          <w:szCs w:val="22"/>
          <w:lang w:val="en-US"/>
        </w:rPr>
      </w:pPr>
      <w:hyperlink w:anchor="_Toc152880514" w:history="1">
        <w:r w:rsidR="0081267E" w:rsidRPr="000F3783">
          <w:rPr>
            <w:rStyle w:val="Hipervnculo"/>
            <w:rFonts w:ascii="Montserrat" w:hAnsi="Montserrat" w:cs="Arial"/>
            <w:noProof/>
            <w:lang w:val="es-ES_tradnl"/>
          </w:rPr>
          <w:t>Instrucciones de Llenado de la Hoja Diaria de Detecciones, SINBA-SIS-DET-P</w:t>
        </w:r>
        <w:r w:rsidR="0081267E">
          <w:rPr>
            <w:noProof/>
            <w:webHidden/>
          </w:rPr>
          <w:tab/>
        </w:r>
        <w:r w:rsidR="0081267E">
          <w:rPr>
            <w:noProof/>
            <w:webHidden/>
          </w:rPr>
          <w:fldChar w:fldCharType="begin"/>
        </w:r>
        <w:r w:rsidR="0081267E">
          <w:rPr>
            <w:noProof/>
            <w:webHidden/>
          </w:rPr>
          <w:instrText xml:space="preserve"> PAGEREF _Toc152880514 \h </w:instrText>
        </w:r>
        <w:r w:rsidR="0081267E">
          <w:rPr>
            <w:noProof/>
            <w:webHidden/>
          </w:rPr>
        </w:r>
        <w:r w:rsidR="0081267E">
          <w:rPr>
            <w:noProof/>
            <w:webHidden/>
          </w:rPr>
          <w:fldChar w:fldCharType="separate"/>
        </w:r>
        <w:r w:rsidR="0081267E">
          <w:rPr>
            <w:noProof/>
            <w:webHidden/>
          </w:rPr>
          <w:t>19</w:t>
        </w:r>
        <w:r w:rsidR="0081267E">
          <w:rPr>
            <w:noProof/>
            <w:webHidden/>
          </w:rPr>
          <w:fldChar w:fldCharType="end"/>
        </w:r>
      </w:hyperlink>
    </w:p>
    <w:p w14:paraId="49F1A173" w14:textId="39D1E1A6" w:rsidR="0081267E" w:rsidRDefault="00FF4DF9">
      <w:pPr>
        <w:pStyle w:val="TDC2"/>
        <w:rPr>
          <w:rFonts w:asciiTheme="minorHAnsi" w:eastAsiaTheme="minorEastAsia" w:hAnsiTheme="minorHAnsi" w:cstheme="minorBidi"/>
          <w:noProof/>
          <w:sz w:val="22"/>
          <w:szCs w:val="22"/>
          <w:lang w:val="en-US"/>
        </w:rPr>
      </w:pPr>
      <w:hyperlink w:anchor="_Toc152880515" w:history="1">
        <w:r w:rsidR="0081267E" w:rsidRPr="000F3783">
          <w:rPr>
            <w:rStyle w:val="Hipervnculo"/>
            <w:rFonts w:ascii="Montserrat Medium" w:hAnsi="Montserrat Medium" w:cs="Arial"/>
            <w:noProof/>
            <w:lang w:val="es-ES_tradnl"/>
          </w:rPr>
          <w:t>Instrucciones Generales</w:t>
        </w:r>
        <w:r w:rsidR="0081267E">
          <w:rPr>
            <w:noProof/>
            <w:webHidden/>
          </w:rPr>
          <w:tab/>
        </w:r>
        <w:r w:rsidR="0081267E">
          <w:rPr>
            <w:noProof/>
            <w:webHidden/>
          </w:rPr>
          <w:fldChar w:fldCharType="begin"/>
        </w:r>
        <w:r w:rsidR="0081267E">
          <w:rPr>
            <w:noProof/>
            <w:webHidden/>
          </w:rPr>
          <w:instrText xml:space="preserve"> PAGEREF _Toc152880515 \h </w:instrText>
        </w:r>
        <w:r w:rsidR="0081267E">
          <w:rPr>
            <w:noProof/>
            <w:webHidden/>
          </w:rPr>
        </w:r>
        <w:r w:rsidR="0081267E">
          <w:rPr>
            <w:noProof/>
            <w:webHidden/>
          </w:rPr>
          <w:fldChar w:fldCharType="separate"/>
        </w:r>
        <w:r w:rsidR="0081267E">
          <w:rPr>
            <w:noProof/>
            <w:webHidden/>
          </w:rPr>
          <w:t>19</w:t>
        </w:r>
        <w:r w:rsidR="0081267E">
          <w:rPr>
            <w:noProof/>
            <w:webHidden/>
          </w:rPr>
          <w:fldChar w:fldCharType="end"/>
        </w:r>
      </w:hyperlink>
    </w:p>
    <w:p w14:paraId="55CB9144" w14:textId="3C8B4223" w:rsidR="0081267E" w:rsidRDefault="00FF4DF9">
      <w:pPr>
        <w:pStyle w:val="TDC2"/>
        <w:rPr>
          <w:rFonts w:asciiTheme="minorHAnsi" w:eastAsiaTheme="minorEastAsia" w:hAnsiTheme="minorHAnsi" w:cstheme="minorBidi"/>
          <w:noProof/>
          <w:sz w:val="22"/>
          <w:szCs w:val="22"/>
          <w:lang w:val="en-US"/>
        </w:rPr>
      </w:pPr>
      <w:hyperlink w:anchor="_Toc152880516" w:history="1">
        <w:r w:rsidR="0081267E" w:rsidRPr="000F3783">
          <w:rPr>
            <w:rStyle w:val="Hipervnculo"/>
            <w:rFonts w:ascii="Montserrat Medium" w:hAnsi="Montserrat Medium"/>
            <w:noProof/>
            <w:lang w:val="es-ES"/>
          </w:rPr>
          <w:t>FECHA:</w:t>
        </w:r>
        <w:r w:rsidR="0081267E">
          <w:rPr>
            <w:noProof/>
            <w:webHidden/>
          </w:rPr>
          <w:tab/>
        </w:r>
        <w:r w:rsidR="0081267E">
          <w:rPr>
            <w:noProof/>
            <w:webHidden/>
          </w:rPr>
          <w:fldChar w:fldCharType="begin"/>
        </w:r>
        <w:r w:rsidR="0081267E">
          <w:rPr>
            <w:noProof/>
            <w:webHidden/>
          </w:rPr>
          <w:instrText xml:space="preserve"> PAGEREF _Toc152880516 \h </w:instrText>
        </w:r>
        <w:r w:rsidR="0081267E">
          <w:rPr>
            <w:noProof/>
            <w:webHidden/>
          </w:rPr>
        </w:r>
        <w:r w:rsidR="0081267E">
          <w:rPr>
            <w:noProof/>
            <w:webHidden/>
          </w:rPr>
          <w:fldChar w:fldCharType="separate"/>
        </w:r>
        <w:r w:rsidR="0081267E">
          <w:rPr>
            <w:noProof/>
            <w:webHidden/>
          </w:rPr>
          <w:t>19</w:t>
        </w:r>
        <w:r w:rsidR="0081267E">
          <w:rPr>
            <w:noProof/>
            <w:webHidden/>
          </w:rPr>
          <w:fldChar w:fldCharType="end"/>
        </w:r>
      </w:hyperlink>
    </w:p>
    <w:p w14:paraId="7D90CB65" w14:textId="4B2ABE59" w:rsidR="0081267E" w:rsidRDefault="00FF4DF9">
      <w:pPr>
        <w:pStyle w:val="TDC2"/>
        <w:rPr>
          <w:rFonts w:asciiTheme="minorHAnsi" w:eastAsiaTheme="minorEastAsia" w:hAnsiTheme="minorHAnsi" w:cstheme="minorBidi"/>
          <w:noProof/>
          <w:sz w:val="22"/>
          <w:szCs w:val="22"/>
          <w:lang w:val="en-US"/>
        </w:rPr>
      </w:pPr>
      <w:hyperlink w:anchor="_Toc152880517" w:history="1">
        <w:r w:rsidR="0081267E" w:rsidRPr="000F3783">
          <w:rPr>
            <w:rStyle w:val="Hipervnculo"/>
            <w:rFonts w:ascii="Montserrat Medium" w:hAnsi="Montserrat Medium"/>
            <w:noProof/>
            <w:lang w:val="es-ES"/>
          </w:rPr>
          <w:t>DATOS DE IDENTIFICACIÓN DE LA UNIDAD</w:t>
        </w:r>
        <w:r w:rsidR="0081267E">
          <w:rPr>
            <w:noProof/>
            <w:webHidden/>
          </w:rPr>
          <w:tab/>
        </w:r>
        <w:r w:rsidR="0081267E">
          <w:rPr>
            <w:noProof/>
            <w:webHidden/>
          </w:rPr>
          <w:fldChar w:fldCharType="begin"/>
        </w:r>
        <w:r w:rsidR="0081267E">
          <w:rPr>
            <w:noProof/>
            <w:webHidden/>
          </w:rPr>
          <w:instrText xml:space="preserve"> PAGEREF _Toc152880517 \h </w:instrText>
        </w:r>
        <w:r w:rsidR="0081267E">
          <w:rPr>
            <w:noProof/>
            <w:webHidden/>
          </w:rPr>
        </w:r>
        <w:r w:rsidR="0081267E">
          <w:rPr>
            <w:noProof/>
            <w:webHidden/>
          </w:rPr>
          <w:fldChar w:fldCharType="separate"/>
        </w:r>
        <w:r w:rsidR="0081267E">
          <w:rPr>
            <w:noProof/>
            <w:webHidden/>
          </w:rPr>
          <w:t>20</w:t>
        </w:r>
        <w:r w:rsidR="0081267E">
          <w:rPr>
            <w:noProof/>
            <w:webHidden/>
          </w:rPr>
          <w:fldChar w:fldCharType="end"/>
        </w:r>
      </w:hyperlink>
    </w:p>
    <w:p w14:paraId="36D7DEE6" w14:textId="4813E2A4" w:rsidR="0081267E" w:rsidRDefault="00FF4DF9">
      <w:pPr>
        <w:pStyle w:val="TDC2"/>
        <w:rPr>
          <w:rFonts w:asciiTheme="minorHAnsi" w:eastAsiaTheme="minorEastAsia" w:hAnsiTheme="minorHAnsi" w:cstheme="minorBidi"/>
          <w:noProof/>
          <w:sz w:val="22"/>
          <w:szCs w:val="22"/>
          <w:lang w:val="en-US"/>
        </w:rPr>
      </w:pPr>
      <w:hyperlink w:anchor="_Toc152880518" w:history="1">
        <w:r w:rsidR="0081267E" w:rsidRPr="000F3783">
          <w:rPr>
            <w:rStyle w:val="Hipervnculo"/>
            <w:rFonts w:ascii="Montserrat Medium" w:hAnsi="Montserrat Medium"/>
            <w:noProof/>
            <w:lang w:val="es-ES"/>
          </w:rPr>
          <w:t>DATOS DE IDENTIFICACIÓN DE LA O EL PRESTADOR DE SERVICIOS</w:t>
        </w:r>
        <w:r w:rsidR="0081267E">
          <w:rPr>
            <w:noProof/>
            <w:webHidden/>
          </w:rPr>
          <w:tab/>
        </w:r>
        <w:r w:rsidR="0081267E">
          <w:rPr>
            <w:noProof/>
            <w:webHidden/>
          </w:rPr>
          <w:fldChar w:fldCharType="begin"/>
        </w:r>
        <w:r w:rsidR="0081267E">
          <w:rPr>
            <w:noProof/>
            <w:webHidden/>
          </w:rPr>
          <w:instrText xml:space="preserve"> PAGEREF _Toc152880518 \h </w:instrText>
        </w:r>
        <w:r w:rsidR="0081267E">
          <w:rPr>
            <w:noProof/>
            <w:webHidden/>
          </w:rPr>
        </w:r>
        <w:r w:rsidR="0081267E">
          <w:rPr>
            <w:noProof/>
            <w:webHidden/>
          </w:rPr>
          <w:fldChar w:fldCharType="separate"/>
        </w:r>
        <w:r w:rsidR="0081267E">
          <w:rPr>
            <w:noProof/>
            <w:webHidden/>
          </w:rPr>
          <w:t>20</w:t>
        </w:r>
        <w:r w:rsidR="0081267E">
          <w:rPr>
            <w:noProof/>
            <w:webHidden/>
          </w:rPr>
          <w:fldChar w:fldCharType="end"/>
        </w:r>
      </w:hyperlink>
    </w:p>
    <w:p w14:paraId="128EE51D" w14:textId="5A9B9410" w:rsidR="0081267E" w:rsidRDefault="00FF4DF9">
      <w:pPr>
        <w:pStyle w:val="TDC2"/>
        <w:rPr>
          <w:rFonts w:asciiTheme="minorHAnsi" w:eastAsiaTheme="minorEastAsia" w:hAnsiTheme="minorHAnsi" w:cstheme="minorBidi"/>
          <w:noProof/>
          <w:sz w:val="22"/>
          <w:szCs w:val="22"/>
          <w:lang w:val="en-US"/>
        </w:rPr>
      </w:pPr>
      <w:hyperlink w:anchor="_Toc152880519" w:history="1">
        <w:r w:rsidR="0081267E" w:rsidRPr="000F3783">
          <w:rPr>
            <w:rStyle w:val="Hipervnculo"/>
            <w:rFonts w:ascii="Montserrat Medium" w:hAnsi="Montserrat Medium"/>
            <w:noProof/>
            <w:lang w:val="es-ES"/>
          </w:rPr>
          <w:t>IDENTIFICACIÓN DE LA O EL PACIENTE:</w:t>
        </w:r>
        <w:r w:rsidR="0081267E">
          <w:rPr>
            <w:noProof/>
            <w:webHidden/>
          </w:rPr>
          <w:tab/>
        </w:r>
        <w:r w:rsidR="0081267E">
          <w:rPr>
            <w:noProof/>
            <w:webHidden/>
          </w:rPr>
          <w:fldChar w:fldCharType="begin"/>
        </w:r>
        <w:r w:rsidR="0081267E">
          <w:rPr>
            <w:noProof/>
            <w:webHidden/>
          </w:rPr>
          <w:instrText xml:space="preserve"> PAGEREF _Toc152880519 \h </w:instrText>
        </w:r>
        <w:r w:rsidR="0081267E">
          <w:rPr>
            <w:noProof/>
            <w:webHidden/>
          </w:rPr>
        </w:r>
        <w:r w:rsidR="0081267E">
          <w:rPr>
            <w:noProof/>
            <w:webHidden/>
          </w:rPr>
          <w:fldChar w:fldCharType="separate"/>
        </w:r>
        <w:r w:rsidR="0081267E">
          <w:rPr>
            <w:noProof/>
            <w:webHidden/>
          </w:rPr>
          <w:t>21</w:t>
        </w:r>
        <w:r w:rsidR="0081267E">
          <w:rPr>
            <w:noProof/>
            <w:webHidden/>
          </w:rPr>
          <w:fldChar w:fldCharType="end"/>
        </w:r>
      </w:hyperlink>
    </w:p>
    <w:p w14:paraId="0EF84EEC" w14:textId="56A4CC0D" w:rsidR="0081267E" w:rsidRDefault="00FF4DF9">
      <w:pPr>
        <w:pStyle w:val="TDC2"/>
        <w:rPr>
          <w:rFonts w:asciiTheme="minorHAnsi" w:eastAsiaTheme="minorEastAsia" w:hAnsiTheme="minorHAnsi" w:cstheme="minorBidi"/>
          <w:noProof/>
          <w:sz w:val="22"/>
          <w:szCs w:val="22"/>
          <w:lang w:val="en-US"/>
        </w:rPr>
      </w:pPr>
      <w:hyperlink w:anchor="_Toc152880520" w:history="1">
        <w:r w:rsidR="0081267E" w:rsidRPr="000F3783">
          <w:rPr>
            <w:rStyle w:val="Hipervnculo"/>
            <w:rFonts w:ascii="Montserrat Medium" w:hAnsi="Montserrat Medium"/>
            <w:noProof/>
            <w:lang w:val="es-ES"/>
          </w:rPr>
          <w:t>PRIMERA VEZ EN EL AÑO:</w:t>
        </w:r>
        <w:r w:rsidR="0081267E">
          <w:rPr>
            <w:noProof/>
            <w:webHidden/>
          </w:rPr>
          <w:tab/>
        </w:r>
        <w:r w:rsidR="0081267E">
          <w:rPr>
            <w:noProof/>
            <w:webHidden/>
          </w:rPr>
          <w:fldChar w:fldCharType="begin"/>
        </w:r>
        <w:r w:rsidR="0081267E">
          <w:rPr>
            <w:noProof/>
            <w:webHidden/>
          </w:rPr>
          <w:instrText xml:space="preserve"> PAGEREF _Toc152880520 \h </w:instrText>
        </w:r>
        <w:r w:rsidR="0081267E">
          <w:rPr>
            <w:noProof/>
            <w:webHidden/>
          </w:rPr>
        </w:r>
        <w:r w:rsidR="0081267E">
          <w:rPr>
            <w:noProof/>
            <w:webHidden/>
          </w:rPr>
          <w:fldChar w:fldCharType="separate"/>
        </w:r>
        <w:r w:rsidR="0081267E">
          <w:rPr>
            <w:noProof/>
            <w:webHidden/>
          </w:rPr>
          <w:t>24</w:t>
        </w:r>
        <w:r w:rsidR="0081267E">
          <w:rPr>
            <w:noProof/>
            <w:webHidden/>
          </w:rPr>
          <w:fldChar w:fldCharType="end"/>
        </w:r>
      </w:hyperlink>
    </w:p>
    <w:p w14:paraId="66F86EDA" w14:textId="37455A78" w:rsidR="0081267E" w:rsidRDefault="00FF4DF9">
      <w:pPr>
        <w:pStyle w:val="TDC2"/>
        <w:rPr>
          <w:rFonts w:asciiTheme="minorHAnsi" w:eastAsiaTheme="minorEastAsia" w:hAnsiTheme="minorHAnsi" w:cstheme="minorBidi"/>
          <w:noProof/>
          <w:sz w:val="22"/>
          <w:szCs w:val="22"/>
          <w:lang w:val="en-US"/>
        </w:rPr>
      </w:pPr>
      <w:hyperlink w:anchor="_Toc152880521" w:history="1">
        <w:r w:rsidR="0081267E" w:rsidRPr="000F3783">
          <w:rPr>
            <w:rStyle w:val="Hipervnculo"/>
            <w:rFonts w:ascii="Montserrat Medium" w:hAnsi="Montserrat Medium"/>
            <w:noProof/>
            <w:lang w:val="es-ES"/>
          </w:rPr>
          <w:t>RESPUESTA DE TAMIZAJE</w:t>
        </w:r>
        <w:r w:rsidR="0081267E">
          <w:rPr>
            <w:noProof/>
            <w:webHidden/>
          </w:rPr>
          <w:tab/>
        </w:r>
        <w:r w:rsidR="0081267E">
          <w:rPr>
            <w:noProof/>
            <w:webHidden/>
          </w:rPr>
          <w:fldChar w:fldCharType="begin"/>
        </w:r>
        <w:r w:rsidR="0081267E">
          <w:rPr>
            <w:noProof/>
            <w:webHidden/>
          </w:rPr>
          <w:instrText xml:space="preserve"> PAGEREF _Toc152880521 \h </w:instrText>
        </w:r>
        <w:r w:rsidR="0081267E">
          <w:rPr>
            <w:noProof/>
            <w:webHidden/>
          </w:rPr>
        </w:r>
        <w:r w:rsidR="0081267E">
          <w:rPr>
            <w:noProof/>
            <w:webHidden/>
          </w:rPr>
          <w:fldChar w:fldCharType="separate"/>
        </w:r>
        <w:r w:rsidR="0081267E">
          <w:rPr>
            <w:noProof/>
            <w:webHidden/>
          </w:rPr>
          <w:t>24</w:t>
        </w:r>
        <w:r w:rsidR="0081267E">
          <w:rPr>
            <w:noProof/>
            <w:webHidden/>
          </w:rPr>
          <w:fldChar w:fldCharType="end"/>
        </w:r>
      </w:hyperlink>
    </w:p>
    <w:p w14:paraId="63C18719" w14:textId="7F52D204" w:rsidR="0081267E" w:rsidRDefault="00FF4DF9">
      <w:pPr>
        <w:pStyle w:val="TDC2"/>
        <w:rPr>
          <w:rFonts w:asciiTheme="minorHAnsi" w:eastAsiaTheme="minorEastAsia" w:hAnsiTheme="minorHAnsi" w:cstheme="minorBidi"/>
          <w:noProof/>
          <w:sz w:val="22"/>
          <w:szCs w:val="22"/>
          <w:lang w:val="en-US"/>
        </w:rPr>
      </w:pPr>
      <w:hyperlink w:anchor="_Toc152880522" w:history="1">
        <w:r w:rsidR="0081267E" w:rsidRPr="000F3783">
          <w:rPr>
            <w:rStyle w:val="Hipervnculo"/>
            <w:rFonts w:ascii="Montserrat Medium" w:hAnsi="Montserrat Medium"/>
            <w:noProof/>
            <w:lang w:val="es-ES"/>
          </w:rPr>
          <w:t>RESULTADO DE LAS DETECCIONES</w:t>
        </w:r>
        <w:r w:rsidR="0081267E">
          <w:rPr>
            <w:noProof/>
            <w:webHidden/>
          </w:rPr>
          <w:tab/>
        </w:r>
        <w:r w:rsidR="0081267E">
          <w:rPr>
            <w:noProof/>
            <w:webHidden/>
          </w:rPr>
          <w:fldChar w:fldCharType="begin"/>
        </w:r>
        <w:r w:rsidR="0081267E">
          <w:rPr>
            <w:noProof/>
            <w:webHidden/>
          </w:rPr>
          <w:instrText xml:space="preserve"> PAGEREF _Toc152880522 \h </w:instrText>
        </w:r>
        <w:r w:rsidR="0081267E">
          <w:rPr>
            <w:noProof/>
            <w:webHidden/>
          </w:rPr>
        </w:r>
        <w:r w:rsidR="0081267E">
          <w:rPr>
            <w:noProof/>
            <w:webHidden/>
          </w:rPr>
          <w:fldChar w:fldCharType="separate"/>
        </w:r>
        <w:r w:rsidR="0081267E">
          <w:rPr>
            <w:noProof/>
            <w:webHidden/>
          </w:rPr>
          <w:t>24</w:t>
        </w:r>
        <w:r w:rsidR="0081267E">
          <w:rPr>
            <w:noProof/>
            <w:webHidden/>
          </w:rPr>
          <w:fldChar w:fldCharType="end"/>
        </w:r>
      </w:hyperlink>
    </w:p>
    <w:p w14:paraId="1268A51F" w14:textId="284A3787" w:rsidR="0081267E" w:rsidRDefault="00FF4DF9">
      <w:pPr>
        <w:pStyle w:val="TDC2"/>
        <w:rPr>
          <w:rFonts w:asciiTheme="minorHAnsi" w:eastAsiaTheme="minorEastAsia" w:hAnsiTheme="minorHAnsi" w:cstheme="minorBidi"/>
          <w:noProof/>
          <w:sz w:val="22"/>
          <w:szCs w:val="22"/>
          <w:lang w:val="en-US"/>
        </w:rPr>
      </w:pPr>
      <w:hyperlink w:anchor="_Toc152880523" w:history="1">
        <w:r w:rsidR="0081267E" w:rsidRPr="000F3783">
          <w:rPr>
            <w:rStyle w:val="Hipervnculo"/>
            <w:rFonts w:ascii="Montserrat Medium" w:hAnsi="Montserrat Medium"/>
            <w:noProof/>
            <w:lang w:val="es-ES"/>
          </w:rPr>
          <w:t>DETECCIONES DE DEPRESIÓN</w:t>
        </w:r>
        <w:r w:rsidR="0081267E">
          <w:rPr>
            <w:noProof/>
            <w:webHidden/>
          </w:rPr>
          <w:tab/>
        </w:r>
        <w:r w:rsidR="0081267E">
          <w:rPr>
            <w:noProof/>
            <w:webHidden/>
          </w:rPr>
          <w:fldChar w:fldCharType="begin"/>
        </w:r>
        <w:r w:rsidR="0081267E">
          <w:rPr>
            <w:noProof/>
            <w:webHidden/>
          </w:rPr>
          <w:instrText xml:space="preserve"> PAGEREF _Toc152880523 \h </w:instrText>
        </w:r>
        <w:r w:rsidR="0081267E">
          <w:rPr>
            <w:noProof/>
            <w:webHidden/>
          </w:rPr>
        </w:r>
        <w:r w:rsidR="0081267E">
          <w:rPr>
            <w:noProof/>
            <w:webHidden/>
          </w:rPr>
          <w:fldChar w:fldCharType="separate"/>
        </w:r>
        <w:r w:rsidR="0081267E">
          <w:rPr>
            <w:noProof/>
            <w:webHidden/>
          </w:rPr>
          <w:t>24</w:t>
        </w:r>
        <w:r w:rsidR="0081267E">
          <w:rPr>
            <w:noProof/>
            <w:webHidden/>
          </w:rPr>
          <w:fldChar w:fldCharType="end"/>
        </w:r>
      </w:hyperlink>
    </w:p>
    <w:p w14:paraId="53936456" w14:textId="5BCC6B8F" w:rsidR="0081267E" w:rsidRDefault="00FF4DF9">
      <w:pPr>
        <w:pStyle w:val="TDC2"/>
        <w:rPr>
          <w:rFonts w:asciiTheme="minorHAnsi" w:eastAsiaTheme="minorEastAsia" w:hAnsiTheme="minorHAnsi" w:cstheme="minorBidi"/>
          <w:noProof/>
          <w:sz w:val="22"/>
          <w:szCs w:val="22"/>
          <w:lang w:val="en-US"/>
        </w:rPr>
      </w:pPr>
      <w:hyperlink w:anchor="_Toc152880524" w:history="1">
        <w:r w:rsidR="0081267E" w:rsidRPr="000F3783">
          <w:rPr>
            <w:rStyle w:val="Hipervnculo"/>
            <w:rFonts w:ascii="Montserrat Medium" w:hAnsi="Montserrat Medium"/>
            <w:noProof/>
            <w:lang w:val="es-ES"/>
          </w:rPr>
          <w:t>DETECCIONES DE ANSIEDAD</w:t>
        </w:r>
        <w:r w:rsidR="0081267E">
          <w:rPr>
            <w:noProof/>
            <w:webHidden/>
          </w:rPr>
          <w:tab/>
        </w:r>
        <w:r w:rsidR="0081267E">
          <w:rPr>
            <w:noProof/>
            <w:webHidden/>
          </w:rPr>
          <w:fldChar w:fldCharType="begin"/>
        </w:r>
        <w:r w:rsidR="0081267E">
          <w:rPr>
            <w:noProof/>
            <w:webHidden/>
          </w:rPr>
          <w:instrText xml:space="preserve"> PAGEREF _Toc152880524 \h </w:instrText>
        </w:r>
        <w:r w:rsidR="0081267E">
          <w:rPr>
            <w:noProof/>
            <w:webHidden/>
          </w:rPr>
        </w:r>
        <w:r w:rsidR="0081267E">
          <w:rPr>
            <w:noProof/>
            <w:webHidden/>
          </w:rPr>
          <w:fldChar w:fldCharType="separate"/>
        </w:r>
        <w:r w:rsidR="0081267E">
          <w:rPr>
            <w:noProof/>
            <w:webHidden/>
          </w:rPr>
          <w:t>25</w:t>
        </w:r>
        <w:r w:rsidR="0081267E">
          <w:rPr>
            <w:noProof/>
            <w:webHidden/>
          </w:rPr>
          <w:fldChar w:fldCharType="end"/>
        </w:r>
      </w:hyperlink>
    </w:p>
    <w:p w14:paraId="587D1B6C" w14:textId="2AF62BAB" w:rsidR="0081267E" w:rsidRDefault="00FF4DF9">
      <w:pPr>
        <w:pStyle w:val="TDC2"/>
        <w:rPr>
          <w:rFonts w:asciiTheme="minorHAnsi" w:eastAsiaTheme="minorEastAsia" w:hAnsiTheme="minorHAnsi" w:cstheme="minorBidi"/>
          <w:noProof/>
          <w:sz w:val="22"/>
          <w:szCs w:val="22"/>
          <w:lang w:val="en-US"/>
        </w:rPr>
      </w:pPr>
      <w:hyperlink w:anchor="_Toc152880525" w:history="1">
        <w:r w:rsidR="0081267E" w:rsidRPr="000F3783">
          <w:rPr>
            <w:rStyle w:val="Hipervnculo"/>
            <w:rFonts w:ascii="Montserrat Medium" w:hAnsi="Montserrat Medium"/>
            <w:noProof/>
            <w:lang w:val="es-ES"/>
          </w:rPr>
          <w:t>DETECCIONES EN PERSONAS MAYORES</w:t>
        </w:r>
        <w:r w:rsidR="0081267E">
          <w:rPr>
            <w:noProof/>
            <w:webHidden/>
          </w:rPr>
          <w:tab/>
        </w:r>
        <w:r w:rsidR="0081267E">
          <w:rPr>
            <w:noProof/>
            <w:webHidden/>
          </w:rPr>
          <w:fldChar w:fldCharType="begin"/>
        </w:r>
        <w:r w:rsidR="0081267E">
          <w:rPr>
            <w:noProof/>
            <w:webHidden/>
          </w:rPr>
          <w:instrText xml:space="preserve"> PAGEREF _Toc152880525 \h </w:instrText>
        </w:r>
        <w:r w:rsidR="0081267E">
          <w:rPr>
            <w:noProof/>
            <w:webHidden/>
          </w:rPr>
        </w:r>
        <w:r w:rsidR="0081267E">
          <w:rPr>
            <w:noProof/>
            <w:webHidden/>
          </w:rPr>
          <w:fldChar w:fldCharType="separate"/>
        </w:r>
        <w:r w:rsidR="0081267E">
          <w:rPr>
            <w:noProof/>
            <w:webHidden/>
          </w:rPr>
          <w:t>25</w:t>
        </w:r>
        <w:r w:rsidR="0081267E">
          <w:rPr>
            <w:noProof/>
            <w:webHidden/>
          </w:rPr>
          <w:fldChar w:fldCharType="end"/>
        </w:r>
      </w:hyperlink>
    </w:p>
    <w:p w14:paraId="5291D274" w14:textId="36A31679" w:rsidR="0081267E" w:rsidRDefault="00FF4DF9">
      <w:pPr>
        <w:pStyle w:val="TDC2"/>
        <w:rPr>
          <w:rFonts w:asciiTheme="minorHAnsi" w:eastAsiaTheme="minorEastAsia" w:hAnsiTheme="minorHAnsi" w:cstheme="minorBidi"/>
          <w:noProof/>
          <w:sz w:val="22"/>
          <w:szCs w:val="22"/>
          <w:lang w:val="en-US"/>
        </w:rPr>
      </w:pPr>
      <w:hyperlink w:anchor="_Toc152880526" w:history="1">
        <w:r w:rsidR="0081267E" w:rsidRPr="000F3783">
          <w:rPr>
            <w:rStyle w:val="Hipervnculo"/>
            <w:rFonts w:ascii="Montserrat Medium" w:hAnsi="Montserrat Medium"/>
            <w:noProof/>
            <w:lang w:val="es-ES"/>
          </w:rPr>
          <w:t>ENFERMEDADES CRÓNICAS NO TRASMISIBLES</w:t>
        </w:r>
        <w:r w:rsidR="0081267E">
          <w:rPr>
            <w:noProof/>
            <w:webHidden/>
          </w:rPr>
          <w:tab/>
        </w:r>
        <w:r w:rsidR="0081267E">
          <w:rPr>
            <w:noProof/>
            <w:webHidden/>
          </w:rPr>
          <w:fldChar w:fldCharType="begin"/>
        </w:r>
        <w:r w:rsidR="0081267E">
          <w:rPr>
            <w:noProof/>
            <w:webHidden/>
          </w:rPr>
          <w:instrText xml:space="preserve"> PAGEREF _Toc152880526 \h </w:instrText>
        </w:r>
        <w:r w:rsidR="0081267E">
          <w:rPr>
            <w:noProof/>
            <w:webHidden/>
          </w:rPr>
        </w:r>
        <w:r w:rsidR="0081267E">
          <w:rPr>
            <w:noProof/>
            <w:webHidden/>
          </w:rPr>
          <w:fldChar w:fldCharType="separate"/>
        </w:r>
        <w:r w:rsidR="0081267E">
          <w:rPr>
            <w:noProof/>
            <w:webHidden/>
          </w:rPr>
          <w:t>28</w:t>
        </w:r>
        <w:r w:rsidR="0081267E">
          <w:rPr>
            <w:noProof/>
            <w:webHidden/>
          </w:rPr>
          <w:fldChar w:fldCharType="end"/>
        </w:r>
      </w:hyperlink>
    </w:p>
    <w:p w14:paraId="3F438C46" w14:textId="60CD4607" w:rsidR="0081267E" w:rsidRDefault="00FF4DF9">
      <w:pPr>
        <w:pStyle w:val="TDC2"/>
        <w:rPr>
          <w:rFonts w:asciiTheme="minorHAnsi" w:eastAsiaTheme="minorEastAsia" w:hAnsiTheme="minorHAnsi" w:cstheme="minorBidi"/>
          <w:noProof/>
          <w:sz w:val="22"/>
          <w:szCs w:val="22"/>
          <w:lang w:val="en-US"/>
        </w:rPr>
      </w:pPr>
      <w:hyperlink w:anchor="_Toc152880527" w:history="1">
        <w:r w:rsidR="0081267E" w:rsidRPr="000F3783">
          <w:rPr>
            <w:rStyle w:val="Hipervnculo"/>
            <w:rFonts w:ascii="Montserrat Medium" w:hAnsi="Montserrat Medium"/>
            <w:noProof/>
            <w:lang w:val="es-ES"/>
          </w:rPr>
          <w:t>DETECCIONES DE CONSUMO DE SUSTANCIAS PSICOACTIVAS</w:t>
        </w:r>
        <w:r w:rsidR="0081267E">
          <w:rPr>
            <w:noProof/>
            <w:webHidden/>
          </w:rPr>
          <w:tab/>
        </w:r>
        <w:r w:rsidR="0081267E">
          <w:rPr>
            <w:noProof/>
            <w:webHidden/>
          </w:rPr>
          <w:fldChar w:fldCharType="begin"/>
        </w:r>
        <w:r w:rsidR="0081267E">
          <w:rPr>
            <w:noProof/>
            <w:webHidden/>
          </w:rPr>
          <w:instrText xml:space="preserve"> PAGEREF _Toc152880527 \h </w:instrText>
        </w:r>
        <w:r w:rsidR="0081267E">
          <w:rPr>
            <w:noProof/>
            <w:webHidden/>
          </w:rPr>
        </w:r>
        <w:r w:rsidR="0081267E">
          <w:rPr>
            <w:noProof/>
            <w:webHidden/>
          </w:rPr>
          <w:fldChar w:fldCharType="separate"/>
        </w:r>
        <w:r w:rsidR="0081267E">
          <w:rPr>
            <w:noProof/>
            <w:webHidden/>
          </w:rPr>
          <w:t>29</w:t>
        </w:r>
        <w:r w:rsidR="0081267E">
          <w:rPr>
            <w:noProof/>
            <w:webHidden/>
          </w:rPr>
          <w:fldChar w:fldCharType="end"/>
        </w:r>
      </w:hyperlink>
    </w:p>
    <w:p w14:paraId="1D6934FF" w14:textId="5823A26E" w:rsidR="0081267E" w:rsidRDefault="00FF4DF9">
      <w:pPr>
        <w:pStyle w:val="TDC2"/>
        <w:rPr>
          <w:rFonts w:asciiTheme="minorHAnsi" w:eastAsiaTheme="minorEastAsia" w:hAnsiTheme="minorHAnsi" w:cstheme="minorBidi"/>
          <w:noProof/>
          <w:sz w:val="22"/>
          <w:szCs w:val="22"/>
          <w:lang w:val="en-US"/>
        </w:rPr>
      </w:pPr>
      <w:hyperlink w:anchor="_Toc152880528" w:history="1">
        <w:r w:rsidR="0081267E" w:rsidRPr="000F3783">
          <w:rPr>
            <w:rStyle w:val="Hipervnculo"/>
            <w:rFonts w:ascii="Montserrat Medium" w:hAnsi="Montserrat Medium"/>
            <w:noProof/>
            <w:lang w:val="es-ES"/>
          </w:rPr>
          <w:t>DETECCIONES DE INFECCIONES DE TRASMISIÓN SEXUAL (ITS): VIH, SÍFILIS, GONORREA, CHLAMYDIA, HERPES GENITAL, VPH Y HEPATITIS B.</w:t>
        </w:r>
        <w:r w:rsidR="0081267E">
          <w:rPr>
            <w:noProof/>
            <w:webHidden/>
          </w:rPr>
          <w:tab/>
        </w:r>
        <w:r w:rsidR="0081267E">
          <w:rPr>
            <w:noProof/>
            <w:webHidden/>
          </w:rPr>
          <w:fldChar w:fldCharType="begin"/>
        </w:r>
        <w:r w:rsidR="0081267E">
          <w:rPr>
            <w:noProof/>
            <w:webHidden/>
          </w:rPr>
          <w:instrText xml:space="preserve"> PAGEREF _Toc152880528 \h </w:instrText>
        </w:r>
        <w:r w:rsidR="0081267E">
          <w:rPr>
            <w:noProof/>
            <w:webHidden/>
          </w:rPr>
        </w:r>
        <w:r w:rsidR="0081267E">
          <w:rPr>
            <w:noProof/>
            <w:webHidden/>
          </w:rPr>
          <w:fldChar w:fldCharType="separate"/>
        </w:r>
        <w:r w:rsidR="0081267E">
          <w:rPr>
            <w:noProof/>
            <w:webHidden/>
          </w:rPr>
          <w:t>29</w:t>
        </w:r>
        <w:r w:rsidR="0081267E">
          <w:rPr>
            <w:noProof/>
            <w:webHidden/>
          </w:rPr>
          <w:fldChar w:fldCharType="end"/>
        </w:r>
      </w:hyperlink>
    </w:p>
    <w:p w14:paraId="6822CCC3" w14:textId="09AEF630" w:rsidR="0081267E" w:rsidRDefault="00FF4DF9">
      <w:pPr>
        <w:pStyle w:val="TDC2"/>
        <w:rPr>
          <w:rFonts w:asciiTheme="minorHAnsi" w:eastAsiaTheme="minorEastAsia" w:hAnsiTheme="minorHAnsi" w:cstheme="minorBidi"/>
          <w:noProof/>
          <w:sz w:val="22"/>
          <w:szCs w:val="22"/>
          <w:lang w:val="en-US"/>
        </w:rPr>
      </w:pPr>
      <w:hyperlink w:anchor="_Toc152880529" w:history="1">
        <w:r w:rsidR="0081267E" w:rsidRPr="000F3783">
          <w:rPr>
            <w:rStyle w:val="Hipervnculo"/>
            <w:rFonts w:ascii="Montserrat Medium" w:hAnsi="Montserrat Medium"/>
            <w:noProof/>
            <w:lang w:val="es-ES"/>
          </w:rPr>
          <w:t>CITOLOGÍA CERVICO-VAGINAL 25 A 64 AÑOS:</w:t>
        </w:r>
        <w:r w:rsidR="0081267E">
          <w:rPr>
            <w:noProof/>
            <w:webHidden/>
          </w:rPr>
          <w:tab/>
        </w:r>
        <w:r w:rsidR="0081267E">
          <w:rPr>
            <w:noProof/>
            <w:webHidden/>
          </w:rPr>
          <w:fldChar w:fldCharType="begin"/>
        </w:r>
        <w:r w:rsidR="0081267E">
          <w:rPr>
            <w:noProof/>
            <w:webHidden/>
          </w:rPr>
          <w:instrText xml:space="preserve"> PAGEREF _Toc152880529 \h </w:instrText>
        </w:r>
        <w:r w:rsidR="0081267E">
          <w:rPr>
            <w:noProof/>
            <w:webHidden/>
          </w:rPr>
        </w:r>
        <w:r w:rsidR="0081267E">
          <w:rPr>
            <w:noProof/>
            <w:webHidden/>
          </w:rPr>
          <w:fldChar w:fldCharType="separate"/>
        </w:r>
        <w:r w:rsidR="0081267E">
          <w:rPr>
            <w:noProof/>
            <w:webHidden/>
          </w:rPr>
          <w:t>34</w:t>
        </w:r>
        <w:r w:rsidR="0081267E">
          <w:rPr>
            <w:noProof/>
            <w:webHidden/>
          </w:rPr>
          <w:fldChar w:fldCharType="end"/>
        </w:r>
      </w:hyperlink>
    </w:p>
    <w:p w14:paraId="1A16428A" w14:textId="2655B00A" w:rsidR="0081267E" w:rsidRDefault="00FF4DF9">
      <w:pPr>
        <w:pStyle w:val="TDC2"/>
        <w:rPr>
          <w:rFonts w:asciiTheme="minorHAnsi" w:eastAsiaTheme="minorEastAsia" w:hAnsiTheme="minorHAnsi" w:cstheme="minorBidi"/>
          <w:noProof/>
          <w:sz w:val="22"/>
          <w:szCs w:val="22"/>
          <w:lang w:val="en-US"/>
        </w:rPr>
      </w:pPr>
      <w:hyperlink w:anchor="_Toc152880530" w:history="1">
        <w:r w:rsidR="0081267E" w:rsidRPr="000F3783">
          <w:rPr>
            <w:rStyle w:val="Hipervnculo"/>
            <w:rFonts w:ascii="Montserrat Medium" w:hAnsi="Montserrat Medium"/>
            <w:noProof/>
            <w:lang w:val="es-ES"/>
          </w:rPr>
          <w:t>EXPLORACIÓN CLÍNICA PARA CÁNCER DE MAMA</w:t>
        </w:r>
        <w:r w:rsidR="0081267E">
          <w:rPr>
            <w:noProof/>
            <w:webHidden/>
          </w:rPr>
          <w:tab/>
        </w:r>
        <w:r w:rsidR="0081267E">
          <w:rPr>
            <w:noProof/>
            <w:webHidden/>
          </w:rPr>
          <w:fldChar w:fldCharType="begin"/>
        </w:r>
        <w:r w:rsidR="0081267E">
          <w:rPr>
            <w:noProof/>
            <w:webHidden/>
          </w:rPr>
          <w:instrText xml:space="preserve"> PAGEREF _Toc152880530 \h </w:instrText>
        </w:r>
        <w:r w:rsidR="0081267E">
          <w:rPr>
            <w:noProof/>
            <w:webHidden/>
          </w:rPr>
        </w:r>
        <w:r w:rsidR="0081267E">
          <w:rPr>
            <w:noProof/>
            <w:webHidden/>
          </w:rPr>
          <w:fldChar w:fldCharType="separate"/>
        </w:r>
        <w:r w:rsidR="0081267E">
          <w:rPr>
            <w:noProof/>
            <w:webHidden/>
          </w:rPr>
          <w:t>34</w:t>
        </w:r>
        <w:r w:rsidR="0081267E">
          <w:rPr>
            <w:noProof/>
            <w:webHidden/>
          </w:rPr>
          <w:fldChar w:fldCharType="end"/>
        </w:r>
      </w:hyperlink>
    </w:p>
    <w:p w14:paraId="6303589C" w14:textId="62ACC725" w:rsidR="0081267E" w:rsidRDefault="00FF4DF9">
      <w:pPr>
        <w:pStyle w:val="TDC2"/>
        <w:rPr>
          <w:rFonts w:asciiTheme="minorHAnsi" w:eastAsiaTheme="minorEastAsia" w:hAnsiTheme="minorHAnsi" w:cstheme="minorBidi"/>
          <w:noProof/>
          <w:sz w:val="22"/>
          <w:szCs w:val="22"/>
          <w:lang w:val="en-US"/>
        </w:rPr>
      </w:pPr>
      <w:hyperlink w:anchor="_Toc152880531" w:history="1">
        <w:r w:rsidR="0081267E" w:rsidRPr="000F3783">
          <w:rPr>
            <w:rStyle w:val="Hipervnculo"/>
            <w:rFonts w:ascii="Montserrat Medium" w:hAnsi="Montserrat Medium"/>
            <w:noProof/>
            <w:lang w:val="es-ES"/>
          </w:rPr>
          <w:t>VIOLENCIA FAMILIAR</w:t>
        </w:r>
        <w:r w:rsidR="0081267E">
          <w:rPr>
            <w:noProof/>
            <w:webHidden/>
          </w:rPr>
          <w:tab/>
        </w:r>
        <w:r w:rsidR="0081267E">
          <w:rPr>
            <w:noProof/>
            <w:webHidden/>
          </w:rPr>
          <w:fldChar w:fldCharType="begin"/>
        </w:r>
        <w:r w:rsidR="0081267E">
          <w:rPr>
            <w:noProof/>
            <w:webHidden/>
          </w:rPr>
          <w:instrText xml:space="preserve"> PAGEREF _Toc152880531 \h </w:instrText>
        </w:r>
        <w:r w:rsidR="0081267E">
          <w:rPr>
            <w:noProof/>
            <w:webHidden/>
          </w:rPr>
        </w:r>
        <w:r w:rsidR="0081267E">
          <w:rPr>
            <w:noProof/>
            <w:webHidden/>
          </w:rPr>
          <w:fldChar w:fldCharType="separate"/>
        </w:r>
        <w:r w:rsidR="0081267E">
          <w:rPr>
            <w:noProof/>
            <w:webHidden/>
          </w:rPr>
          <w:t>34</w:t>
        </w:r>
        <w:r w:rsidR="0081267E">
          <w:rPr>
            <w:noProof/>
            <w:webHidden/>
          </w:rPr>
          <w:fldChar w:fldCharType="end"/>
        </w:r>
      </w:hyperlink>
    </w:p>
    <w:p w14:paraId="126B4685" w14:textId="0D40F5A5" w:rsidR="0081267E" w:rsidRDefault="00FF4DF9">
      <w:pPr>
        <w:pStyle w:val="TDC2"/>
        <w:rPr>
          <w:rFonts w:asciiTheme="minorHAnsi" w:eastAsiaTheme="minorEastAsia" w:hAnsiTheme="minorHAnsi" w:cstheme="minorBidi"/>
          <w:noProof/>
          <w:sz w:val="22"/>
          <w:szCs w:val="22"/>
          <w:lang w:val="en-US"/>
        </w:rPr>
      </w:pPr>
      <w:hyperlink w:anchor="_Toc152880532" w:history="1">
        <w:r w:rsidR="0081267E" w:rsidRPr="000F3783">
          <w:rPr>
            <w:rStyle w:val="Hipervnculo"/>
            <w:rFonts w:ascii="Montserrat Medium" w:hAnsi="Montserrat Medium"/>
            <w:noProof/>
            <w:lang w:val="es-ES"/>
          </w:rPr>
          <w:t>SOSPECHA DE SÍNDROME DE TURNER EXCLUSIVA PARA MUJERES:</w:t>
        </w:r>
        <w:r w:rsidR="0081267E">
          <w:rPr>
            <w:noProof/>
            <w:webHidden/>
          </w:rPr>
          <w:tab/>
        </w:r>
        <w:r w:rsidR="0081267E">
          <w:rPr>
            <w:noProof/>
            <w:webHidden/>
          </w:rPr>
          <w:fldChar w:fldCharType="begin"/>
        </w:r>
        <w:r w:rsidR="0081267E">
          <w:rPr>
            <w:noProof/>
            <w:webHidden/>
          </w:rPr>
          <w:instrText xml:space="preserve"> PAGEREF _Toc152880532 \h </w:instrText>
        </w:r>
        <w:r w:rsidR="0081267E">
          <w:rPr>
            <w:noProof/>
            <w:webHidden/>
          </w:rPr>
        </w:r>
        <w:r w:rsidR="0081267E">
          <w:rPr>
            <w:noProof/>
            <w:webHidden/>
          </w:rPr>
          <w:fldChar w:fldCharType="separate"/>
        </w:r>
        <w:r w:rsidR="0081267E">
          <w:rPr>
            <w:noProof/>
            <w:webHidden/>
          </w:rPr>
          <w:t>35</w:t>
        </w:r>
        <w:r w:rsidR="0081267E">
          <w:rPr>
            <w:noProof/>
            <w:webHidden/>
          </w:rPr>
          <w:fldChar w:fldCharType="end"/>
        </w:r>
      </w:hyperlink>
    </w:p>
    <w:p w14:paraId="387D1ABC" w14:textId="37C9CB54" w:rsidR="0081267E" w:rsidRDefault="00FF4DF9">
      <w:pPr>
        <w:pStyle w:val="TDC2"/>
        <w:rPr>
          <w:rFonts w:asciiTheme="minorHAnsi" w:eastAsiaTheme="minorEastAsia" w:hAnsiTheme="minorHAnsi" w:cstheme="minorBidi"/>
          <w:noProof/>
          <w:sz w:val="22"/>
          <w:szCs w:val="22"/>
          <w:lang w:val="en-US"/>
        </w:rPr>
      </w:pPr>
      <w:hyperlink w:anchor="_Toc152880533" w:history="1">
        <w:r w:rsidR="0081267E" w:rsidRPr="000F3783">
          <w:rPr>
            <w:rStyle w:val="Hipervnculo"/>
            <w:rFonts w:ascii="Montserrat Medium" w:hAnsi="Montserrat Medium"/>
            <w:noProof/>
            <w:lang w:val="es-ES"/>
          </w:rPr>
          <w:t>DETECCIÓN EXCLUSIVA PARA HOMBRES:</w:t>
        </w:r>
        <w:r w:rsidR="0081267E">
          <w:rPr>
            <w:noProof/>
            <w:webHidden/>
          </w:rPr>
          <w:tab/>
        </w:r>
        <w:r w:rsidR="0081267E">
          <w:rPr>
            <w:noProof/>
            <w:webHidden/>
          </w:rPr>
          <w:fldChar w:fldCharType="begin"/>
        </w:r>
        <w:r w:rsidR="0081267E">
          <w:rPr>
            <w:noProof/>
            <w:webHidden/>
          </w:rPr>
          <w:instrText xml:space="preserve"> PAGEREF _Toc152880533 \h </w:instrText>
        </w:r>
        <w:r w:rsidR="0081267E">
          <w:rPr>
            <w:noProof/>
            <w:webHidden/>
          </w:rPr>
        </w:r>
        <w:r w:rsidR="0081267E">
          <w:rPr>
            <w:noProof/>
            <w:webHidden/>
          </w:rPr>
          <w:fldChar w:fldCharType="separate"/>
        </w:r>
        <w:r w:rsidR="0081267E">
          <w:rPr>
            <w:noProof/>
            <w:webHidden/>
          </w:rPr>
          <w:t>35</w:t>
        </w:r>
        <w:r w:rsidR="0081267E">
          <w:rPr>
            <w:noProof/>
            <w:webHidden/>
          </w:rPr>
          <w:fldChar w:fldCharType="end"/>
        </w:r>
      </w:hyperlink>
    </w:p>
    <w:p w14:paraId="32775D8A" w14:textId="1993F612" w:rsidR="0081267E" w:rsidRDefault="00FF4DF9">
      <w:pPr>
        <w:pStyle w:val="TDC2"/>
        <w:rPr>
          <w:rFonts w:asciiTheme="minorHAnsi" w:eastAsiaTheme="minorEastAsia" w:hAnsiTheme="minorHAnsi" w:cstheme="minorBidi"/>
          <w:noProof/>
          <w:sz w:val="22"/>
          <w:szCs w:val="22"/>
          <w:lang w:val="en-US"/>
        </w:rPr>
      </w:pPr>
      <w:hyperlink w:anchor="_Toc152880534" w:history="1">
        <w:r w:rsidR="0081267E" w:rsidRPr="000F3783">
          <w:rPr>
            <w:rStyle w:val="Hipervnculo"/>
            <w:rFonts w:ascii="Montserrat Medium" w:hAnsi="Montserrat Medium"/>
            <w:noProof/>
            <w:lang w:val="es-ES"/>
          </w:rPr>
          <w:t>PROBABLE Tb POR ESTUDIO</w:t>
        </w:r>
        <w:r w:rsidR="0081267E">
          <w:rPr>
            <w:noProof/>
            <w:webHidden/>
          </w:rPr>
          <w:tab/>
        </w:r>
        <w:r w:rsidR="0081267E">
          <w:rPr>
            <w:noProof/>
            <w:webHidden/>
          </w:rPr>
          <w:fldChar w:fldCharType="begin"/>
        </w:r>
        <w:r w:rsidR="0081267E">
          <w:rPr>
            <w:noProof/>
            <w:webHidden/>
          </w:rPr>
          <w:instrText xml:space="preserve"> PAGEREF _Toc152880534 \h </w:instrText>
        </w:r>
        <w:r w:rsidR="0081267E">
          <w:rPr>
            <w:noProof/>
            <w:webHidden/>
          </w:rPr>
        </w:r>
        <w:r w:rsidR="0081267E">
          <w:rPr>
            <w:noProof/>
            <w:webHidden/>
          </w:rPr>
          <w:fldChar w:fldCharType="separate"/>
        </w:r>
        <w:r w:rsidR="0081267E">
          <w:rPr>
            <w:noProof/>
            <w:webHidden/>
          </w:rPr>
          <w:t>36</w:t>
        </w:r>
        <w:r w:rsidR="0081267E">
          <w:rPr>
            <w:noProof/>
            <w:webHidden/>
          </w:rPr>
          <w:fldChar w:fldCharType="end"/>
        </w:r>
      </w:hyperlink>
    </w:p>
    <w:p w14:paraId="284C364D" w14:textId="60DFC9D3" w:rsidR="0081267E" w:rsidRDefault="00FF4DF9">
      <w:pPr>
        <w:pStyle w:val="TDC2"/>
        <w:rPr>
          <w:rFonts w:asciiTheme="minorHAnsi" w:eastAsiaTheme="minorEastAsia" w:hAnsiTheme="minorHAnsi" w:cstheme="minorBidi"/>
          <w:noProof/>
          <w:sz w:val="22"/>
          <w:szCs w:val="22"/>
          <w:lang w:val="en-US"/>
        </w:rPr>
      </w:pPr>
      <w:hyperlink w:anchor="_Toc152880535" w:history="1">
        <w:r w:rsidR="0081267E" w:rsidRPr="000F3783">
          <w:rPr>
            <w:rStyle w:val="Hipervnculo"/>
            <w:rFonts w:ascii="Montserrat Medium" w:hAnsi="Montserrat Medium"/>
            <w:noProof/>
            <w:lang w:val="es-ES"/>
          </w:rPr>
          <w:t>ESPIROMETRÍA</w:t>
        </w:r>
        <w:r w:rsidR="0081267E">
          <w:rPr>
            <w:noProof/>
            <w:webHidden/>
          </w:rPr>
          <w:tab/>
        </w:r>
        <w:r w:rsidR="0081267E">
          <w:rPr>
            <w:noProof/>
            <w:webHidden/>
          </w:rPr>
          <w:fldChar w:fldCharType="begin"/>
        </w:r>
        <w:r w:rsidR="0081267E">
          <w:rPr>
            <w:noProof/>
            <w:webHidden/>
          </w:rPr>
          <w:instrText xml:space="preserve"> PAGEREF _Toc152880535 \h </w:instrText>
        </w:r>
        <w:r w:rsidR="0081267E">
          <w:rPr>
            <w:noProof/>
            <w:webHidden/>
          </w:rPr>
        </w:r>
        <w:r w:rsidR="0081267E">
          <w:rPr>
            <w:noProof/>
            <w:webHidden/>
          </w:rPr>
          <w:fldChar w:fldCharType="separate"/>
        </w:r>
        <w:r w:rsidR="0081267E">
          <w:rPr>
            <w:noProof/>
            <w:webHidden/>
          </w:rPr>
          <w:t>36</w:t>
        </w:r>
        <w:r w:rsidR="0081267E">
          <w:rPr>
            <w:noProof/>
            <w:webHidden/>
          </w:rPr>
          <w:fldChar w:fldCharType="end"/>
        </w:r>
      </w:hyperlink>
    </w:p>
    <w:p w14:paraId="0ECBE02C" w14:textId="29DF89BF" w:rsidR="0081267E" w:rsidRDefault="00FF4DF9">
      <w:pPr>
        <w:pStyle w:val="TDC2"/>
        <w:rPr>
          <w:rFonts w:asciiTheme="minorHAnsi" w:eastAsiaTheme="minorEastAsia" w:hAnsiTheme="minorHAnsi" w:cstheme="minorBidi"/>
          <w:noProof/>
          <w:sz w:val="22"/>
          <w:szCs w:val="22"/>
          <w:lang w:val="en-US"/>
        </w:rPr>
      </w:pPr>
      <w:hyperlink w:anchor="_Toc152880536" w:history="1">
        <w:r w:rsidR="0081267E" w:rsidRPr="000F3783">
          <w:rPr>
            <w:rStyle w:val="Hipervnculo"/>
            <w:rFonts w:ascii="Montserrat Medium" w:hAnsi="Montserrat Medium"/>
            <w:noProof/>
            <w:lang w:val="es-ES"/>
          </w:rPr>
          <w:t>PROMOCION DE LA SALUD</w:t>
        </w:r>
        <w:r w:rsidR="0081267E">
          <w:rPr>
            <w:noProof/>
            <w:webHidden/>
          </w:rPr>
          <w:tab/>
        </w:r>
        <w:r w:rsidR="0081267E">
          <w:rPr>
            <w:noProof/>
            <w:webHidden/>
          </w:rPr>
          <w:fldChar w:fldCharType="begin"/>
        </w:r>
        <w:r w:rsidR="0081267E">
          <w:rPr>
            <w:noProof/>
            <w:webHidden/>
          </w:rPr>
          <w:instrText xml:space="preserve"> PAGEREF _Toc152880536 \h </w:instrText>
        </w:r>
        <w:r w:rsidR="0081267E">
          <w:rPr>
            <w:noProof/>
            <w:webHidden/>
          </w:rPr>
        </w:r>
        <w:r w:rsidR="0081267E">
          <w:rPr>
            <w:noProof/>
            <w:webHidden/>
          </w:rPr>
          <w:fldChar w:fldCharType="separate"/>
        </w:r>
        <w:r w:rsidR="0081267E">
          <w:rPr>
            <w:noProof/>
            <w:webHidden/>
          </w:rPr>
          <w:t>37</w:t>
        </w:r>
        <w:r w:rsidR="0081267E">
          <w:rPr>
            <w:noProof/>
            <w:webHidden/>
          </w:rPr>
          <w:fldChar w:fldCharType="end"/>
        </w:r>
      </w:hyperlink>
    </w:p>
    <w:p w14:paraId="3E63B44D" w14:textId="33088DAE" w:rsidR="0081267E" w:rsidRDefault="00FF4DF9">
      <w:pPr>
        <w:pStyle w:val="TDC1"/>
        <w:rPr>
          <w:rFonts w:asciiTheme="minorHAnsi" w:eastAsiaTheme="minorEastAsia" w:hAnsiTheme="minorHAnsi" w:cstheme="minorBidi"/>
          <w:noProof/>
          <w:sz w:val="22"/>
          <w:szCs w:val="22"/>
          <w:lang w:val="en-US"/>
        </w:rPr>
      </w:pPr>
      <w:hyperlink w:anchor="_Toc152880537" w:history="1">
        <w:r w:rsidR="0081267E" w:rsidRPr="000F3783">
          <w:rPr>
            <w:rStyle w:val="Hipervnculo"/>
            <w:rFonts w:ascii="Montserrat" w:hAnsi="Montserrat"/>
            <w:noProof/>
          </w:rPr>
          <w:t>IMPORTANTE:</w:t>
        </w:r>
        <w:r w:rsidR="0081267E">
          <w:rPr>
            <w:noProof/>
            <w:webHidden/>
          </w:rPr>
          <w:tab/>
        </w:r>
        <w:r w:rsidR="0081267E">
          <w:rPr>
            <w:noProof/>
            <w:webHidden/>
          </w:rPr>
          <w:fldChar w:fldCharType="begin"/>
        </w:r>
        <w:r w:rsidR="0081267E">
          <w:rPr>
            <w:noProof/>
            <w:webHidden/>
          </w:rPr>
          <w:instrText xml:space="preserve"> PAGEREF _Toc152880537 \h </w:instrText>
        </w:r>
        <w:r w:rsidR="0081267E">
          <w:rPr>
            <w:noProof/>
            <w:webHidden/>
          </w:rPr>
        </w:r>
        <w:r w:rsidR="0081267E">
          <w:rPr>
            <w:noProof/>
            <w:webHidden/>
          </w:rPr>
          <w:fldChar w:fldCharType="separate"/>
        </w:r>
        <w:r w:rsidR="0081267E">
          <w:rPr>
            <w:noProof/>
            <w:webHidden/>
          </w:rPr>
          <w:t>37</w:t>
        </w:r>
        <w:r w:rsidR="0081267E">
          <w:rPr>
            <w:noProof/>
            <w:webHidden/>
          </w:rPr>
          <w:fldChar w:fldCharType="end"/>
        </w:r>
      </w:hyperlink>
    </w:p>
    <w:p w14:paraId="258D5EA0" w14:textId="4A19F25D" w:rsidR="00656C54" w:rsidRPr="00AD4BFC" w:rsidRDefault="003D1D52" w:rsidP="00656C54">
      <w:pPr>
        <w:rPr>
          <w:rFonts w:ascii="Soberana Texto" w:hAnsi="Soberana Texto" w:cs="Arial"/>
          <w:lang w:val="es-ES_tradnl"/>
        </w:rPr>
      </w:pPr>
      <w:r w:rsidRPr="005F30A6">
        <w:rPr>
          <w:rFonts w:ascii="Montserrat" w:hAnsi="Montserrat" w:cs="Arial"/>
          <w:sz w:val="20"/>
          <w:szCs w:val="20"/>
          <w:lang w:val="es-ES_tradnl"/>
        </w:rPr>
        <w:fldChar w:fldCharType="end"/>
      </w:r>
    </w:p>
    <w:p w14:paraId="3B73F47F" w14:textId="17C2DC2F" w:rsidR="00656C54" w:rsidRPr="005F30A6"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8" w:name="_Toc152880494"/>
      <w:r w:rsidRPr="005F30A6">
        <w:rPr>
          <w:rFonts w:ascii="Montserrat" w:hAnsi="Montserrat" w:cs="Arial"/>
          <w:b w:val="0"/>
          <w:sz w:val="36"/>
          <w:szCs w:val="36"/>
          <w:lang w:val="es-ES_tradnl"/>
        </w:rPr>
        <w:lastRenderedPageBreak/>
        <w:t>Presentación de</w:t>
      </w:r>
      <w:r w:rsidR="00AD4BFC" w:rsidRPr="005F30A6">
        <w:rPr>
          <w:rFonts w:ascii="Montserrat" w:hAnsi="Montserrat" w:cs="Arial"/>
          <w:b w:val="0"/>
          <w:sz w:val="36"/>
          <w:szCs w:val="36"/>
          <w:lang w:val="es-ES_tradnl"/>
        </w:rPr>
        <w:t>l Instructivo</w:t>
      </w:r>
      <w:bookmarkEnd w:id="8"/>
    </w:p>
    <w:p w14:paraId="24F67D09" w14:textId="77777777" w:rsidR="00EF5A5D" w:rsidRPr="005F30A6" w:rsidRDefault="00EF5A5D" w:rsidP="00EF5A5D">
      <w:pPr>
        <w:pStyle w:val="Ttulo2"/>
        <w:spacing w:before="720"/>
        <w:ind w:left="0"/>
        <w:rPr>
          <w:rFonts w:ascii="Montserrat Medium" w:hAnsi="Montserrat Medium" w:cs="Arial"/>
          <w:b w:val="0"/>
          <w:sz w:val="24"/>
          <w:szCs w:val="24"/>
          <w:highlight w:val="yellow"/>
          <w:lang w:val="es-ES_tradnl"/>
        </w:rPr>
      </w:pPr>
      <w:bookmarkStart w:id="9" w:name="_Toc464572633"/>
      <w:bookmarkStart w:id="10" w:name="_Toc152880495"/>
      <w:bookmarkEnd w:id="4"/>
      <w:bookmarkEnd w:id="5"/>
      <w:bookmarkEnd w:id="6"/>
      <w:r w:rsidRPr="005F30A6">
        <w:rPr>
          <w:rFonts w:ascii="Montserrat Medium" w:hAnsi="Montserrat Medium" w:cs="Arial"/>
          <w:b w:val="0"/>
          <w:sz w:val="24"/>
          <w:szCs w:val="24"/>
          <w:lang w:val="es-ES_tradnl"/>
        </w:rPr>
        <w:t>Introducción y Marco normativo</w:t>
      </w:r>
      <w:bookmarkEnd w:id="9"/>
      <w:bookmarkEnd w:id="10"/>
    </w:p>
    <w:p w14:paraId="2DB4E257" w14:textId="77777777" w:rsidR="00C15117" w:rsidRPr="00021FB4" w:rsidRDefault="00C15117" w:rsidP="00C15117">
      <w:pPr>
        <w:rPr>
          <w:rFonts w:ascii="Montserrat" w:hAnsi="Montserrat" w:cs="Arial"/>
          <w:color w:val="000000" w:themeColor="text1"/>
          <w:sz w:val="18"/>
          <w:szCs w:val="18"/>
          <w:lang w:val="es-ES_tradnl"/>
        </w:rPr>
      </w:pPr>
      <w:bookmarkStart w:id="11" w:name="_Toc464572634"/>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F5BF2A8" w14:textId="77777777" w:rsidR="00C15117" w:rsidRPr="00021FB4" w:rsidRDefault="00C15117" w:rsidP="00C15117">
      <w:pPr>
        <w:rPr>
          <w:rFonts w:ascii="Montserrat" w:hAnsi="Montserrat" w:cs="Arial"/>
          <w:color w:val="000000" w:themeColor="text1"/>
          <w:sz w:val="18"/>
          <w:szCs w:val="18"/>
          <w:lang w:val="es-ES_tradnl"/>
        </w:rPr>
      </w:pPr>
    </w:p>
    <w:p w14:paraId="5578E2B5" w14:textId="77777777" w:rsidR="00C15117" w:rsidRPr="00021FB4" w:rsidRDefault="00C15117" w:rsidP="00C151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199E2521" w14:textId="77777777" w:rsidR="00C15117" w:rsidRPr="00021FB4" w:rsidRDefault="00C15117" w:rsidP="00C15117">
      <w:pPr>
        <w:rPr>
          <w:rFonts w:ascii="Montserrat" w:hAnsi="Montserrat" w:cs="Arial"/>
          <w:color w:val="000000" w:themeColor="text1"/>
          <w:sz w:val="18"/>
          <w:szCs w:val="18"/>
          <w:lang w:val="es-ES_tradnl"/>
        </w:rPr>
      </w:pPr>
    </w:p>
    <w:p w14:paraId="630321A0" w14:textId="77E9018C" w:rsidR="00C15117" w:rsidRPr="00F75D76" w:rsidRDefault="00500FEF" w:rsidP="00C15117">
      <w:pPr>
        <w:rPr>
          <w:rFonts w:ascii="Montserrat" w:hAnsi="Montserrat" w:cs="Arial"/>
          <w:sz w:val="18"/>
          <w:szCs w:val="18"/>
          <w:lang w:val="es-ES_tradnl"/>
        </w:rPr>
      </w:pPr>
      <w:r w:rsidRPr="00F75D76">
        <w:rPr>
          <w:rFonts w:ascii="Montserrat" w:hAnsi="Montserrat" w:cs="Arial"/>
          <w:sz w:val="18"/>
          <w:szCs w:val="18"/>
          <w:lang w:val="es-ES_tradnl"/>
        </w:rPr>
        <w:t xml:space="preserve">Por lo anterior, las y </w:t>
      </w:r>
      <w:r w:rsidR="00C15117" w:rsidRPr="00F75D76">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75D76">
        <w:rPr>
          <w:rFonts w:ascii="Montserrat" w:hAnsi="Montserrat" w:cs="Arial"/>
          <w:sz w:val="18"/>
          <w:szCs w:val="18"/>
          <w:lang w:val="es-ES_tradnl"/>
        </w:rPr>
        <w:t>determinados</w:t>
      </w:r>
      <w:r w:rsidR="00C15117" w:rsidRPr="00F75D76">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0A2DF1A3" w14:textId="77777777" w:rsidR="00C15117" w:rsidRPr="00F75D76" w:rsidRDefault="00C15117" w:rsidP="00C15117">
      <w:pPr>
        <w:rPr>
          <w:rFonts w:ascii="Montserrat" w:hAnsi="Montserrat" w:cs="Arial"/>
          <w:sz w:val="18"/>
          <w:szCs w:val="18"/>
          <w:lang w:val="es-ES_tradnl"/>
        </w:rPr>
      </w:pPr>
    </w:p>
    <w:p w14:paraId="1F9BAD05" w14:textId="77777777" w:rsidR="00C15117" w:rsidRPr="00021FB4" w:rsidRDefault="00C15117" w:rsidP="00C151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 xml:space="preserve">Contando con la validación y en su caso concentración para los componentes del SINAIS que así lo requieran por parte de los Servicios Estatales de Salud para su envío a la DGIS. </w:t>
      </w:r>
    </w:p>
    <w:p w14:paraId="32495223" w14:textId="77777777" w:rsidR="00C15117" w:rsidRPr="00021FB4" w:rsidRDefault="00C15117" w:rsidP="00C15117">
      <w:pPr>
        <w:rPr>
          <w:rFonts w:ascii="Montserrat" w:hAnsi="Montserrat" w:cs="Arial"/>
          <w:color w:val="000000" w:themeColor="text1"/>
          <w:sz w:val="18"/>
          <w:szCs w:val="18"/>
          <w:lang w:val="es-ES_tradnl"/>
        </w:rPr>
      </w:pPr>
    </w:p>
    <w:p w14:paraId="41E0E0D5" w14:textId="77777777" w:rsidR="00C15117" w:rsidRPr="00021FB4" w:rsidRDefault="00C15117" w:rsidP="00C151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6B1E163B" w14:textId="77777777" w:rsidR="00C15117" w:rsidRPr="00021FB4" w:rsidRDefault="00C15117" w:rsidP="00C15117">
      <w:pPr>
        <w:rPr>
          <w:rFonts w:ascii="Montserrat" w:hAnsi="Montserrat" w:cs="Arial"/>
          <w:color w:val="000000" w:themeColor="text1"/>
          <w:sz w:val="18"/>
          <w:szCs w:val="18"/>
          <w:lang w:val="es-ES_tradnl"/>
        </w:rPr>
      </w:pPr>
    </w:p>
    <w:p w14:paraId="00327716" w14:textId="75CC952C" w:rsidR="00F32D00" w:rsidRPr="005C0035" w:rsidRDefault="00F32D00" w:rsidP="00F32D00">
      <w:pPr>
        <w:rPr>
          <w:rFonts w:ascii="Montserrat" w:hAnsi="Montserrat" w:cs="Arial"/>
          <w:color w:val="000000" w:themeColor="text1"/>
          <w:sz w:val="18"/>
          <w:szCs w:val="18"/>
          <w:lang w:val="es-ES"/>
        </w:rPr>
      </w:pPr>
      <w:r w:rsidRPr="1D932A05">
        <w:rPr>
          <w:rFonts w:ascii="Montserrat" w:hAnsi="Montserrat" w:cs="Arial"/>
          <w:color w:val="000000" w:themeColor="text1"/>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F75D76">
        <w:rPr>
          <w:rFonts w:ascii="Montserrat" w:hAnsi="Montserrat" w:cs="Arial"/>
          <w:color w:val="000000" w:themeColor="text1"/>
          <w:sz w:val="18"/>
          <w:szCs w:val="18"/>
          <w:lang w:val="es-ES"/>
        </w:rPr>
        <w:t>definir</w:t>
      </w:r>
      <w:r w:rsidRPr="1D932A05">
        <w:rPr>
          <w:rFonts w:ascii="Montserrat" w:hAnsi="Montserrat" w:cs="Arial"/>
          <w:color w:val="000000" w:themeColor="text1"/>
          <w:sz w:val="18"/>
          <w:szCs w:val="18"/>
          <w:lang w:val="es-ES"/>
        </w:rPr>
        <w:t xml:space="preserve"> los </w:t>
      </w:r>
      <w:r w:rsidRPr="00F75D76">
        <w:rPr>
          <w:rFonts w:ascii="Montserrat" w:hAnsi="Montserrat" w:cs="Arial"/>
          <w:sz w:val="18"/>
          <w:szCs w:val="18"/>
          <w:lang w:val="es-ES"/>
        </w:rPr>
        <w:t xml:space="preserve">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F75D76" w:rsidRPr="00F75D76">
        <w:rPr>
          <w:rFonts w:ascii="Montserrat" w:hAnsi="Montserrat" w:cs="Arial"/>
          <w:sz w:val="18"/>
          <w:szCs w:val="18"/>
          <w:lang w:val="es-ES"/>
        </w:rPr>
        <w:t>señalado</w:t>
      </w:r>
      <w:r w:rsidRPr="00F75D76">
        <w:rPr>
          <w:rFonts w:ascii="Montserrat" w:hAnsi="Montserrat" w:cs="Arial"/>
          <w:sz w:val="18"/>
          <w:szCs w:val="18"/>
          <w:lang w:val="es-ES"/>
        </w:rPr>
        <w:t xml:space="preserve"> en el primer capítulo de la Ley Federal de Transparencia y Acceso a la Información Pública Gubernamental </w:t>
      </w:r>
      <w:r w:rsidRPr="1D932A05">
        <w:rPr>
          <w:rFonts w:ascii="Montserrat" w:hAnsi="Montserrat" w:cs="Arial"/>
          <w:color w:val="000000" w:themeColor="text1"/>
          <w:sz w:val="18"/>
          <w:szCs w:val="18"/>
          <w:lang w:val="es-ES"/>
        </w:rPr>
        <w:t>y en la Ley General de Protección de Datos Personales en Posesión de Sujetos Obligados y demás normatividad aplicable en la materia.</w:t>
      </w:r>
    </w:p>
    <w:p w14:paraId="7C47C0E1" w14:textId="2A1B9BBD" w:rsidR="00C15117" w:rsidRPr="005C0035" w:rsidRDefault="00C15117" w:rsidP="10AA2A8F">
      <w:pPr>
        <w:rPr>
          <w:rFonts w:ascii="Montserrat" w:hAnsi="Montserrat" w:cs="Arial"/>
          <w:color w:val="000000" w:themeColor="text1"/>
          <w:sz w:val="18"/>
          <w:szCs w:val="18"/>
          <w:lang w:val="es-ES"/>
        </w:rPr>
      </w:pPr>
    </w:p>
    <w:p w14:paraId="00E2376E" w14:textId="77777777" w:rsidR="00F32D00" w:rsidRPr="00F75D76" w:rsidRDefault="00F32D00" w:rsidP="00F32D00">
      <w:pPr>
        <w:pStyle w:val="Ttulo2"/>
        <w:spacing w:before="0" w:after="0"/>
        <w:ind w:left="0"/>
        <w:rPr>
          <w:rFonts w:ascii="Montserrat Medium" w:hAnsi="Montserrat Medium" w:cs="Arial"/>
          <w:b w:val="0"/>
          <w:lang w:val="es-ES_tradnl"/>
        </w:rPr>
      </w:pPr>
      <w:bookmarkStart w:id="12" w:name="_Toc152880496"/>
      <w:r w:rsidRPr="00F75D76">
        <w:rPr>
          <w:rFonts w:ascii="Montserrat Medium" w:hAnsi="Montserrat Medium" w:cs="Arial"/>
          <w:b w:val="0"/>
          <w:lang w:val="es-ES_tradnl"/>
        </w:rPr>
        <w:t>Objetivos</w:t>
      </w:r>
      <w:bookmarkEnd w:id="12"/>
    </w:p>
    <w:p w14:paraId="0175189C" w14:textId="21AD138F" w:rsidR="00F32D00" w:rsidRPr="00F75D76" w:rsidRDefault="00F32D00" w:rsidP="00841448">
      <w:pPr>
        <w:pStyle w:val="Prrafodelista"/>
        <w:numPr>
          <w:ilvl w:val="0"/>
          <w:numId w:val="31"/>
        </w:numPr>
        <w:rPr>
          <w:rFonts w:ascii="Montserrat" w:hAnsi="Montserrat" w:cs="Arial"/>
          <w:sz w:val="18"/>
          <w:szCs w:val="18"/>
          <w:lang w:val="es-ES_tradnl"/>
        </w:rPr>
      </w:pPr>
      <w:r w:rsidRPr="00F75D76">
        <w:rPr>
          <w:rFonts w:ascii="Montserrat" w:hAnsi="Montserrat" w:cs="Arial"/>
          <w:sz w:val="18"/>
          <w:szCs w:val="18"/>
          <w:lang w:val="es-ES_tradnl"/>
        </w:rPr>
        <w:t>Mostrar las definiciones operativas</w:t>
      </w:r>
      <w:r w:rsidRPr="00EA58E1">
        <w:rPr>
          <w:rFonts w:ascii="Montserrat" w:hAnsi="Montserrat" w:cs="Arial"/>
          <w:color w:val="000000" w:themeColor="text1"/>
          <w:sz w:val="18"/>
          <w:szCs w:val="18"/>
          <w:lang w:val="es-ES_tradnl"/>
        </w:rPr>
        <w:t xml:space="preserve">, así como las instrucciones para el registro de información de las atenciones que se otorgan en la consulta externa con el fin de mejorar la calidad de la información </w:t>
      </w:r>
      <w:r w:rsidRPr="00F75D76">
        <w:rPr>
          <w:rFonts w:ascii="Montserrat" w:hAnsi="Montserrat" w:cs="Arial"/>
          <w:sz w:val="18"/>
          <w:szCs w:val="18"/>
          <w:lang w:val="es-ES_tradnl"/>
        </w:rPr>
        <w:lastRenderedPageBreak/>
        <w:t>registrada.</w:t>
      </w:r>
    </w:p>
    <w:p w14:paraId="043DBB25" w14:textId="7F4A1E74" w:rsidR="00F32D00" w:rsidRPr="00F75D76" w:rsidRDefault="00F32D00" w:rsidP="00841448">
      <w:pPr>
        <w:pStyle w:val="Prrafodelista"/>
        <w:numPr>
          <w:ilvl w:val="0"/>
          <w:numId w:val="31"/>
        </w:numPr>
        <w:rPr>
          <w:rFonts w:ascii="Montserrat" w:hAnsi="Montserrat" w:cs="Arial"/>
          <w:sz w:val="18"/>
          <w:szCs w:val="18"/>
          <w:lang w:val="es-ES_tradnl"/>
        </w:rPr>
      </w:pPr>
      <w:r w:rsidRPr="00F75D76">
        <w:rPr>
          <w:rFonts w:ascii="Montserrat" w:hAnsi="Montserrat" w:cs="Arial"/>
          <w:sz w:val="18"/>
          <w:szCs w:val="18"/>
          <w:lang w:val="es-ES_tradnl"/>
        </w:rPr>
        <w:t>Guiar al personal de nuevo ingreso durante el periodo de familiarización con el SIS</w:t>
      </w:r>
      <w:r w:rsidR="00F75D76" w:rsidRPr="00F75D76">
        <w:rPr>
          <w:rFonts w:ascii="Montserrat" w:hAnsi="Montserrat" w:cs="Arial"/>
          <w:sz w:val="18"/>
          <w:szCs w:val="18"/>
          <w:lang w:val="es-ES_tradnl"/>
        </w:rPr>
        <w:t xml:space="preserve"> </w:t>
      </w:r>
      <w:r w:rsidRPr="00F75D76">
        <w:rPr>
          <w:rFonts w:ascii="Montserrat" w:hAnsi="Montserrat" w:cs="Arial"/>
          <w:sz w:val="18"/>
          <w:szCs w:val="18"/>
          <w:lang w:val="es-ES_tradnl"/>
        </w:rPr>
        <w:t>para que resuelvan las dudas que surjan durante la jornada laboral.</w:t>
      </w:r>
    </w:p>
    <w:p w14:paraId="174AF11E" w14:textId="77777777" w:rsidR="00EF5A5D" w:rsidRPr="00F75D76" w:rsidRDefault="00EF5A5D" w:rsidP="00EF5A5D">
      <w:pPr>
        <w:pStyle w:val="Ttulo2"/>
        <w:ind w:left="0"/>
        <w:rPr>
          <w:rFonts w:ascii="Montserrat Medium" w:hAnsi="Montserrat Medium" w:cs="Arial"/>
          <w:lang w:val="es-ES_tradnl"/>
        </w:rPr>
      </w:pPr>
      <w:bookmarkStart w:id="13" w:name="_Toc152880497"/>
      <w:r w:rsidRPr="00F75D76">
        <w:rPr>
          <w:rFonts w:ascii="Montserrat Medium" w:hAnsi="Montserrat Medium" w:cs="Arial"/>
          <w:lang w:val="es-ES_tradnl"/>
        </w:rPr>
        <w:t>Audiencia</w:t>
      </w:r>
      <w:bookmarkEnd w:id="11"/>
      <w:bookmarkEnd w:id="13"/>
    </w:p>
    <w:p w14:paraId="3110C7D8" w14:textId="33FBBF2B" w:rsidR="00EF5A5D" w:rsidRPr="009D1C2D" w:rsidRDefault="10AA2A8F" w:rsidP="10AA2A8F">
      <w:pPr>
        <w:rPr>
          <w:rFonts w:ascii="Montserrat" w:hAnsi="Montserrat" w:cs="Arial"/>
          <w:color w:val="000000" w:themeColor="text1"/>
          <w:sz w:val="18"/>
          <w:szCs w:val="18"/>
          <w:lang w:val="es-ES"/>
        </w:rPr>
      </w:pPr>
      <w:r w:rsidRPr="10AA2A8F">
        <w:rPr>
          <w:rFonts w:ascii="Montserrat" w:hAnsi="Montserrat" w:cs="Arial"/>
          <w:color w:val="000000" w:themeColor="text1"/>
          <w:sz w:val="18"/>
          <w:szCs w:val="18"/>
          <w:lang w:val="es-ES"/>
        </w:rPr>
        <w:t>Este documento está dirigido al personal prestador de los servicios de salud del Sistema Nacional de Salud en México, y que intervienen en alguna etapa en el proceso de registro, en la captura y la utilización de los datos estadísticos procedentes del SIS, específicamente el personal responsable de la información de las actividades realizadas de detecciones.</w:t>
      </w:r>
    </w:p>
    <w:p w14:paraId="6BCF68EE" w14:textId="77777777" w:rsidR="00EF5A5D" w:rsidRPr="00BB49A8" w:rsidRDefault="00EF5A5D" w:rsidP="00EF5A5D">
      <w:pPr>
        <w:pStyle w:val="Ttulo2"/>
        <w:ind w:left="0"/>
        <w:rPr>
          <w:rFonts w:ascii="Montserrat Medium" w:hAnsi="Montserrat Medium" w:cs="Arial"/>
          <w:lang w:val="es-ES_tradnl"/>
        </w:rPr>
      </w:pPr>
      <w:bookmarkStart w:id="14" w:name="_Toc464572635"/>
      <w:bookmarkStart w:id="15" w:name="_Toc152880498"/>
      <w:r w:rsidRPr="00BB49A8">
        <w:rPr>
          <w:rFonts w:ascii="Montserrat Medium" w:hAnsi="Montserrat Medium" w:cs="Arial"/>
          <w:lang w:val="es-ES_tradnl"/>
        </w:rPr>
        <w:t>Alcance</w:t>
      </w:r>
      <w:bookmarkEnd w:id="14"/>
      <w:bookmarkEnd w:id="15"/>
    </w:p>
    <w:p w14:paraId="77E1559D" w14:textId="77777777" w:rsidR="009D1C2D" w:rsidRPr="00341F1C" w:rsidRDefault="009D1C2D" w:rsidP="009D1C2D">
      <w:pPr>
        <w:rPr>
          <w:rFonts w:ascii="Montserrat" w:hAnsi="Montserrat"/>
          <w:color w:val="000000" w:themeColor="text1"/>
          <w:sz w:val="18"/>
          <w:szCs w:val="18"/>
        </w:rPr>
      </w:pPr>
      <w:r w:rsidRPr="00341F1C">
        <w:rPr>
          <w:rFonts w:ascii="Montserrat" w:hAnsi="Montserrat"/>
          <w:color w:val="000000" w:themeColor="text1"/>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1A9E5223" w14:textId="77777777" w:rsidR="009D1C2D" w:rsidRPr="00341F1C" w:rsidRDefault="009D1C2D" w:rsidP="009D1C2D">
      <w:pPr>
        <w:rPr>
          <w:rFonts w:ascii="Montserrat" w:hAnsi="Montserrat" w:cs="Arial"/>
          <w:color w:val="000000" w:themeColor="text1"/>
          <w:sz w:val="18"/>
          <w:szCs w:val="18"/>
        </w:rPr>
      </w:pPr>
    </w:p>
    <w:p w14:paraId="31C390FD" w14:textId="2758E673" w:rsidR="00EF5A5D" w:rsidRDefault="009D1C2D" w:rsidP="009D1C2D">
      <w:pPr>
        <w:rPr>
          <w:rFonts w:ascii="Montserrat" w:hAnsi="Montserrat"/>
          <w:sz w:val="18"/>
          <w:szCs w:val="18"/>
        </w:rPr>
      </w:pPr>
      <w:r w:rsidRPr="00341F1C">
        <w:rPr>
          <w:rFonts w:ascii="Montserrat" w:hAnsi="Montserrat" w:cs="Arial"/>
          <w:color w:val="000000" w:themeColor="text1"/>
          <w:sz w:val="18"/>
          <w:szCs w:val="18"/>
          <w:lang w:val="es-ES_tradnl"/>
        </w:rPr>
        <w:t>Este instructivo está dirigido al personal de los Servicios de Salud del Sistema Nacional de Salud en México que intervienen en la etapa del proceso de registro de las atenciones brindadas</w:t>
      </w:r>
      <w:r w:rsidR="00EF5A5D" w:rsidRPr="005F30A6">
        <w:rPr>
          <w:rFonts w:ascii="Montserrat" w:hAnsi="Montserrat"/>
          <w:sz w:val="18"/>
          <w:szCs w:val="18"/>
        </w:rPr>
        <w:t xml:space="preserve"> </w:t>
      </w:r>
      <w:r w:rsidRPr="005F30A6">
        <w:rPr>
          <w:rFonts w:ascii="Montserrat" w:hAnsi="Montserrat"/>
          <w:sz w:val="18"/>
          <w:szCs w:val="18"/>
        </w:rPr>
        <w:t>durante la</w:t>
      </w:r>
      <w:r w:rsidR="00EF5A5D" w:rsidRPr="005F30A6">
        <w:rPr>
          <w:rFonts w:ascii="Montserrat" w:hAnsi="Montserrat"/>
          <w:sz w:val="18"/>
          <w:szCs w:val="18"/>
        </w:rPr>
        <w:t xml:space="preserve"> realización de actividades de Detecciones</w:t>
      </w:r>
      <w:r>
        <w:rPr>
          <w:rFonts w:ascii="Montserrat" w:hAnsi="Montserrat"/>
          <w:sz w:val="18"/>
          <w:szCs w:val="18"/>
        </w:rPr>
        <w:t>.</w:t>
      </w:r>
    </w:p>
    <w:p w14:paraId="188D95D5" w14:textId="77777777" w:rsidR="009D1C2D" w:rsidRDefault="009D1C2D" w:rsidP="009D1C2D">
      <w:pPr>
        <w:rPr>
          <w:rFonts w:ascii="Montserrat" w:hAnsi="Montserrat"/>
          <w:sz w:val="18"/>
          <w:szCs w:val="18"/>
        </w:rPr>
      </w:pPr>
    </w:p>
    <w:p w14:paraId="1FC7C24E" w14:textId="0D8B4612" w:rsidR="009D1C2D" w:rsidRPr="00341F1C" w:rsidRDefault="009D1C2D" w:rsidP="009D1C2D">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La utilización de este formato se aplicará con </w:t>
      </w:r>
      <w:r w:rsidRPr="00F75D76">
        <w:rPr>
          <w:rFonts w:ascii="Montserrat" w:hAnsi="Montserrat" w:cs="Arial"/>
          <w:sz w:val="18"/>
          <w:szCs w:val="18"/>
          <w:lang w:val="es-ES_tradnl"/>
        </w:rPr>
        <w:t xml:space="preserve">base </w:t>
      </w:r>
      <w:r w:rsidR="00A83CFB" w:rsidRPr="00F75D76">
        <w:rPr>
          <w:rFonts w:ascii="Montserrat" w:hAnsi="Montserrat" w:cs="Arial"/>
          <w:sz w:val="18"/>
          <w:szCs w:val="18"/>
          <w:lang w:val="es-ES_tradnl"/>
        </w:rPr>
        <w:t>en</w:t>
      </w:r>
      <w:r w:rsidRPr="00F75D76">
        <w:rPr>
          <w:rFonts w:ascii="Montserrat" w:hAnsi="Montserrat" w:cs="Arial"/>
          <w:sz w:val="18"/>
          <w:szCs w:val="18"/>
          <w:lang w:val="es-ES_tradnl"/>
        </w:rPr>
        <w:t xml:space="preserve"> los </w:t>
      </w:r>
      <w:r w:rsidRPr="00341F1C">
        <w:rPr>
          <w:rFonts w:ascii="Montserrat" w:hAnsi="Montserrat" w:cs="Arial"/>
          <w:color w:val="000000" w:themeColor="text1"/>
          <w:sz w:val="18"/>
          <w:szCs w:val="18"/>
          <w:lang w:val="es-ES_tradnl"/>
        </w:rPr>
        <w:t xml:space="preserve">Tipos de Unidad </w:t>
      </w:r>
      <w:r>
        <w:rPr>
          <w:rFonts w:ascii="Montserrat" w:hAnsi="Montserrat" w:cs="Arial"/>
          <w:color w:val="000000" w:themeColor="text1"/>
          <w:sz w:val="18"/>
          <w:szCs w:val="18"/>
          <w:lang w:val="es-ES_tradnl"/>
        </w:rPr>
        <w:t xml:space="preserve">de la Secretaría de Salud </w:t>
      </w:r>
      <w:r w:rsidRPr="00341F1C">
        <w:rPr>
          <w:rFonts w:ascii="Montserrat" w:hAnsi="Montserrat" w:cs="Arial"/>
          <w:color w:val="000000" w:themeColor="text1"/>
          <w:sz w:val="18"/>
          <w:szCs w:val="18"/>
          <w:lang w:val="es-ES_tradnl"/>
        </w:rPr>
        <w:t>que se encuentran en la siguiente tabla</w:t>
      </w:r>
      <w:r w:rsidR="004172A5">
        <w:rPr>
          <w:rFonts w:ascii="Montserrat" w:hAnsi="Montserrat" w:cs="Arial"/>
          <w:color w:val="000000" w:themeColor="text1"/>
          <w:sz w:val="18"/>
          <w:szCs w:val="18"/>
          <w:lang w:val="es-ES_tradnl"/>
        </w:rPr>
        <w:t xml:space="preserve"> con carácter enunciativo y no limitativo</w:t>
      </w:r>
      <w:r w:rsidRPr="00341F1C">
        <w:rPr>
          <w:rFonts w:ascii="Montserrat" w:hAnsi="Montserrat" w:cs="Arial"/>
          <w:color w:val="000000" w:themeColor="text1"/>
          <w:sz w:val="18"/>
          <w:szCs w:val="18"/>
          <w:lang w:val="es-ES_tradnl"/>
        </w:rPr>
        <w:t>:</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9D1C2D" w:rsidRPr="00155D99" w14:paraId="4DC93B8D" w14:textId="77777777" w:rsidTr="009D1C2D">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D75DDD0"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DCB463C"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3A524530"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013510AB"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6BCD1582"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35BF0E92"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7D9EBD18" w14:textId="77777777" w:rsidR="009D1C2D" w:rsidRPr="00155D99" w:rsidRDefault="009D1C2D" w:rsidP="009D1C2D">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SUBTIPOLOGIA</w:t>
            </w:r>
          </w:p>
        </w:tc>
      </w:tr>
      <w:tr w:rsidR="009D1C2D" w:rsidRPr="00155D99" w14:paraId="2795269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BFE778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C3D223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05617C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1DA326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6ACCC42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4C8EF0F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2BF7FC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CA71110"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FF75FE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026047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D863F3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2350AA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67E6C6D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B6710F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C023B3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0F4078F4"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046695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8449A0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AD5F3C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CF70A0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2C480FC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6390F99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BC2E7B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3D731FB8"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76CECD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8C63FB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887C40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B78D56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559FB07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6A420CE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2F649A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10702B89"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94B03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738D45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A370DC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D198FD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08B1376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11A738B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737BD9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345BDC6C"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55575E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A99B0B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51CED0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1BE77F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430C343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63AF4E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ED1DEC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6B22E76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323DF3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236515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8DB37B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CF561C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4CB4607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EE57AE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4A93A0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37AAF776"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514D06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A8C0C3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9BD32B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A4F217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68C4D38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1F3224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776E7E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17F421F2"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4E4375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22BFDC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B3170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D8744A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2962989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684700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1C9DB6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4DDEFC40"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BC6F49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AA3119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CE7811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84F122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7C78967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9306E4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204668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7843FDDE"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E7FF29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D8ABF2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ED3566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CA6086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789D3B9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30430C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2D1089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C2FCDD3"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36F2C8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B0B184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AEECE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8C2371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2DC89F3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491A2E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22262A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1FFCAF5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0F80F1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767AD5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72919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949232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55D6775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FAC4AB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FBA7A9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0366723E"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BE086C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FA08EF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D9A46F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2A06CE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3F7DF21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DBC597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DC0AAD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3BC60774"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C39653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0ED3E7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881E6E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A84AC1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3ECB161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101C715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E34D46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604B289"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718CD4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D87D1F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E8FD5C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F08878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2544699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C94738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62073B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98364F2"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D42174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B849D2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98E5D4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59E354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716ECA9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26009D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96602B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31AE0C53"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0C48DE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F859A2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77E14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90B089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5756270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1F23458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72E2E2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04A113E"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6C3068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2DD3B6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3DF07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F3F92B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54ED911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38E3E1D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95AED3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04CD5C4E"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846A5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6EF636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8C4D57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23ECDF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V</w:t>
            </w:r>
          </w:p>
        </w:tc>
        <w:tc>
          <w:tcPr>
            <w:tcW w:w="2835" w:type="dxa"/>
            <w:tcBorders>
              <w:top w:val="nil"/>
              <w:left w:val="nil"/>
              <w:bottom w:val="single" w:sz="4" w:space="0" w:color="auto"/>
              <w:right w:val="single" w:sz="4" w:space="0" w:color="auto"/>
            </w:tcBorders>
            <w:shd w:val="clear" w:color="auto" w:fill="auto"/>
            <w:noWrap/>
            <w:vAlign w:val="bottom"/>
            <w:hideMark/>
          </w:tcPr>
          <w:p w14:paraId="7E6F4C7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MINISTERIO PUBLICO</w:t>
            </w:r>
          </w:p>
        </w:tc>
        <w:tc>
          <w:tcPr>
            <w:tcW w:w="892" w:type="dxa"/>
            <w:tcBorders>
              <w:top w:val="nil"/>
              <w:left w:val="nil"/>
              <w:bottom w:val="single" w:sz="4" w:space="0" w:color="auto"/>
              <w:right w:val="single" w:sz="4" w:space="0" w:color="auto"/>
            </w:tcBorders>
            <w:shd w:val="clear" w:color="auto" w:fill="auto"/>
            <w:noWrap/>
            <w:vAlign w:val="bottom"/>
            <w:hideMark/>
          </w:tcPr>
          <w:p w14:paraId="0ED69BF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A297DD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72B8234E"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55ABC7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4FD919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EC78F6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8D4F65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0CFB9A5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2B5BAAB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6B0ABB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29BB7154"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D2F5E8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D4AFA6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074F73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23CE2D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14D7B84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32C5ADD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4ABB13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A41EBA0"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6F75E9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2AF372E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88B274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D6E030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30777E5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73366BB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9CEB6A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1E094F22"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DF9337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391E7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53D10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88763D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D0E2EF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42B5C0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E75F37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7079AC6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FFCDBB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28512E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322C1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DD131F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D77780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B44521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270E73B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LA MUJER</w:t>
            </w:r>
          </w:p>
        </w:tc>
      </w:tr>
      <w:tr w:rsidR="009D1C2D" w:rsidRPr="00155D99" w14:paraId="236C6C8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6D91BA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207B7B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D1F57E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67BCE6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6AAE41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4FD44E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T07</w:t>
            </w:r>
          </w:p>
        </w:tc>
        <w:tc>
          <w:tcPr>
            <w:tcW w:w="2368" w:type="dxa"/>
            <w:tcBorders>
              <w:top w:val="nil"/>
              <w:left w:val="nil"/>
              <w:bottom w:val="single" w:sz="4" w:space="0" w:color="auto"/>
              <w:right w:val="single" w:sz="4" w:space="0" w:color="auto"/>
            </w:tcBorders>
            <w:shd w:val="clear" w:color="auto" w:fill="auto"/>
            <w:noWrap/>
            <w:vAlign w:val="bottom"/>
            <w:hideMark/>
          </w:tcPr>
          <w:p w14:paraId="3349707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CANCEROLOGIA O DISPLASIAS</w:t>
            </w:r>
          </w:p>
        </w:tc>
      </w:tr>
      <w:tr w:rsidR="009D1C2D" w:rsidRPr="00155D99" w14:paraId="01FD525C"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18D6FE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A0BF05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70F8B7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A6598C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6A43BD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5980CC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T08</w:t>
            </w:r>
          </w:p>
        </w:tc>
        <w:tc>
          <w:tcPr>
            <w:tcW w:w="2368" w:type="dxa"/>
            <w:tcBorders>
              <w:top w:val="nil"/>
              <w:left w:val="nil"/>
              <w:bottom w:val="single" w:sz="4" w:space="0" w:color="auto"/>
              <w:right w:val="single" w:sz="4" w:space="0" w:color="auto"/>
            </w:tcBorders>
            <w:shd w:val="clear" w:color="auto" w:fill="auto"/>
            <w:noWrap/>
            <w:vAlign w:val="bottom"/>
            <w:hideMark/>
          </w:tcPr>
          <w:p w14:paraId="65301E0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DOLOR Y CUIDADOS PALIATIVOS</w:t>
            </w:r>
          </w:p>
        </w:tc>
      </w:tr>
      <w:tr w:rsidR="009D1C2D" w:rsidRPr="00155D99" w14:paraId="689BD941"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E4D360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31EF45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900B1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20548C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FC56D0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3F49FF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T09</w:t>
            </w:r>
          </w:p>
        </w:tc>
        <w:tc>
          <w:tcPr>
            <w:tcW w:w="2368" w:type="dxa"/>
            <w:tcBorders>
              <w:top w:val="nil"/>
              <w:left w:val="nil"/>
              <w:bottom w:val="single" w:sz="4" w:space="0" w:color="auto"/>
              <w:right w:val="single" w:sz="4" w:space="0" w:color="auto"/>
            </w:tcBorders>
            <w:shd w:val="clear" w:color="auto" w:fill="auto"/>
            <w:noWrap/>
            <w:vAlign w:val="bottom"/>
            <w:hideMark/>
          </w:tcPr>
          <w:p w14:paraId="7AAA0C0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NIÑO Y DEL ADOLESCENTE</w:t>
            </w:r>
          </w:p>
        </w:tc>
      </w:tr>
      <w:tr w:rsidR="009D1C2D" w:rsidRPr="00155D99" w14:paraId="7D45CDB3"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DEA90B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ABEB13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0A18B0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05F9C0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EF0B3F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3360B1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T10</w:t>
            </w:r>
          </w:p>
        </w:tc>
        <w:tc>
          <w:tcPr>
            <w:tcW w:w="2368" w:type="dxa"/>
            <w:tcBorders>
              <w:top w:val="nil"/>
              <w:left w:val="nil"/>
              <w:bottom w:val="single" w:sz="4" w:space="0" w:color="auto"/>
              <w:right w:val="single" w:sz="4" w:space="0" w:color="auto"/>
            </w:tcBorders>
            <w:shd w:val="clear" w:color="auto" w:fill="auto"/>
            <w:noWrap/>
            <w:vAlign w:val="bottom"/>
            <w:hideMark/>
          </w:tcPr>
          <w:p w14:paraId="2B552A5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DERMATOLOGIA</w:t>
            </w:r>
          </w:p>
        </w:tc>
      </w:tr>
      <w:tr w:rsidR="009D1C2D" w:rsidRPr="00155D99" w14:paraId="0BEE5EED"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9F14F8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984BF7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4B3095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379E36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617063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C55831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T11</w:t>
            </w:r>
          </w:p>
        </w:tc>
        <w:tc>
          <w:tcPr>
            <w:tcW w:w="2368" w:type="dxa"/>
            <w:tcBorders>
              <w:top w:val="nil"/>
              <w:left w:val="nil"/>
              <w:bottom w:val="single" w:sz="4" w:space="0" w:color="auto"/>
              <w:right w:val="single" w:sz="4" w:space="0" w:color="auto"/>
            </w:tcBorders>
            <w:shd w:val="clear" w:color="auto" w:fill="auto"/>
            <w:noWrap/>
            <w:vAlign w:val="bottom"/>
            <w:hideMark/>
          </w:tcPr>
          <w:p w14:paraId="37928B1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GERIATRIA</w:t>
            </w:r>
          </w:p>
        </w:tc>
      </w:tr>
      <w:tr w:rsidR="009D1C2D" w:rsidRPr="00155D99" w14:paraId="18AFA503"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2BC69B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1304D2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50B8E94"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69A85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B6B227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816E0F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T12</w:t>
            </w:r>
          </w:p>
        </w:tc>
        <w:tc>
          <w:tcPr>
            <w:tcW w:w="2368" w:type="dxa"/>
            <w:tcBorders>
              <w:top w:val="nil"/>
              <w:left w:val="nil"/>
              <w:bottom w:val="single" w:sz="4" w:space="0" w:color="auto"/>
              <w:right w:val="single" w:sz="4" w:space="0" w:color="auto"/>
            </w:tcBorders>
            <w:shd w:val="clear" w:color="auto" w:fill="auto"/>
            <w:noWrap/>
            <w:vAlign w:val="bottom"/>
            <w:hideMark/>
          </w:tcPr>
          <w:p w14:paraId="70C0349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ODONTOLOGIA</w:t>
            </w:r>
          </w:p>
        </w:tc>
      </w:tr>
      <w:tr w:rsidR="009D1C2D" w:rsidRPr="00155D99" w14:paraId="17F51DC3"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55A114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B55723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80B5BE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6D1A86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436381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F124E1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T13</w:t>
            </w:r>
          </w:p>
        </w:tc>
        <w:tc>
          <w:tcPr>
            <w:tcW w:w="2368" w:type="dxa"/>
            <w:tcBorders>
              <w:top w:val="nil"/>
              <w:left w:val="nil"/>
              <w:bottom w:val="single" w:sz="4" w:space="0" w:color="auto"/>
              <w:right w:val="single" w:sz="4" w:space="0" w:color="auto"/>
            </w:tcBorders>
            <w:shd w:val="clear" w:color="auto" w:fill="auto"/>
            <w:noWrap/>
            <w:vAlign w:val="bottom"/>
            <w:hideMark/>
          </w:tcPr>
          <w:p w14:paraId="6C4B186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OFTALMOLOGIA</w:t>
            </w:r>
          </w:p>
        </w:tc>
      </w:tr>
      <w:tr w:rsidR="009D1C2D" w:rsidRPr="00155D99" w14:paraId="275D9D4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183879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DF5D68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B3463C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3E53FA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CC7F2D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DBCD22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T14</w:t>
            </w:r>
          </w:p>
        </w:tc>
        <w:tc>
          <w:tcPr>
            <w:tcW w:w="2368" w:type="dxa"/>
            <w:tcBorders>
              <w:top w:val="nil"/>
              <w:left w:val="nil"/>
              <w:bottom w:val="single" w:sz="4" w:space="0" w:color="auto"/>
              <w:right w:val="single" w:sz="4" w:space="0" w:color="auto"/>
            </w:tcBorders>
            <w:shd w:val="clear" w:color="auto" w:fill="auto"/>
            <w:noWrap/>
            <w:vAlign w:val="bottom"/>
            <w:hideMark/>
          </w:tcPr>
          <w:p w14:paraId="1FD772D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OPTOAUDIOMETRIA</w:t>
            </w:r>
          </w:p>
        </w:tc>
      </w:tr>
      <w:tr w:rsidR="009D1C2D" w:rsidRPr="00155D99" w14:paraId="4F076A0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67EB0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6B0993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FF3218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D5B3C7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02BB96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874C79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T15</w:t>
            </w:r>
          </w:p>
        </w:tc>
        <w:tc>
          <w:tcPr>
            <w:tcW w:w="2368" w:type="dxa"/>
            <w:tcBorders>
              <w:top w:val="nil"/>
              <w:left w:val="nil"/>
              <w:bottom w:val="single" w:sz="4" w:space="0" w:color="auto"/>
              <w:right w:val="single" w:sz="4" w:space="0" w:color="auto"/>
            </w:tcBorders>
            <w:shd w:val="clear" w:color="auto" w:fill="auto"/>
            <w:noWrap/>
            <w:vAlign w:val="bottom"/>
            <w:hideMark/>
          </w:tcPr>
          <w:p w14:paraId="231A9D0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REHABILITACION FISICA Y ORTOPEDIA</w:t>
            </w:r>
          </w:p>
        </w:tc>
      </w:tr>
      <w:tr w:rsidR="009C7B39" w:rsidRPr="00155D99" w14:paraId="37D029B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4309BCE6" w14:textId="105AEA0E" w:rsidR="009C7B39" w:rsidRPr="00155D99" w:rsidRDefault="009C7B39" w:rsidP="009C7B3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tcPr>
          <w:p w14:paraId="67A096DF" w14:textId="0AD1E0EC" w:rsidR="009C7B39" w:rsidRPr="00155D99" w:rsidRDefault="009C7B39" w:rsidP="009C7B3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tcPr>
          <w:p w14:paraId="16C8E89E" w14:textId="30AE7C4D" w:rsidR="009C7B39" w:rsidRPr="00155D99" w:rsidRDefault="009C7B39" w:rsidP="009C7B3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tcPr>
          <w:p w14:paraId="3490B5B0" w14:textId="30E36326" w:rsidR="009C7B39" w:rsidRPr="00155D99" w:rsidRDefault="009C7B39" w:rsidP="009C7B3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tcPr>
          <w:p w14:paraId="2E96F4EF" w14:textId="1E5F8618" w:rsidR="009C7B39" w:rsidRPr="00155D99" w:rsidRDefault="009C7B39" w:rsidP="009C7B3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tcPr>
          <w:p w14:paraId="703F400D" w14:textId="51A7FFAA" w:rsidR="009C7B39" w:rsidRPr="00155D99" w:rsidRDefault="009C7B39" w:rsidP="009C7B3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T16</w:t>
            </w:r>
          </w:p>
        </w:tc>
        <w:tc>
          <w:tcPr>
            <w:tcW w:w="2368" w:type="dxa"/>
            <w:tcBorders>
              <w:top w:val="nil"/>
              <w:left w:val="nil"/>
              <w:bottom w:val="single" w:sz="4" w:space="0" w:color="auto"/>
              <w:right w:val="single" w:sz="4" w:space="0" w:color="auto"/>
            </w:tcBorders>
            <w:shd w:val="clear" w:color="auto" w:fill="auto"/>
            <w:noWrap/>
            <w:vAlign w:val="bottom"/>
          </w:tcPr>
          <w:p w14:paraId="45891AA6" w14:textId="3507F865" w:rsidR="009C7B39" w:rsidRPr="00155D99" w:rsidRDefault="009C7B39" w:rsidP="009C7B3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DIABETES</w:t>
            </w:r>
          </w:p>
        </w:tc>
      </w:tr>
      <w:tr w:rsidR="009D1C2D" w:rsidRPr="00155D99" w14:paraId="782FEAA0"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3DBEDC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73DA71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33FCEE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1F0906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4E103F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761927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T17</w:t>
            </w:r>
          </w:p>
        </w:tc>
        <w:tc>
          <w:tcPr>
            <w:tcW w:w="2368" w:type="dxa"/>
            <w:tcBorders>
              <w:top w:val="nil"/>
              <w:left w:val="nil"/>
              <w:bottom w:val="single" w:sz="4" w:space="0" w:color="auto"/>
              <w:right w:val="single" w:sz="4" w:space="0" w:color="auto"/>
            </w:tcBorders>
            <w:shd w:val="clear" w:color="auto" w:fill="auto"/>
            <w:noWrap/>
            <w:vAlign w:val="bottom"/>
            <w:hideMark/>
          </w:tcPr>
          <w:p w14:paraId="153DA00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HIGIENE ESCOLAR</w:t>
            </w:r>
          </w:p>
        </w:tc>
      </w:tr>
      <w:tr w:rsidR="009D1C2D" w:rsidRPr="00155D99" w14:paraId="0D2DD3FD"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148F90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78679F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D015B8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8206A3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E97673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160964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2171289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VARIAS ESPECIALIDADES</w:t>
            </w:r>
          </w:p>
        </w:tc>
      </w:tr>
      <w:tr w:rsidR="009D1C2D" w:rsidRPr="00155D99" w14:paraId="66B92724"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22A42D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A51FE5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697A5E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2C4554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1084DC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69C7BA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3C3F62A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OTRAS ESPECIALIDADES</w:t>
            </w:r>
          </w:p>
        </w:tc>
      </w:tr>
      <w:tr w:rsidR="009D1C2D" w:rsidRPr="00155D99" w14:paraId="632FC282"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0359D8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3E7FE4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13E92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4E354F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203EF6C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2A8EC80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29B845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6EED304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EFACAF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64967B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91D506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4A1F5E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2463762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6B7E0A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UNE05</w:t>
            </w:r>
          </w:p>
        </w:tc>
        <w:tc>
          <w:tcPr>
            <w:tcW w:w="2368" w:type="dxa"/>
            <w:tcBorders>
              <w:top w:val="nil"/>
              <w:left w:val="nil"/>
              <w:bottom w:val="single" w:sz="4" w:space="0" w:color="auto"/>
              <w:right w:val="single" w:sz="4" w:space="0" w:color="auto"/>
            </w:tcBorders>
            <w:shd w:val="clear" w:color="auto" w:fill="auto"/>
            <w:noWrap/>
            <w:vAlign w:val="bottom"/>
            <w:hideMark/>
          </w:tcPr>
          <w:p w14:paraId="27331D0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DIAGOSTICO</w:t>
            </w:r>
          </w:p>
        </w:tc>
      </w:tr>
      <w:tr w:rsidR="009D1C2D" w:rsidRPr="00155D99" w14:paraId="7CDEAF48"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C62812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A0212E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C9B2DC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8384F0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33BFB8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F2C86C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UNE06</w:t>
            </w:r>
          </w:p>
        </w:tc>
        <w:tc>
          <w:tcPr>
            <w:tcW w:w="2368" w:type="dxa"/>
            <w:tcBorders>
              <w:top w:val="nil"/>
              <w:left w:val="nil"/>
              <w:bottom w:val="single" w:sz="4" w:space="0" w:color="auto"/>
              <w:right w:val="single" w:sz="4" w:space="0" w:color="auto"/>
            </w:tcBorders>
            <w:shd w:val="clear" w:color="auto" w:fill="auto"/>
            <w:noWrap/>
            <w:vAlign w:val="bottom"/>
            <w:hideMark/>
          </w:tcPr>
          <w:p w14:paraId="3A3ACD3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HEMODIALISIS</w:t>
            </w:r>
          </w:p>
        </w:tc>
      </w:tr>
      <w:tr w:rsidR="009D1C2D" w:rsidRPr="00155D99" w14:paraId="78D3CBC4"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5F75F3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E0D40D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D7E1D6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A39C39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251252C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AFE4F9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UNE07</w:t>
            </w:r>
          </w:p>
        </w:tc>
        <w:tc>
          <w:tcPr>
            <w:tcW w:w="2368" w:type="dxa"/>
            <w:tcBorders>
              <w:top w:val="nil"/>
              <w:left w:val="nil"/>
              <w:bottom w:val="single" w:sz="4" w:space="0" w:color="auto"/>
              <w:right w:val="single" w:sz="4" w:space="0" w:color="auto"/>
            </w:tcBorders>
            <w:shd w:val="clear" w:color="auto" w:fill="auto"/>
            <w:noWrap/>
            <w:vAlign w:val="bottom"/>
            <w:hideMark/>
          </w:tcPr>
          <w:p w14:paraId="19414A8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ONCOLOGIA</w:t>
            </w:r>
          </w:p>
        </w:tc>
      </w:tr>
      <w:tr w:rsidR="009D1C2D" w:rsidRPr="00155D99" w14:paraId="07F8BDF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03D120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1EA02F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97FB46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33815E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9AD13E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FE0C4B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UNE08</w:t>
            </w:r>
          </w:p>
        </w:tc>
        <w:tc>
          <w:tcPr>
            <w:tcW w:w="2368" w:type="dxa"/>
            <w:tcBorders>
              <w:top w:val="nil"/>
              <w:left w:val="nil"/>
              <w:bottom w:val="single" w:sz="4" w:space="0" w:color="auto"/>
              <w:right w:val="single" w:sz="4" w:space="0" w:color="auto"/>
            </w:tcBorders>
            <w:shd w:val="clear" w:color="auto" w:fill="auto"/>
            <w:noWrap/>
            <w:vAlign w:val="bottom"/>
            <w:hideMark/>
          </w:tcPr>
          <w:p w14:paraId="3CE7140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TRASPLANTES</w:t>
            </w:r>
          </w:p>
        </w:tc>
      </w:tr>
      <w:tr w:rsidR="009D1C2D" w:rsidRPr="00155D99" w14:paraId="38D9940E"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C9D848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1F10A6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729CF0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9F88B9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F0F512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9AA363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UNE09</w:t>
            </w:r>
          </w:p>
        </w:tc>
        <w:tc>
          <w:tcPr>
            <w:tcW w:w="2368" w:type="dxa"/>
            <w:tcBorders>
              <w:top w:val="nil"/>
              <w:left w:val="nil"/>
              <w:bottom w:val="single" w:sz="4" w:space="0" w:color="auto"/>
              <w:right w:val="single" w:sz="4" w:space="0" w:color="auto"/>
            </w:tcBorders>
            <w:shd w:val="clear" w:color="auto" w:fill="auto"/>
            <w:noWrap/>
            <w:vAlign w:val="bottom"/>
            <w:hideMark/>
          </w:tcPr>
          <w:p w14:paraId="21EDBF8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CIRUGIA AMBULATORIA</w:t>
            </w:r>
          </w:p>
        </w:tc>
      </w:tr>
      <w:tr w:rsidR="009D1C2D" w:rsidRPr="00155D99" w14:paraId="7FF95D89"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E11BA2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91F0E3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770EF4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2976EF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6882E0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15B976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UNE10</w:t>
            </w:r>
          </w:p>
        </w:tc>
        <w:tc>
          <w:tcPr>
            <w:tcW w:w="2368" w:type="dxa"/>
            <w:tcBorders>
              <w:top w:val="nil"/>
              <w:left w:val="nil"/>
              <w:bottom w:val="single" w:sz="4" w:space="0" w:color="auto"/>
              <w:right w:val="single" w:sz="4" w:space="0" w:color="auto"/>
            </w:tcBorders>
            <w:shd w:val="clear" w:color="auto" w:fill="auto"/>
            <w:noWrap/>
            <w:vAlign w:val="bottom"/>
            <w:hideMark/>
          </w:tcPr>
          <w:p w14:paraId="01CBBC0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TELEMEDICINA</w:t>
            </w:r>
          </w:p>
        </w:tc>
      </w:tr>
      <w:tr w:rsidR="009D1C2D" w:rsidRPr="00155D99" w14:paraId="74545F2D"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C8660C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A3BCDEB"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357947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1E7D99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6929A4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51360A6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UNE11</w:t>
            </w:r>
          </w:p>
        </w:tc>
        <w:tc>
          <w:tcPr>
            <w:tcW w:w="2368" w:type="dxa"/>
            <w:tcBorders>
              <w:top w:val="nil"/>
              <w:left w:val="nil"/>
              <w:bottom w:val="single" w:sz="4" w:space="0" w:color="auto"/>
              <w:right w:val="single" w:sz="4" w:space="0" w:color="auto"/>
            </w:tcBorders>
            <w:shd w:val="clear" w:color="auto" w:fill="auto"/>
            <w:noWrap/>
            <w:vAlign w:val="center"/>
            <w:hideMark/>
          </w:tcPr>
          <w:p w14:paraId="213B205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 DEDICAM</w:t>
            </w:r>
          </w:p>
        </w:tc>
      </w:tr>
      <w:tr w:rsidR="009D1C2D" w:rsidRPr="00155D99" w14:paraId="37DE2AD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164F71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967EF3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351043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61BC01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1A62EB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F5A167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6E1BB43B"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CASA DE LA MUJER</w:t>
            </w:r>
          </w:p>
        </w:tc>
      </w:tr>
      <w:tr w:rsidR="009D1C2D" w:rsidRPr="00155D99" w14:paraId="0C323F85"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11ECAE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55BEF3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F4FA4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B31716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2D80B1A"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52ED55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40BC205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OTRAS</w:t>
            </w:r>
          </w:p>
        </w:tc>
      </w:tr>
      <w:tr w:rsidR="009D1C2D" w:rsidRPr="00155D99" w14:paraId="0E94D1F3"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EBB797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93024F1"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470639D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54E5FCE4"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w:t>
            </w:r>
          </w:p>
        </w:tc>
        <w:tc>
          <w:tcPr>
            <w:tcW w:w="2835" w:type="dxa"/>
            <w:tcBorders>
              <w:top w:val="nil"/>
              <w:left w:val="nil"/>
              <w:bottom w:val="single" w:sz="4" w:space="0" w:color="auto"/>
              <w:right w:val="single" w:sz="4" w:space="0" w:color="auto"/>
            </w:tcBorders>
            <w:shd w:val="clear" w:color="auto" w:fill="auto"/>
            <w:noWrap/>
            <w:vAlign w:val="bottom"/>
            <w:hideMark/>
          </w:tcPr>
          <w:p w14:paraId="1623A67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INTEGRAL (COMUNITARIO)</w:t>
            </w:r>
          </w:p>
        </w:tc>
        <w:tc>
          <w:tcPr>
            <w:tcW w:w="892" w:type="dxa"/>
            <w:tcBorders>
              <w:top w:val="nil"/>
              <w:left w:val="nil"/>
              <w:bottom w:val="single" w:sz="4" w:space="0" w:color="auto"/>
              <w:right w:val="single" w:sz="4" w:space="0" w:color="auto"/>
            </w:tcBorders>
            <w:shd w:val="clear" w:color="auto" w:fill="auto"/>
            <w:noWrap/>
            <w:vAlign w:val="bottom"/>
            <w:hideMark/>
          </w:tcPr>
          <w:p w14:paraId="70B63C2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A2EC05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2E7EEF0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E4707A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5FE851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104485F8"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2FD440E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M</w:t>
            </w:r>
          </w:p>
        </w:tc>
        <w:tc>
          <w:tcPr>
            <w:tcW w:w="2835" w:type="dxa"/>
            <w:tcBorders>
              <w:top w:val="nil"/>
              <w:left w:val="nil"/>
              <w:bottom w:val="single" w:sz="4" w:space="0" w:color="auto"/>
              <w:right w:val="single" w:sz="4" w:space="0" w:color="auto"/>
            </w:tcBorders>
            <w:shd w:val="clear" w:color="auto" w:fill="auto"/>
            <w:noWrap/>
            <w:vAlign w:val="bottom"/>
            <w:hideMark/>
          </w:tcPr>
          <w:p w14:paraId="7CCBA90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GENERAL</w:t>
            </w:r>
          </w:p>
        </w:tc>
        <w:tc>
          <w:tcPr>
            <w:tcW w:w="892" w:type="dxa"/>
            <w:tcBorders>
              <w:top w:val="nil"/>
              <w:left w:val="nil"/>
              <w:bottom w:val="single" w:sz="4" w:space="0" w:color="auto"/>
              <w:right w:val="single" w:sz="4" w:space="0" w:color="auto"/>
            </w:tcBorders>
            <w:shd w:val="clear" w:color="auto" w:fill="auto"/>
            <w:noWrap/>
            <w:vAlign w:val="bottom"/>
            <w:hideMark/>
          </w:tcPr>
          <w:p w14:paraId="2C203EB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C12F647"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6A916CCA"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A5262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8B67A7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2B860E1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50D650EE"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48EBA17D"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129F08E3"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A24A316"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9D1C2D" w:rsidRPr="00155D99" w14:paraId="534B8590"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6AFB7D7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4D09B39F"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083CAFCF"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1B3151E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4E1F92C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2C4F05A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center"/>
            <w:hideMark/>
          </w:tcPr>
          <w:p w14:paraId="6E97DECE"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 </w:t>
            </w:r>
          </w:p>
        </w:tc>
      </w:tr>
      <w:tr w:rsidR="009D1C2D" w:rsidRPr="00155D99" w14:paraId="7235E599"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C534A4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255724A"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130E5B5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28D23BD9"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244EAC41"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79330AD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EST02</w:t>
            </w:r>
          </w:p>
        </w:tc>
        <w:tc>
          <w:tcPr>
            <w:tcW w:w="2368" w:type="dxa"/>
            <w:tcBorders>
              <w:top w:val="nil"/>
              <w:left w:val="nil"/>
              <w:bottom w:val="single" w:sz="4" w:space="0" w:color="auto"/>
              <w:right w:val="single" w:sz="4" w:space="0" w:color="auto"/>
            </w:tcBorders>
            <w:shd w:val="clear" w:color="auto" w:fill="auto"/>
            <w:noWrap/>
            <w:vAlign w:val="bottom"/>
            <w:hideMark/>
          </w:tcPr>
          <w:p w14:paraId="363389B0"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PROMOCION DE LA SALUD, TELEMEDICINA, VIH, ETC.</w:t>
            </w:r>
          </w:p>
        </w:tc>
      </w:tr>
      <w:tr w:rsidR="009D1C2D" w:rsidRPr="00155D99" w14:paraId="7965ABAF"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8B6156C"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1C608702"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3E282919"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25BD87F7"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7315C713"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25831486"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JUR01</w:t>
            </w:r>
          </w:p>
        </w:tc>
        <w:tc>
          <w:tcPr>
            <w:tcW w:w="2368" w:type="dxa"/>
            <w:tcBorders>
              <w:top w:val="nil"/>
              <w:left w:val="nil"/>
              <w:bottom w:val="single" w:sz="4" w:space="0" w:color="auto"/>
              <w:right w:val="single" w:sz="4" w:space="0" w:color="auto"/>
            </w:tcBorders>
            <w:shd w:val="clear" w:color="auto" w:fill="auto"/>
            <w:noWrap/>
            <w:vAlign w:val="center"/>
            <w:hideMark/>
          </w:tcPr>
          <w:p w14:paraId="30B70C75"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JURISDICCIONALES</w:t>
            </w:r>
          </w:p>
        </w:tc>
      </w:tr>
      <w:tr w:rsidR="009D1C2D" w:rsidRPr="00155D99" w14:paraId="403F4677" w14:textId="77777777" w:rsidTr="009D1C2D">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C7847D8"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D68F945"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7F2F90B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5ECF0B8D"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w:t>
            </w:r>
          </w:p>
        </w:tc>
        <w:tc>
          <w:tcPr>
            <w:tcW w:w="2835" w:type="dxa"/>
            <w:tcBorders>
              <w:top w:val="nil"/>
              <w:left w:val="nil"/>
              <w:bottom w:val="single" w:sz="4" w:space="0" w:color="auto"/>
              <w:right w:val="single" w:sz="4" w:space="0" w:color="auto"/>
            </w:tcBorders>
            <w:shd w:val="clear" w:color="auto" w:fill="auto"/>
            <w:noWrap/>
            <w:vAlign w:val="bottom"/>
            <w:hideMark/>
          </w:tcPr>
          <w:p w14:paraId="47FB090C"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OTROS ESTABLECIMIENTOS DE APOYO</w:t>
            </w:r>
          </w:p>
        </w:tc>
        <w:tc>
          <w:tcPr>
            <w:tcW w:w="892" w:type="dxa"/>
            <w:tcBorders>
              <w:top w:val="nil"/>
              <w:left w:val="nil"/>
              <w:bottom w:val="single" w:sz="4" w:space="0" w:color="auto"/>
              <w:right w:val="single" w:sz="4" w:space="0" w:color="auto"/>
            </w:tcBorders>
            <w:shd w:val="clear" w:color="auto" w:fill="auto"/>
            <w:noWrap/>
            <w:vAlign w:val="bottom"/>
            <w:hideMark/>
          </w:tcPr>
          <w:p w14:paraId="0496EFA0" w14:textId="77777777" w:rsidR="009D1C2D" w:rsidRPr="00155D99" w:rsidRDefault="009D1C2D" w:rsidP="009D1C2D">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D736D92" w14:textId="77777777" w:rsidR="009D1C2D" w:rsidRPr="00155D99" w:rsidRDefault="009D1C2D" w:rsidP="009D1C2D">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bl>
    <w:p w14:paraId="2A24AD08" w14:textId="77777777" w:rsidR="009D1C2D" w:rsidRDefault="009D1C2D" w:rsidP="009D1C2D">
      <w:pPr>
        <w:rPr>
          <w:rFonts w:ascii="Soberana Sans" w:hAnsi="Soberana Sans" w:cs="Arial"/>
          <w:color w:val="000000" w:themeColor="text1"/>
          <w:lang w:val="es-ES_tradnl"/>
        </w:rPr>
      </w:pPr>
    </w:p>
    <w:p w14:paraId="5C0ECD2B" w14:textId="71684543" w:rsidR="009D1C2D" w:rsidRDefault="009D1C2D" w:rsidP="009D1C2D">
      <w:pPr>
        <w:rPr>
          <w:rFonts w:ascii="Montserrat" w:hAnsi="Montserrat" w:cs="Arial"/>
          <w:color w:val="000000" w:themeColor="text1"/>
          <w:sz w:val="18"/>
          <w:szCs w:val="18"/>
          <w:lang w:val="es-ES_tradnl"/>
        </w:rPr>
      </w:pPr>
      <w:r w:rsidRPr="007C1D81">
        <w:rPr>
          <w:rFonts w:ascii="Montserrat" w:hAnsi="Montserrat" w:cs="Arial"/>
          <w:color w:val="000000" w:themeColor="text1"/>
          <w:sz w:val="18"/>
          <w:szCs w:val="18"/>
          <w:lang w:val="es-ES_tradnl"/>
        </w:rPr>
        <w:t xml:space="preserve">Y </w:t>
      </w:r>
      <w:r>
        <w:rPr>
          <w:rFonts w:ascii="Montserrat" w:hAnsi="Montserrat" w:cs="Arial"/>
          <w:color w:val="000000" w:themeColor="text1"/>
          <w:sz w:val="18"/>
          <w:szCs w:val="18"/>
          <w:lang w:val="es-ES_tradnl"/>
        </w:rPr>
        <w:t>los siguientes Tipos de unidad para Servicios Médicos Municipales:</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9C7B39" w:rsidRPr="00155D99" w14:paraId="6EABF2B5" w14:textId="77777777" w:rsidTr="00035BBC">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EA9C1" w14:textId="77777777" w:rsidR="009C7B39" w:rsidRPr="00155D99" w:rsidRDefault="009C7B39" w:rsidP="00035BB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C631C0A" w14:textId="77777777" w:rsidR="009C7B39" w:rsidRPr="00155D99" w:rsidRDefault="009C7B39" w:rsidP="00035BB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1379E0D" w14:textId="77777777" w:rsidR="009C7B39" w:rsidRPr="00155D99" w:rsidRDefault="009C7B39" w:rsidP="00035BB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DB71A49" w14:textId="77777777" w:rsidR="009C7B39" w:rsidRPr="00651DFA" w:rsidRDefault="009C7B39" w:rsidP="00035BBC">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347839E3" w14:textId="77777777" w:rsidR="009C7B39" w:rsidRPr="00651DFA" w:rsidRDefault="009C7B39" w:rsidP="00035BBC">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03518B5E" w14:textId="77777777" w:rsidR="009C7B39" w:rsidRPr="00651DFA" w:rsidRDefault="009C7B39" w:rsidP="00035BBC">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6A5C36B7" w14:textId="77777777" w:rsidR="009C7B39" w:rsidRPr="00651DFA" w:rsidRDefault="009C7B39" w:rsidP="00035BBC">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r w:rsidR="009C7B39" w:rsidRPr="00155D99" w14:paraId="23DA04BA" w14:textId="77777777" w:rsidTr="00035BB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558AEDA2" w14:textId="77777777" w:rsidR="009C7B39" w:rsidRPr="00155D99" w:rsidRDefault="009C7B39" w:rsidP="00035BB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tcPr>
          <w:p w14:paraId="4DCB3EA3" w14:textId="77777777" w:rsidR="009C7B39" w:rsidRPr="00155D99" w:rsidRDefault="009C7B39" w:rsidP="00035BB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tcPr>
          <w:p w14:paraId="092EC471" w14:textId="77777777" w:rsidR="009C7B39" w:rsidRPr="00155D99" w:rsidRDefault="009C7B39" w:rsidP="00035BB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tcPr>
          <w:p w14:paraId="6232D2A1" w14:textId="77777777" w:rsidR="009C7B39" w:rsidRPr="00651DFA" w:rsidRDefault="009C7B39" w:rsidP="00035BBC">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835" w:type="dxa"/>
            <w:tcBorders>
              <w:top w:val="nil"/>
              <w:left w:val="nil"/>
              <w:bottom w:val="single" w:sz="4" w:space="0" w:color="auto"/>
              <w:right w:val="single" w:sz="4" w:space="0" w:color="auto"/>
            </w:tcBorders>
            <w:shd w:val="clear" w:color="auto" w:fill="auto"/>
            <w:noWrap/>
            <w:vAlign w:val="bottom"/>
          </w:tcPr>
          <w:p w14:paraId="52C75170" w14:textId="77777777" w:rsidR="009C7B39" w:rsidRPr="00651DFA" w:rsidRDefault="009C7B39" w:rsidP="00035BBC">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c>
          <w:tcPr>
            <w:tcW w:w="892" w:type="dxa"/>
            <w:tcBorders>
              <w:top w:val="nil"/>
              <w:left w:val="nil"/>
              <w:bottom w:val="single" w:sz="4" w:space="0" w:color="auto"/>
              <w:right w:val="single" w:sz="4" w:space="0" w:color="auto"/>
            </w:tcBorders>
            <w:shd w:val="clear" w:color="auto" w:fill="auto"/>
            <w:noWrap/>
            <w:vAlign w:val="bottom"/>
          </w:tcPr>
          <w:p w14:paraId="438C258E" w14:textId="77777777" w:rsidR="009C7B39" w:rsidRPr="00651DFA" w:rsidRDefault="009C7B39" w:rsidP="00035BBC">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tcPr>
          <w:p w14:paraId="728999B1" w14:textId="77777777" w:rsidR="009C7B39" w:rsidRPr="00651DFA" w:rsidRDefault="009C7B39" w:rsidP="00035BBC">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r w:rsidR="009C7B39" w:rsidRPr="00155D99" w14:paraId="1DCF38C0" w14:textId="77777777" w:rsidTr="00035BB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DF41CEC" w14:textId="77777777" w:rsidR="009C7B39" w:rsidRPr="00155D99" w:rsidRDefault="009C7B39" w:rsidP="00035BB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hideMark/>
          </w:tcPr>
          <w:p w14:paraId="19068345" w14:textId="77777777" w:rsidR="009C7B39" w:rsidRPr="00155D99" w:rsidRDefault="009C7B39" w:rsidP="00035BB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29E6B985" w14:textId="77777777" w:rsidR="009C7B39" w:rsidRPr="00155D99" w:rsidRDefault="009C7B39" w:rsidP="00035BB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1367F9C9" w14:textId="77777777" w:rsidR="009C7B39" w:rsidRPr="00651DFA" w:rsidRDefault="009C7B39" w:rsidP="00035BBC">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16E65F07" w14:textId="77777777" w:rsidR="009C7B39" w:rsidRPr="00651DFA" w:rsidRDefault="009C7B39" w:rsidP="00035BBC">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1ED83C34" w14:textId="77777777" w:rsidR="009C7B39" w:rsidRPr="00651DFA" w:rsidRDefault="009C7B39" w:rsidP="00035BBC">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88A5441" w14:textId="77777777" w:rsidR="009C7B39" w:rsidRPr="00651DFA" w:rsidRDefault="009C7B39" w:rsidP="00035BBC">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bl>
    <w:p w14:paraId="1C7A78F2" w14:textId="52684808" w:rsidR="00656C54" w:rsidRPr="00BB49A8" w:rsidRDefault="00656C54" w:rsidP="00AD4BFC">
      <w:pPr>
        <w:pStyle w:val="Ttulo2"/>
        <w:ind w:left="0"/>
        <w:rPr>
          <w:rFonts w:ascii="Montserrat Medium" w:hAnsi="Montserrat Medium" w:cs="Arial"/>
          <w:lang w:val="es-ES_tradnl"/>
        </w:rPr>
      </w:pPr>
      <w:bookmarkStart w:id="16" w:name="_Toc152880499"/>
      <w:r w:rsidRPr="00BB49A8">
        <w:rPr>
          <w:rFonts w:ascii="Montserrat Medium" w:hAnsi="Montserrat Medium" w:cs="Arial"/>
          <w:lang w:val="es-ES_tradnl"/>
        </w:rPr>
        <w:t>Justificación</w:t>
      </w:r>
      <w:bookmarkEnd w:id="16"/>
    </w:p>
    <w:p w14:paraId="33732D45" w14:textId="755BF68B" w:rsidR="00DC345F" w:rsidRPr="00F75D76" w:rsidRDefault="00DC345F" w:rsidP="00DC345F">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El presente instructivo es resultado del proceso de reingeniería del Sistema de Información en Salud, Subsistema de Prestación de Servicios (SIS) que </w:t>
      </w:r>
      <w:r w:rsidRPr="00F75D76">
        <w:rPr>
          <w:rFonts w:ascii="Montserrat" w:hAnsi="Montserrat" w:cs="Arial"/>
          <w:sz w:val="18"/>
          <w:szCs w:val="18"/>
          <w:lang w:val="es-ES_tradnl"/>
        </w:rPr>
        <w:t xml:space="preserve">llevó a cabo la Dirección General de Información en Salud, atendiendo la necesidad de contar con un conjunto de elementos que faciliten la generación de información </w:t>
      </w:r>
      <w:r w:rsidRPr="00F75D76">
        <w:rPr>
          <w:rFonts w:ascii="Montserrat" w:hAnsi="Montserrat" w:cs="Arial"/>
          <w:sz w:val="18"/>
          <w:szCs w:val="18"/>
          <w:lang w:val="es-ES_tradnl"/>
        </w:rPr>
        <w:lastRenderedPageBreak/>
        <w:t xml:space="preserve">en salud, oportuna, íntegra, válida, veraz, consistente y con amplia cobertura, </w:t>
      </w:r>
      <w:r w:rsidR="00AD03EC" w:rsidRPr="00F75D76">
        <w:rPr>
          <w:rFonts w:ascii="Montserrat" w:hAnsi="Montserrat" w:cs="Arial"/>
          <w:sz w:val="18"/>
          <w:szCs w:val="18"/>
          <w:lang w:val="es-ES_tradnl"/>
        </w:rPr>
        <w:t xml:space="preserve">para coadyuvar </w:t>
      </w:r>
      <w:r w:rsidRPr="00F75D7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AD03EC" w:rsidRPr="00F75D76">
        <w:rPr>
          <w:rFonts w:ascii="Montserrat" w:hAnsi="Montserrat" w:cs="Arial"/>
          <w:sz w:val="18"/>
          <w:szCs w:val="18"/>
          <w:lang w:val="es-ES_tradnl"/>
        </w:rPr>
        <w:t xml:space="preserve">en respuesta </w:t>
      </w:r>
      <w:r w:rsidRPr="00F75D76">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BB3C63" w:rsidRPr="00F75D76">
        <w:rPr>
          <w:rFonts w:ascii="Montserrat" w:hAnsi="Montserrat" w:cs="Arial"/>
          <w:sz w:val="18"/>
          <w:szCs w:val="18"/>
          <w:lang w:val="es-ES_tradnl"/>
        </w:rPr>
        <w:t>el Instituto de Salud para el Bienestar</w:t>
      </w:r>
      <w:r w:rsidRPr="00F75D76">
        <w:rPr>
          <w:rFonts w:ascii="Montserrat" w:hAnsi="Montserrat" w:cs="Arial"/>
          <w:sz w:val="18"/>
          <w:szCs w:val="18"/>
          <w:lang w:val="es-ES_tradnl"/>
        </w:rPr>
        <w:t>, así como otros organismos descentralizados y/o desconcentrados.</w:t>
      </w:r>
    </w:p>
    <w:p w14:paraId="649C6D95" w14:textId="77777777" w:rsidR="00DC345F" w:rsidRPr="00F75D76" w:rsidRDefault="00DC345F" w:rsidP="00DC345F">
      <w:pPr>
        <w:rPr>
          <w:rFonts w:ascii="Montserrat" w:hAnsi="Montserrat" w:cs="Arial"/>
          <w:sz w:val="18"/>
          <w:szCs w:val="18"/>
          <w:lang w:val="es-ES_tradnl"/>
        </w:rPr>
      </w:pPr>
    </w:p>
    <w:p w14:paraId="666E3708" w14:textId="77777777" w:rsidR="00F32D00" w:rsidRPr="00F75D76" w:rsidRDefault="00DC345F" w:rsidP="00F32D00">
      <w:pPr>
        <w:rPr>
          <w:sz w:val="18"/>
          <w:szCs w:val="18"/>
          <w:lang w:val="es-ES"/>
        </w:rPr>
      </w:pPr>
      <w:r w:rsidRPr="00F75D76">
        <w:rPr>
          <w:rFonts w:ascii="Montserrat" w:hAnsi="Montserrat" w:cs="Arial"/>
          <w:sz w:val="18"/>
          <w:szCs w:val="18"/>
          <w:lang w:val="es-ES_tradnl"/>
        </w:rPr>
        <w:t xml:space="preserve">En cumplimiento a lo previsto en la Norma Oficial Mexicana NOM-035-SSA3-2012, En Materia de Información en Salud, en donde se refiere a la consulta externa como la atención médica que se otorga </w:t>
      </w:r>
      <w:r w:rsidR="00AD03EC" w:rsidRPr="00F75D76">
        <w:rPr>
          <w:rFonts w:ascii="Montserrat" w:hAnsi="Montserrat" w:cs="Arial"/>
          <w:sz w:val="18"/>
          <w:szCs w:val="18"/>
          <w:lang w:val="es-ES_tradnl"/>
        </w:rPr>
        <w:t xml:space="preserve">a la o </w:t>
      </w:r>
      <w:r w:rsidR="00F32D00" w:rsidRPr="00F75D76">
        <w:rPr>
          <w:rFonts w:ascii="Montserrat" w:hAnsi="Montserrat" w:cs="Arial"/>
          <w:sz w:val="18"/>
          <w:szCs w:val="18"/>
          <w:lang w:val="es-ES_tradnl"/>
        </w:rPr>
        <w:t>e</w:t>
      </w:r>
      <w:r w:rsidRPr="00F75D76">
        <w:rPr>
          <w:rFonts w:ascii="Montserrat" w:hAnsi="Montserrat" w:cs="Arial"/>
          <w:sz w:val="18"/>
          <w:szCs w:val="18"/>
          <w:lang w:val="es-ES_tradnl"/>
        </w:rPr>
        <w:t>l paciente ambulatorio, en un consultorio o en el domicilio de dicho paciente, que consiste en realizar un interrogatorio y una exploración física para integrar un diagnóstico y/o dar seguimiento a una enfermedad diagnosticada previamente, clasificándose como general cuando es otorgada por</w:t>
      </w:r>
      <w:r w:rsidR="00AD03EC" w:rsidRPr="00F75D76">
        <w:rPr>
          <w:rFonts w:ascii="Montserrat" w:hAnsi="Montserrat" w:cs="Arial"/>
          <w:sz w:val="18"/>
          <w:szCs w:val="18"/>
          <w:lang w:val="es-ES_tradnl"/>
        </w:rPr>
        <w:t xml:space="preserve"> </w:t>
      </w:r>
      <w:r w:rsidR="00F32D00" w:rsidRPr="00F75D76">
        <w:rPr>
          <w:rFonts w:ascii="Montserrat" w:hAnsi="Montserrat" w:cs="Arial"/>
          <w:sz w:val="18"/>
          <w:szCs w:val="18"/>
          <w:lang w:val="es-ES"/>
        </w:rPr>
        <w:t>por personal médico general o de familia, mientras que se clasifica como de especialidad cuando es otorgada por personal médico especialista, ya sea de alguna de las especialidades o subespecialidades.</w:t>
      </w:r>
    </w:p>
    <w:p w14:paraId="7EACC15B" w14:textId="77777777" w:rsidR="00DC345F" w:rsidRPr="00341F1C" w:rsidRDefault="00DC345F" w:rsidP="00DC345F">
      <w:pPr>
        <w:rPr>
          <w:rFonts w:ascii="Montserrat" w:hAnsi="Montserrat" w:cs="Arial"/>
          <w:color w:val="000000" w:themeColor="text1"/>
          <w:sz w:val="18"/>
          <w:szCs w:val="18"/>
          <w:lang w:val="es-ES_tradnl"/>
        </w:rPr>
      </w:pPr>
    </w:p>
    <w:p w14:paraId="4482C07C" w14:textId="53223FBC" w:rsidR="00DC345F" w:rsidRPr="00F75D76" w:rsidRDefault="00DC345F" w:rsidP="00DC345F">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Considerando que el proceso de registro de actividades del Informe Mensual no difiere entre las unidades, y que </w:t>
      </w:r>
      <w:r w:rsidR="00AD03EC" w:rsidRPr="00F75D76">
        <w:rPr>
          <w:rFonts w:ascii="Montserrat" w:hAnsi="Montserrat" w:cs="Arial"/>
          <w:sz w:val="18"/>
          <w:szCs w:val="18"/>
          <w:lang w:val="es-ES_tradnl"/>
        </w:rPr>
        <w:t xml:space="preserve">todas y </w:t>
      </w:r>
      <w:r w:rsidRPr="00F75D76">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671F3BC6" w14:textId="77777777" w:rsidR="00DC345F" w:rsidRPr="00F75D76" w:rsidRDefault="00DC345F" w:rsidP="00DC345F">
      <w:pPr>
        <w:rPr>
          <w:rFonts w:ascii="Montserrat" w:hAnsi="Montserrat" w:cs="Arial"/>
          <w:sz w:val="18"/>
          <w:szCs w:val="18"/>
          <w:lang w:val="es-ES_tradnl"/>
        </w:rPr>
      </w:pPr>
    </w:p>
    <w:p w14:paraId="3444F5E5" w14:textId="6488FA2B" w:rsidR="00DC345F" w:rsidRPr="00F75D76" w:rsidRDefault="6BCDECC0" w:rsidP="10AA2A8F">
      <w:pPr>
        <w:rPr>
          <w:rFonts w:ascii="Montserrat" w:hAnsi="Montserrat" w:cs="Arial"/>
          <w:sz w:val="18"/>
          <w:szCs w:val="18"/>
          <w:lang w:val="es-ES"/>
        </w:rPr>
      </w:pPr>
      <w:r w:rsidRPr="00F75D76">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549A194C" w14:textId="77777777" w:rsidR="00DC345F" w:rsidRPr="00F75D76" w:rsidRDefault="00DC345F" w:rsidP="00DC345F">
      <w:pPr>
        <w:rPr>
          <w:rFonts w:ascii="Montserrat" w:hAnsi="Montserrat" w:cs="Arial"/>
          <w:sz w:val="18"/>
          <w:szCs w:val="18"/>
          <w:lang w:val="es-ES_tradnl"/>
        </w:rPr>
      </w:pPr>
    </w:p>
    <w:p w14:paraId="36C960E9" w14:textId="77777777" w:rsidR="00DC345F" w:rsidRPr="00341F1C" w:rsidRDefault="00DC345F" w:rsidP="00DC345F">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El principal objetivo del presente es mostrar las definiciones operativas, así como las instrucciones para el registro de información de las atenciones que se otorgan en la consulta externa con el fin de mejorar la calidad de la información registrada.</w:t>
      </w:r>
    </w:p>
    <w:p w14:paraId="66979E7D" w14:textId="77777777" w:rsidR="00DC345F" w:rsidRPr="00341F1C" w:rsidRDefault="00DC345F" w:rsidP="00DC345F">
      <w:pPr>
        <w:rPr>
          <w:rFonts w:ascii="Montserrat" w:hAnsi="Montserrat" w:cs="Arial"/>
          <w:color w:val="000000" w:themeColor="text1"/>
          <w:sz w:val="18"/>
          <w:szCs w:val="18"/>
          <w:lang w:val="es-ES_tradnl"/>
        </w:rPr>
      </w:pPr>
    </w:p>
    <w:p w14:paraId="61A80510" w14:textId="77777777" w:rsidR="00DC345F" w:rsidRPr="00341F1C" w:rsidRDefault="00DC345F" w:rsidP="00DC345F">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Asimismo, constituye una guía de aprendizaje para el personal de nuevo ingreso durante el periodo de familiarización con el SIS, ya que resuelve las dudas que surjan durante la jornada laboral.</w:t>
      </w:r>
    </w:p>
    <w:p w14:paraId="05D726FC" w14:textId="77777777" w:rsidR="00DC345F" w:rsidRPr="00F75D76" w:rsidRDefault="00DC345F" w:rsidP="00DC345F">
      <w:pPr>
        <w:rPr>
          <w:rFonts w:ascii="Montserrat" w:hAnsi="Montserrat" w:cs="Arial"/>
          <w:sz w:val="18"/>
          <w:szCs w:val="18"/>
          <w:lang w:val="es-ES_tradnl"/>
        </w:rPr>
      </w:pPr>
    </w:p>
    <w:p w14:paraId="6E3A285A" w14:textId="392DC6F6" w:rsidR="00EF5A5D" w:rsidRDefault="00DC345F" w:rsidP="00DC345F">
      <w:pPr>
        <w:rPr>
          <w:rFonts w:ascii="Montserrat" w:hAnsi="Montserrat" w:cs="Arial"/>
          <w:sz w:val="18"/>
          <w:szCs w:val="18"/>
          <w:lang w:val="es-ES_tradnl"/>
        </w:rPr>
      </w:pPr>
      <w:r w:rsidRPr="00F75D76">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6A77E2" w:rsidRPr="006E1709">
        <w:rPr>
          <w:rFonts w:ascii="Montserrat" w:hAnsi="Montserrat" w:cs="Arial"/>
          <w:sz w:val="18"/>
          <w:szCs w:val="18"/>
          <w:lang w:val="es-ES_tradnl"/>
        </w:rPr>
        <w:t>202</w:t>
      </w:r>
      <w:r w:rsidR="004630F4" w:rsidRPr="006E1709">
        <w:rPr>
          <w:rFonts w:ascii="Montserrat" w:hAnsi="Montserrat" w:cs="Arial"/>
          <w:sz w:val="18"/>
          <w:szCs w:val="18"/>
          <w:lang w:val="es-ES_tradnl"/>
        </w:rPr>
        <w:t>4</w:t>
      </w:r>
      <w:r w:rsidRPr="00F75D76">
        <w:rPr>
          <w:rFonts w:ascii="Montserrat" w:hAnsi="Montserrat" w:cs="Arial"/>
          <w:sz w:val="18"/>
          <w:szCs w:val="18"/>
          <w:lang w:val="es-ES_tradnl"/>
        </w:rPr>
        <w:t xml:space="preserve">, exhortando a </w:t>
      </w:r>
      <w:r w:rsidR="00AD03EC" w:rsidRPr="00F75D76">
        <w:rPr>
          <w:rFonts w:ascii="Montserrat" w:hAnsi="Montserrat" w:cs="Arial"/>
          <w:sz w:val="18"/>
          <w:szCs w:val="18"/>
          <w:lang w:val="es-ES_tradnl"/>
        </w:rPr>
        <w:t xml:space="preserve">las y </w:t>
      </w:r>
      <w:r w:rsidRPr="00F75D76">
        <w:rPr>
          <w:rFonts w:ascii="Montserrat" w:hAnsi="Montserrat" w:cs="Arial"/>
          <w:sz w:val="18"/>
          <w:szCs w:val="18"/>
          <w:lang w:val="es-ES_tradnl"/>
        </w:rPr>
        <w:t xml:space="preserve">los Responsables de los Programas de Salud y a las Áreas de Estadística Estatales y Jurisdicciones Sanitarias difundan y promuevan el presente material y sus instructivos al interior de las unidades médicas y establecimientos </w:t>
      </w:r>
      <w:r w:rsidRPr="00341F1C">
        <w:rPr>
          <w:rFonts w:ascii="Montserrat" w:hAnsi="Montserrat" w:cs="Arial"/>
          <w:color w:val="000000" w:themeColor="text1"/>
          <w:sz w:val="18"/>
          <w:szCs w:val="18"/>
          <w:lang w:val="es-ES_tradnl"/>
        </w:rPr>
        <w:t>de salud</w:t>
      </w:r>
      <w:r w:rsidR="00EF5A5D" w:rsidRPr="005F30A6">
        <w:rPr>
          <w:rFonts w:ascii="Montserrat" w:hAnsi="Montserrat" w:cs="Arial"/>
          <w:sz w:val="18"/>
          <w:szCs w:val="18"/>
          <w:lang w:val="es-ES_tradnl"/>
        </w:rPr>
        <w:t>.</w:t>
      </w:r>
    </w:p>
    <w:p w14:paraId="54A16E42" w14:textId="77777777" w:rsidR="00B52804" w:rsidRDefault="00B52804" w:rsidP="00DC345F">
      <w:pPr>
        <w:rPr>
          <w:rFonts w:ascii="Montserrat" w:hAnsi="Montserrat" w:cs="Arial"/>
          <w:sz w:val="18"/>
          <w:szCs w:val="18"/>
          <w:lang w:val="es-ES_tradnl"/>
        </w:rPr>
      </w:pPr>
    </w:p>
    <w:p w14:paraId="2182C666" w14:textId="77777777" w:rsidR="00F32D00" w:rsidRDefault="00F32D00">
      <w:pPr>
        <w:widowControl/>
        <w:spacing w:line="240" w:lineRule="auto"/>
        <w:jc w:val="left"/>
        <w:rPr>
          <w:rFonts w:ascii="Montserrat Medium" w:hAnsi="Montserrat Medium" w:cs="Arial"/>
          <w:b/>
          <w:lang w:val="es-ES_tradnl"/>
        </w:rPr>
      </w:pPr>
      <w:bookmarkStart w:id="17" w:name="_Toc464120409"/>
      <w:bookmarkStart w:id="18" w:name="_Toc464584326"/>
      <w:r>
        <w:rPr>
          <w:rFonts w:ascii="Montserrat Medium" w:hAnsi="Montserrat Medium" w:cs="Arial"/>
          <w:b/>
          <w:lang w:val="es-ES_tradnl"/>
        </w:rPr>
        <w:br w:type="page"/>
      </w:r>
    </w:p>
    <w:p w14:paraId="65D980EE" w14:textId="664934FD" w:rsidR="000F5BEB" w:rsidRPr="00510E42" w:rsidRDefault="000F5BEB" w:rsidP="00510E42">
      <w:pPr>
        <w:pStyle w:val="Ttulo2"/>
        <w:ind w:left="0"/>
        <w:rPr>
          <w:rFonts w:ascii="Montserrat Medium" w:hAnsi="Montserrat Medium" w:cs="Arial"/>
          <w:lang w:val="es-ES_tradnl"/>
        </w:rPr>
      </w:pPr>
      <w:bookmarkStart w:id="19" w:name="_Toc152880500"/>
      <w:r w:rsidRPr="005F30A6">
        <w:rPr>
          <w:rFonts w:ascii="Montserrat Medium" w:hAnsi="Montserrat Medium" w:cs="Arial"/>
          <w:lang w:val="es-ES_tradnl"/>
        </w:rPr>
        <w:lastRenderedPageBreak/>
        <w:t>Términos y Definiciones</w:t>
      </w:r>
      <w:bookmarkEnd w:id="17"/>
      <w:bookmarkEnd w:id="18"/>
      <w:bookmarkEnd w:id="19"/>
    </w:p>
    <w:p w14:paraId="643416F5" w14:textId="45FA8CD6" w:rsidR="000F5BEB" w:rsidRPr="005F30A6" w:rsidRDefault="000F5BEB" w:rsidP="000F5BEB">
      <w:pPr>
        <w:rPr>
          <w:rFonts w:ascii="Montserrat" w:hAnsi="Montserrat" w:cs="Arial"/>
          <w:sz w:val="18"/>
          <w:szCs w:val="18"/>
          <w:lang w:val="es-ES_tradnl"/>
        </w:rPr>
      </w:pPr>
      <w:r w:rsidRPr="005F30A6">
        <w:rPr>
          <w:rFonts w:ascii="Montserrat" w:hAnsi="Montserrat" w:cs="Arial"/>
          <w:sz w:val="18"/>
          <w:szCs w:val="18"/>
          <w:lang w:val="es-ES_tradnl"/>
        </w:rPr>
        <w:t>Para los fines de este Instructivo y el registro de la Hoja diaria de detecciones (SINBA-SIS-DET-P), se entenderán las siguientes definiciones: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F5BEB" w:rsidRPr="005F30A6" w14:paraId="37184771" w14:textId="77777777" w:rsidTr="10AA2A8F">
        <w:trPr>
          <w:tblHeader/>
        </w:trPr>
        <w:tc>
          <w:tcPr>
            <w:tcW w:w="1241" w:type="pct"/>
            <w:shd w:val="clear" w:color="auto" w:fill="D9D9D9" w:themeFill="background1" w:themeFillShade="D9"/>
            <w:vAlign w:val="center"/>
          </w:tcPr>
          <w:p w14:paraId="3D618F71" w14:textId="77777777" w:rsidR="000F5BEB" w:rsidRPr="005E354F" w:rsidRDefault="000F5BEB" w:rsidP="0081268D">
            <w:pPr>
              <w:pStyle w:val="TableHeader"/>
              <w:jc w:val="center"/>
              <w:rPr>
                <w:rFonts w:ascii="Montserrat Medium" w:hAnsi="Montserrat Medium"/>
                <w:sz w:val="18"/>
                <w:szCs w:val="18"/>
                <w:lang w:val="es-ES_tradnl"/>
              </w:rPr>
            </w:pPr>
            <w:r w:rsidRPr="005E354F">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62C8C51B" w14:textId="77777777" w:rsidR="000F5BEB" w:rsidRPr="005F30A6" w:rsidRDefault="000F5BEB" w:rsidP="0081268D">
            <w:pPr>
              <w:pStyle w:val="TableHeader"/>
              <w:jc w:val="center"/>
              <w:rPr>
                <w:rFonts w:ascii="Montserrat Medium" w:hAnsi="Montserrat Medium"/>
                <w:sz w:val="18"/>
                <w:szCs w:val="18"/>
                <w:lang w:val="es-ES_tradnl"/>
              </w:rPr>
            </w:pPr>
            <w:r w:rsidRPr="005F30A6">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4B3E7B98" w14:textId="77777777" w:rsidR="000F5BEB" w:rsidRPr="005F30A6" w:rsidRDefault="000F5BEB" w:rsidP="0081268D">
            <w:pPr>
              <w:pStyle w:val="TableHeader"/>
              <w:jc w:val="center"/>
              <w:rPr>
                <w:rFonts w:ascii="Montserrat Medium" w:hAnsi="Montserrat Medium"/>
                <w:sz w:val="18"/>
                <w:szCs w:val="18"/>
                <w:lang w:val="es-ES_tradnl"/>
              </w:rPr>
            </w:pPr>
            <w:r w:rsidRPr="005F30A6">
              <w:rPr>
                <w:rFonts w:ascii="Montserrat Medium" w:hAnsi="Montserrat Medium"/>
                <w:sz w:val="18"/>
                <w:szCs w:val="18"/>
                <w:lang w:val="es-ES_tradnl"/>
              </w:rPr>
              <w:t>Definición</w:t>
            </w:r>
          </w:p>
        </w:tc>
      </w:tr>
      <w:tr w:rsidR="00E73CB2" w:rsidRPr="005F30A6" w14:paraId="43C32B55" w14:textId="77777777" w:rsidTr="10AA2A8F">
        <w:tc>
          <w:tcPr>
            <w:tcW w:w="1241" w:type="pct"/>
            <w:vAlign w:val="center"/>
          </w:tcPr>
          <w:p w14:paraId="194F38AC" w14:textId="3EB001B6" w:rsidR="00E73CB2" w:rsidRPr="005E354F" w:rsidRDefault="00E73CB2" w:rsidP="0081268D">
            <w:pPr>
              <w:pStyle w:val="Tabletext"/>
              <w:jc w:val="left"/>
              <w:rPr>
                <w:rFonts w:ascii="Montserrat Medium" w:hAnsi="Montserrat Medium"/>
                <w:b/>
                <w:sz w:val="18"/>
                <w:szCs w:val="18"/>
                <w:lang w:val="es-ES_tradnl" w:eastAsia="es-MX"/>
              </w:rPr>
            </w:pPr>
            <w:r w:rsidRPr="005E354F">
              <w:rPr>
                <w:rFonts w:ascii="Montserrat Medium" w:hAnsi="Montserrat Medium"/>
                <w:b/>
                <w:sz w:val="18"/>
                <w:szCs w:val="18"/>
                <w:lang w:val="es-ES_tradnl" w:eastAsia="es-MX"/>
              </w:rPr>
              <w:t>ABVD</w:t>
            </w:r>
          </w:p>
        </w:tc>
        <w:tc>
          <w:tcPr>
            <w:tcW w:w="601" w:type="pct"/>
            <w:vAlign w:val="center"/>
          </w:tcPr>
          <w:p w14:paraId="0F3DED2A" w14:textId="6CA00D9C" w:rsidR="00E73CB2" w:rsidRPr="00585112" w:rsidRDefault="00E73CB2" w:rsidP="0081268D">
            <w:pPr>
              <w:pStyle w:val="Tabletext"/>
              <w:jc w:val="left"/>
              <w:rPr>
                <w:rFonts w:ascii="Montserrat Medium" w:hAnsi="Montserrat Medium"/>
                <w:b/>
                <w:i/>
                <w:sz w:val="18"/>
                <w:szCs w:val="18"/>
                <w:lang w:val="es-ES_tradnl"/>
              </w:rPr>
            </w:pPr>
            <w:r w:rsidRPr="00585112">
              <w:rPr>
                <w:rFonts w:ascii="Montserrat Medium" w:hAnsi="Montserrat Medium"/>
                <w:b/>
                <w:i/>
                <w:sz w:val="18"/>
                <w:szCs w:val="18"/>
                <w:lang w:val="es-ES_tradnl"/>
              </w:rPr>
              <w:t>ABVD</w:t>
            </w:r>
          </w:p>
        </w:tc>
        <w:tc>
          <w:tcPr>
            <w:tcW w:w="3158" w:type="pct"/>
            <w:vAlign w:val="center"/>
          </w:tcPr>
          <w:p w14:paraId="55C00D18" w14:textId="3E75F55B" w:rsidR="00E73CB2" w:rsidRPr="00585112" w:rsidRDefault="00E73CB2" w:rsidP="0081268D">
            <w:pPr>
              <w:pStyle w:val="Tabletext"/>
              <w:rPr>
                <w:rFonts w:ascii="Montserrat" w:hAnsi="Montserrat"/>
                <w:sz w:val="18"/>
                <w:szCs w:val="18"/>
                <w:lang w:val="es-ES_tradnl"/>
              </w:rPr>
            </w:pPr>
            <w:r w:rsidRPr="00585112">
              <w:rPr>
                <w:rFonts w:ascii="Montserrat" w:hAnsi="Montserrat"/>
                <w:sz w:val="18"/>
                <w:szCs w:val="18"/>
                <w:lang w:val="es-ES_tradnl"/>
              </w:rPr>
              <w:t>Actividades Básicas de la Vida Diaria</w:t>
            </w:r>
          </w:p>
        </w:tc>
      </w:tr>
      <w:tr w:rsidR="00F86DE3" w:rsidRPr="005F30A6" w14:paraId="2D43531F" w14:textId="77777777" w:rsidTr="10AA2A8F">
        <w:tc>
          <w:tcPr>
            <w:tcW w:w="1241" w:type="pct"/>
            <w:vAlign w:val="center"/>
          </w:tcPr>
          <w:p w14:paraId="3DEE7CF6" w14:textId="3ED39D41" w:rsidR="00F86DE3" w:rsidRPr="005E354F" w:rsidRDefault="00F86DE3" w:rsidP="0081268D">
            <w:pPr>
              <w:pStyle w:val="Tabletext"/>
              <w:jc w:val="left"/>
              <w:rPr>
                <w:rFonts w:ascii="Montserrat Medium" w:hAnsi="Montserrat Medium"/>
                <w:b/>
                <w:sz w:val="18"/>
                <w:szCs w:val="18"/>
                <w:lang w:val="es-ES_tradnl" w:eastAsia="es-MX"/>
              </w:rPr>
            </w:pPr>
            <w:r w:rsidRPr="005E354F">
              <w:rPr>
                <w:rFonts w:ascii="Montserrat Medium" w:hAnsi="Montserrat Medium"/>
                <w:b/>
                <w:sz w:val="18"/>
                <w:szCs w:val="18"/>
                <w:lang w:val="es-ES_tradnl" w:eastAsia="es-MX"/>
              </w:rPr>
              <w:t>AIVD</w:t>
            </w:r>
          </w:p>
        </w:tc>
        <w:tc>
          <w:tcPr>
            <w:tcW w:w="601" w:type="pct"/>
            <w:vAlign w:val="center"/>
          </w:tcPr>
          <w:p w14:paraId="013CB3B3" w14:textId="6E7CEA72" w:rsidR="00F86DE3" w:rsidRPr="00585112" w:rsidRDefault="00F86DE3" w:rsidP="0081268D">
            <w:pPr>
              <w:pStyle w:val="Tabletext"/>
              <w:jc w:val="left"/>
              <w:rPr>
                <w:rFonts w:ascii="Montserrat Medium" w:hAnsi="Montserrat Medium"/>
                <w:b/>
                <w:i/>
                <w:sz w:val="18"/>
                <w:szCs w:val="18"/>
                <w:lang w:val="es-ES_tradnl"/>
              </w:rPr>
            </w:pPr>
            <w:r w:rsidRPr="00585112">
              <w:rPr>
                <w:rFonts w:ascii="Montserrat Medium" w:hAnsi="Montserrat Medium"/>
                <w:b/>
                <w:i/>
                <w:sz w:val="18"/>
                <w:szCs w:val="18"/>
                <w:lang w:val="es-ES_tradnl"/>
              </w:rPr>
              <w:t>AIVD</w:t>
            </w:r>
          </w:p>
        </w:tc>
        <w:tc>
          <w:tcPr>
            <w:tcW w:w="3158" w:type="pct"/>
            <w:vAlign w:val="center"/>
          </w:tcPr>
          <w:p w14:paraId="10C694B3" w14:textId="536F7311" w:rsidR="00F86DE3" w:rsidRPr="00585112" w:rsidRDefault="00F86DE3" w:rsidP="0081268D">
            <w:pPr>
              <w:pStyle w:val="Tabletext"/>
              <w:rPr>
                <w:rFonts w:ascii="Montserrat" w:hAnsi="Montserrat"/>
                <w:sz w:val="18"/>
                <w:szCs w:val="18"/>
                <w:lang w:val="es-ES_tradnl"/>
              </w:rPr>
            </w:pPr>
            <w:r w:rsidRPr="00585112">
              <w:rPr>
                <w:rFonts w:ascii="Montserrat" w:hAnsi="Montserrat"/>
                <w:sz w:val="18"/>
                <w:szCs w:val="18"/>
                <w:lang w:val="es-ES_tradnl"/>
              </w:rPr>
              <w:t>Actividades Instrumentales de la Vida Diaria</w:t>
            </w:r>
          </w:p>
        </w:tc>
      </w:tr>
      <w:tr w:rsidR="0045450A" w:rsidRPr="005F30A6" w14:paraId="468C1178" w14:textId="77777777" w:rsidTr="10AA2A8F">
        <w:tc>
          <w:tcPr>
            <w:tcW w:w="1241" w:type="pct"/>
            <w:vAlign w:val="center"/>
          </w:tcPr>
          <w:p w14:paraId="1ADA1402" w14:textId="513C6B67" w:rsidR="0045450A" w:rsidRPr="006E1709" w:rsidRDefault="0045450A" w:rsidP="0081268D">
            <w:pPr>
              <w:pStyle w:val="Tabletext"/>
              <w:jc w:val="left"/>
              <w:rPr>
                <w:rFonts w:ascii="Montserrat Medium" w:hAnsi="Montserrat Medium"/>
                <w:b/>
                <w:sz w:val="18"/>
                <w:szCs w:val="18"/>
                <w:lang w:val="es-ES_tradnl" w:eastAsia="es-MX"/>
              </w:rPr>
            </w:pPr>
            <w:r w:rsidRPr="006E1709">
              <w:rPr>
                <w:rFonts w:ascii="Montserrat Medium" w:hAnsi="Montserrat Medium"/>
                <w:b/>
                <w:sz w:val="18"/>
                <w:szCs w:val="18"/>
                <w:lang w:val="es-ES_tradnl" w:eastAsia="es-MX"/>
              </w:rPr>
              <w:t>Centros integrantes de la RISS</w:t>
            </w:r>
          </w:p>
        </w:tc>
        <w:tc>
          <w:tcPr>
            <w:tcW w:w="601" w:type="pct"/>
            <w:vAlign w:val="center"/>
          </w:tcPr>
          <w:p w14:paraId="3B3E4879" w14:textId="77777777" w:rsidR="0045450A" w:rsidRPr="006E1709" w:rsidRDefault="0045450A" w:rsidP="0081268D">
            <w:pPr>
              <w:pStyle w:val="Tabletext"/>
              <w:jc w:val="left"/>
              <w:rPr>
                <w:rFonts w:ascii="Montserrat Medium" w:hAnsi="Montserrat Medium"/>
                <w:b/>
                <w:i/>
                <w:sz w:val="18"/>
                <w:szCs w:val="18"/>
                <w:lang w:val="es-ES_tradnl"/>
              </w:rPr>
            </w:pPr>
          </w:p>
        </w:tc>
        <w:tc>
          <w:tcPr>
            <w:tcW w:w="3158" w:type="pct"/>
            <w:vAlign w:val="center"/>
          </w:tcPr>
          <w:p w14:paraId="5F6F2930" w14:textId="1C37803F" w:rsidR="0045450A" w:rsidRPr="006E1709" w:rsidRDefault="0045450A" w:rsidP="0081268D">
            <w:pPr>
              <w:pStyle w:val="Tabletext"/>
              <w:rPr>
                <w:rFonts w:ascii="Montserrat" w:hAnsi="Montserrat"/>
                <w:sz w:val="18"/>
                <w:szCs w:val="18"/>
                <w:lang w:val="es-ES_tradnl"/>
              </w:rPr>
            </w:pPr>
            <w:r w:rsidRPr="006E1709">
              <w:rPr>
                <w:rFonts w:ascii="Montserrat" w:hAnsi="Montserrat"/>
                <w:sz w:val="18"/>
                <w:szCs w:val="18"/>
                <w:lang w:val="es-ES_tradnl"/>
              </w:rPr>
              <w:t>son los centros de atención de las instituciones de salud y bienestar que brindan actividades e intervenciones gerontológicas no farmacológicas (recreativas, didácticas, deportivas y lúdicas) a población sin seguridad social.</w:t>
            </w:r>
          </w:p>
        </w:tc>
      </w:tr>
      <w:tr w:rsidR="000F5BEB" w:rsidRPr="005F30A6" w14:paraId="3915F9C6" w14:textId="77777777" w:rsidTr="10AA2A8F">
        <w:tc>
          <w:tcPr>
            <w:tcW w:w="1241" w:type="pct"/>
            <w:vAlign w:val="center"/>
          </w:tcPr>
          <w:p w14:paraId="1618B1A2" w14:textId="77777777" w:rsidR="000F5BEB" w:rsidRPr="005E354F" w:rsidRDefault="000F5BEB" w:rsidP="0081268D">
            <w:pPr>
              <w:pStyle w:val="Tabletext"/>
              <w:jc w:val="left"/>
              <w:rPr>
                <w:rFonts w:ascii="Montserrat Medium" w:hAnsi="Montserrat Medium"/>
                <w:b/>
                <w:sz w:val="18"/>
                <w:szCs w:val="18"/>
                <w:lang w:val="es-ES_tradnl" w:eastAsia="es-MX"/>
              </w:rPr>
            </w:pPr>
            <w:r w:rsidRPr="005E354F">
              <w:rPr>
                <w:rFonts w:ascii="Montserrat Medium" w:hAnsi="Montserrat Medium"/>
                <w:b/>
                <w:sz w:val="18"/>
                <w:szCs w:val="18"/>
                <w:lang w:val="es-ES_tradnl" w:eastAsia="es-MX"/>
              </w:rPr>
              <w:t>Clave Única de Establecimientos en</w:t>
            </w:r>
          </w:p>
          <w:p w14:paraId="4C634AD9" w14:textId="77777777" w:rsidR="000F5BEB" w:rsidRPr="005E354F" w:rsidRDefault="000F5BEB" w:rsidP="0081268D">
            <w:pPr>
              <w:widowControl/>
              <w:autoSpaceDE w:val="0"/>
              <w:autoSpaceDN w:val="0"/>
              <w:adjustRightInd w:val="0"/>
              <w:spacing w:line="240" w:lineRule="auto"/>
              <w:jc w:val="left"/>
              <w:rPr>
                <w:rFonts w:ascii="Montserrat Medium" w:hAnsi="Montserrat Medium" w:cs="Arial"/>
                <w:b/>
                <w:bCs/>
                <w:sz w:val="18"/>
                <w:szCs w:val="18"/>
                <w:lang w:eastAsia="es-ES_tradnl"/>
              </w:rPr>
            </w:pPr>
            <w:r w:rsidRPr="005E354F">
              <w:rPr>
                <w:rFonts w:ascii="Montserrat Medium" w:hAnsi="Montserrat Medium"/>
                <w:b/>
                <w:sz w:val="18"/>
                <w:szCs w:val="18"/>
                <w:lang w:val="es-ES_tradnl" w:eastAsia="es-MX"/>
              </w:rPr>
              <w:t>Salud</w:t>
            </w:r>
          </w:p>
        </w:tc>
        <w:tc>
          <w:tcPr>
            <w:tcW w:w="601" w:type="pct"/>
            <w:vAlign w:val="center"/>
          </w:tcPr>
          <w:p w14:paraId="183B4D1D" w14:textId="77777777" w:rsidR="000F5BEB" w:rsidRPr="005F30A6" w:rsidRDefault="000F5BEB" w:rsidP="0081268D">
            <w:pPr>
              <w:pStyle w:val="Tabletext"/>
              <w:jc w:val="left"/>
              <w:rPr>
                <w:rFonts w:ascii="Montserrat Medium" w:hAnsi="Montserrat Medium"/>
                <w:b/>
                <w:i/>
                <w:sz w:val="18"/>
                <w:szCs w:val="18"/>
                <w:lang w:val="es-ES_tradnl"/>
              </w:rPr>
            </w:pPr>
            <w:r w:rsidRPr="005F30A6">
              <w:rPr>
                <w:rFonts w:ascii="Montserrat Medium" w:hAnsi="Montserrat Medium"/>
                <w:b/>
                <w:i/>
                <w:sz w:val="18"/>
                <w:szCs w:val="18"/>
                <w:lang w:val="es-ES_tradnl"/>
              </w:rPr>
              <w:t>CLUES</w:t>
            </w:r>
          </w:p>
        </w:tc>
        <w:tc>
          <w:tcPr>
            <w:tcW w:w="3158" w:type="pct"/>
            <w:vAlign w:val="center"/>
          </w:tcPr>
          <w:p w14:paraId="360A02B0" w14:textId="77777777" w:rsidR="000F5BEB" w:rsidRPr="005F30A6" w:rsidRDefault="000F5BEB" w:rsidP="0081268D">
            <w:pPr>
              <w:pStyle w:val="Tabletext"/>
              <w:rPr>
                <w:rFonts w:ascii="Montserrat" w:hAnsi="Montserrat"/>
                <w:sz w:val="18"/>
                <w:szCs w:val="18"/>
              </w:rPr>
            </w:pPr>
            <w:r w:rsidRPr="005F30A6">
              <w:rPr>
                <w:rFonts w:ascii="Montserrat" w:hAnsi="Montserrat"/>
                <w:sz w:val="18"/>
                <w:szCs w:val="18"/>
                <w:lang w:val="es-ES_tradnl"/>
              </w:rPr>
              <w:t xml:space="preserve">Identificador </w:t>
            </w:r>
            <w:r w:rsidRPr="005F30A6">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0F5BEB" w:rsidRPr="005F30A6" w14:paraId="7F614518" w14:textId="77777777" w:rsidTr="10AA2A8F">
        <w:tc>
          <w:tcPr>
            <w:tcW w:w="1241" w:type="pct"/>
            <w:vAlign w:val="center"/>
          </w:tcPr>
          <w:p w14:paraId="69116AE0" w14:textId="77777777" w:rsidR="000F5BEB" w:rsidRPr="005E354F" w:rsidRDefault="000F5BEB" w:rsidP="0081268D">
            <w:pPr>
              <w:jc w:val="left"/>
              <w:rPr>
                <w:rFonts w:ascii="Montserrat Medium" w:hAnsi="Montserrat Medium" w:cs="Arial"/>
                <w:b/>
                <w:sz w:val="18"/>
                <w:szCs w:val="18"/>
                <w:lang w:val="es-ES_tradnl" w:eastAsia="es-MX"/>
              </w:rPr>
            </w:pPr>
            <w:r w:rsidRPr="005E354F">
              <w:rPr>
                <w:rFonts w:ascii="Montserrat Medium" w:hAnsi="Montserrat Medium" w:cs="Arial"/>
                <w:b/>
                <w:sz w:val="18"/>
                <w:szCs w:val="18"/>
                <w:lang w:val="es-ES_tradnl" w:eastAsia="es-MX"/>
              </w:rPr>
              <w:t>Derechohabiencia</w:t>
            </w:r>
          </w:p>
        </w:tc>
        <w:tc>
          <w:tcPr>
            <w:tcW w:w="601" w:type="pct"/>
            <w:vAlign w:val="center"/>
          </w:tcPr>
          <w:p w14:paraId="5C3DFCF3" w14:textId="77777777" w:rsidR="000F5BEB" w:rsidRPr="005F30A6" w:rsidRDefault="000F5BEB" w:rsidP="0081268D">
            <w:pPr>
              <w:jc w:val="left"/>
              <w:rPr>
                <w:rFonts w:ascii="Montserrat Medium" w:hAnsi="Montserrat Medium" w:cs="Arial"/>
                <w:b/>
                <w:i/>
                <w:sz w:val="18"/>
                <w:szCs w:val="18"/>
                <w:lang w:val="es-ES_tradnl"/>
              </w:rPr>
            </w:pPr>
          </w:p>
        </w:tc>
        <w:tc>
          <w:tcPr>
            <w:tcW w:w="3158" w:type="pct"/>
            <w:vAlign w:val="center"/>
          </w:tcPr>
          <w:p w14:paraId="511DCD7E" w14:textId="77777777" w:rsidR="000F5BEB" w:rsidRPr="005F30A6" w:rsidRDefault="000F5BEB" w:rsidP="0081268D">
            <w:pPr>
              <w:pStyle w:val="Tabletext"/>
              <w:rPr>
                <w:rFonts w:ascii="Montserrat" w:hAnsi="Montserrat"/>
                <w:sz w:val="18"/>
                <w:szCs w:val="18"/>
                <w:lang w:val="es-ES_tradnl" w:eastAsia="es-MX"/>
              </w:rPr>
            </w:pPr>
            <w:r w:rsidRPr="005F30A6">
              <w:rPr>
                <w:rFonts w:ascii="Montserrat" w:hAnsi="Montserrat"/>
                <w:sz w:val="18"/>
                <w:szCs w:val="18"/>
                <w:lang w:val="es-ES_tradnl" w:eastAsia="es-MX"/>
              </w:rPr>
              <w:t>Derecho que tienen las personas para recibir servicios, entre los que se encuentran la atención médica, que pueden ser provistos por instituciones de seguridad social dado que cumplen con lo establecido en las disposiciones jurídicas aplicables que rigen a dichas instituciones.</w:t>
            </w:r>
          </w:p>
        </w:tc>
      </w:tr>
      <w:tr w:rsidR="007339BD" w:rsidRPr="005F30A6" w14:paraId="79E7ACDF" w14:textId="77777777" w:rsidTr="10AA2A8F">
        <w:tc>
          <w:tcPr>
            <w:tcW w:w="1241" w:type="pct"/>
            <w:vAlign w:val="center"/>
          </w:tcPr>
          <w:p w14:paraId="1640B0C7" w14:textId="47F8B5E9" w:rsidR="007339BD" w:rsidRPr="005E354F" w:rsidRDefault="007339BD" w:rsidP="0081268D">
            <w:pPr>
              <w:pStyle w:val="Tabletext"/>
              <w:jc w:val="left"/>
              <w:rPr>
                <w:rFonts w:ascii="Montserrat Medium" w:hAnsi="Montserrat Medium"/>
                <w:b/>
                <w:sz w:val="18"/>
                <w:szCs w:val="18"/>
                <w:lang w:val="es-ES_tradnl" w:eastAsia="es-MX"/>
              </w:rPr>
            </w:pPr>
            <w:r w:rsidRPr="005E354F">
              <w:rPr>
                <w:rFonts w:ascii="Montserrat Medium" w:hAnsi="Montserrat Medium"/>
                <w:b/>
                <w:sz w:val="18"/>
                <w:szCs w:val="18"/>
                <w:lang w:val="es-ES_tradnl" w:eastAsia="es-MX"/>
              </w:rPr>
              <w:t>Detección</w:t>
            </w:r>
          </w:p>
        </w:tc>
        <w:tc>
          <w:tcPr>
            <w:tcW w:w="601" w:type="pct"/>
            <w:vAlign w:val="center"/>
          </w:tcPr>
          <w:p w14:paraId="4ACA7176" w14:textId="77777777" w:rsidR="007339BD" w:rsidRPr="005F30A6" w:rsidRDefault="007339BD" w:rsidP="0081268D">
            <w:pPr>
              <w:pStyle w:val="Tabletext"/>
              <w:jc w:val="left"/>
              <w:rPr>
                <w:rFonts w:ascii="Montserrat Medium" w:hAnsi="Montserrat Medium"/>
                <w:b/>
                <w:i/>
                <w:sz w:val="18"/>
                <w:szCs w:val="18"/>
                <w:lang w:val="es-ES_tradnl"/>
              </w:rPr>
            </w:pPr>
          </w:p>
        </w:tc>
        <w:tc>
          <w:tcPr>
            <w:tcW w:w="3158" w:type="pct"/>
            <w:vAlign w:val="center"/>
          </w:tcPr>
          <w:p w14:paraId="536F8FAC" w14:textId="5DD4B3FA" w:rsidR="007339BD" w:rsidRPr="005F30A6" w:rsidRDefault="007339BD" w:rsidP="007339BD">
            <w:pPr>
              <w:pStyle w:val="Tabletext"/>
              <w:rPr>
                <w:rFonts w:ascii="Montserrat" w:hAnsi="Montserrat"/>
                <w:sz w:val="18"/>
                <w:szCs w:val="18"/>
                <w:lang w:val="es-ES_tradnl" w:eastAsia="es-MX"/>
              </w:rPr>
            </w:pPr>
            <w:r w:rsidRPr="007339BD">
              <w:rPr>
                <w:rFonts w:ascii="Montserrat" w:hAnsi="Montserrat"/>
                <w:sz w:val="18"/>
                <w:szCs w:val="18"/>
                <w:lang w:val="es-ES_tradnl" w:eastAsia="es-MX"/>
              </w:rPr>
              <w:t>Búsqueda intencionada de un padecimiento a través de cuestionarios, toma de muestras, exámenes o signos</w:t>
            </w:r>
            <w:r>
              <w:rPr>
                <w:rFonts w:ascii="Montserrat" w:hAnsi="Montserrat"/>
                <w:sz w:val="18"/>
                <w:szCs w:val="18"/>
                <w:lang w:val="es-ES_tradnl" w:eastAsia="es-MX"/>
              </w:rPr>
              <w:t>,</w:t>
            </w:r>
            <w:r w:rsidRPr="007339BD">
              <w:rPr>
                <w:rFonts w:ascii="Montserrat" w:hAnsi="Montserrat"/>
                <w:sz w:val="18"/>
                <w:szCs w:val="18"/>
                <w:lang w:val="es-ES_tradnl" w:eastAsia="es-MX"/>
              </w:rPr>
              <w:t xml:space="preserve"> </w:t>
            </w:r>
            <w:r>
              <w:rPr>
                <w:rFonts w:ascii="Montserrat" w:hAnsi="Montserrat"/>
                <w:sz w:val="18"/>
                <w:szCs w:val="18"/>
                <w:lang w:val="es-ES_tradnl" w:eastAsia="es-MX"/>
              </w:rPr>
              <w:t>c</w:t>
            </w:r>
            <w:r w:rsidRPr="007339BD">
              <w:rPr>
                <w:rFonts w:ascii="Montserrat" w:hAnsi="Montserrat"/>
                <w:sz w:val="18"/>
                <w:szCs w:val="18"/>
                <w:lang w:val="es-ES_tradnl" w:eastAsia="es-MX"/>
              </w:rPr>
              <w:t>onsider</w:t>
            </w:r>
            <w:r>
              <w:rPr>
                <w:rFonts w:ascii="Montserrat" w:hAnsi="Montserrat"/>
                <w:sz w:val="18"/>
                <w:szCs w:val="18"/>
                <w:lang w:val="es-ES_tradnl" w:eastAsia="es-MX"/>
              </w:rPr>
              <w:t>ando</w:t>
            </w:r>
            <w:r w:rsidRPr="007339BD">
              <w:rPr>
                <w:rFonts w:ascii="Montserrat" w:hAnsi="Montserrat"/>
                <w:sz w:val="18"/>
                <w:szCs w:val="18"/>
                <w:lang w:val="es-ES_tradnl" w:eastAsia="es-MX"/>
              </w:rPr>
              <w:t xml:space="preserve"> </w:t>
            </w:r>
            <w:r>
              <w:rPr>
                <w:rFonts w:ascii="Montserrat" w:hAnsi="Montserrat"/>
                <w:sz w:val="18"/>
                <w:szCs w:val="18"/>
                <w:lang w:val="es-ES_tradnl" w:eastAsia="es-MX"/>
              </w:rPr>
              <w:t>el sexo, edad o</w:t>
            </w:r>
            <w:r w:rsidRPr="007339BD">
              <w:rPr>
                <w:rFonts w:ascii="Montserrat" w:hAnsi="Montserrat"/>
                <w:sz w:val="18"/>
                <w:szCs w:val="18"/>
                <w:lang w:val="es-ES_tradnl" w:eastAsia="es-MX"/>
              </w:rPr>
              <w:t xml:space="preserve"> factores de riesgo</w:t>
            </w:r>
            <w:r>
              <w:rPr>
                <w:rFonts w:ascii="Montserrat" w:hAnsi="Montserrat"/>
                <w:sz w:val="18"/>
                <w:szCs w:val="18"/>
                <w:lang w:val="es-ES_tradnl" w:eastAsia="es-MX"/>
              </w:rPr>
              <w:t>,</w:t>
            </w:r>
            <w:r w:rsidRPr="007339BD">
              <w:rPr>
                <w:rFonts w:ascii="Montserrat" w:hAnsi="Montserrat"/>
                <w:sz w:val="18"/>
                <w:szCs w:val="18"/>
                <w:lang w:val="es-ES_tradnl" w:eastAsia="es-MX"/>
              </w:rPr>
              <w:t xml:space="preserve"> que permitan </w:t>
            </w:r>
            <w:r>
              <w:rPr>
                <w:rFonts w:ascii="Montserrat" w:hAnsi="Montserrat"/>
                <w:sz w:val="18"/>
                <w:szCs w:val="18"/>
                <w:lang w:val="es-ES_tradnl" w:eastAsia="es-MX"/>
              </w:rPr>
              <w:t>la</w:t>
            </w:r>
            <w:r w:rsidRPr="007339BD">
              <w:rPr>
                <w:rFonts w:ascii="Montserrat" w:hAnsi="Montserrat"/>
                <w:sz w:val="18"/>
                <w:szCs w:val="18"/>
                <w:lang w:val="es-ES_tradnl" w:eastAsia="es-MX"/>
              </w:rPr>
              <w:t xml:space="preserve"> identificación oportuna de enfermedades crónico-degenerativas, infectocontagiosas u otros trastornos</w:t>
            </w:r>
            <w:r>
              <w:rPr>
                <w:rFonts w:ascii="Montserrat" w:hAnsi="Montserrat"/>
                <w:sz w:val="18"/>
                <w:szCs w:val="18"/>
                <w:lang w:val="es-ES_tradnl" w:eastAsia="es-MX"/>
              </w:rPr>
              <w:t>;</w:t>
            </w:r>
            <w:r w:rsidRPr="007339BD">
              <w:rPr>
                <w:rFonts w:ascii="Montserrat" w:hAnsi="Montserrat"/>
                <w:sz w:val="18"/>
                <w:szCs w:val="18"/>
                <w:lang w:val="es-ES_tradnl" w:eastAsia="es-MX"/>
              </w:rPr>
              <w:t xml:space="preserve"> con el fin de iniciar tratamiento de manera temprana en la evolución natural de la enfermedad o padecimiento</w:t>
            </w:r>
            <w:r>
              <w:rPr>
                <w:rFonts w:ascii="Montserrat" w:hAnsi="Montserrat"/>
                <w:sz w:val="18"/>
                <w:szCs w:val="18"/>
                <w:lang w:val="es-ES_tradnl" w:eastAsia="es-MX"/>
              </w:rPr>
              <w:t xml:space="preserve"> y</w:t>
            </w:r>
            <w:r w:rsidRPr="007339BD">
              <w:rPr>
                <w:rFonts w:ascii="Montserrat" w:hAnsi="Montserrat"/>
                <w:sz w:val="18"/>
                <w:szCs w:val="18"/>
                <w:lang w:val="es-ES_tradnl" w:eastAsia="es-MX"/>
              </w:rPr>
              <w:t xml:space="preserve"> evitar las complicaciones de éstas.</w:t>
            </w:r>
          </w:p>
        </w:tc>
      </w:tr>
      <w:tr w:rsidR="00DC345F" w:rsidRPr="005F30A6" w14:paraId="337494C7" w14:textId="77777777" w:rsidTr="10AA2A8F">
        <w:tc>
          <w:tcPr>
            <w:tcW w:w="1241" w:type="pct"/>
            <w:vAlign w:val="center"/>
          </w:tcPr>
          <w:p w14:paraId="4C3B4B59" w14:textId="3F6B667F" w:rsidR="00DC345F" w:rsidRPr="005E354F" w:rsidRDefault="00DC345F" w:rsidP="00DC345F">
            <w:pPr>
              <w:jc w:val="left"/>
              <w:rPr>
                <w:rFonts w:ascii="Montserrat Medium" w:hAnsi="Montserrat Medium"/>
                <w:b/>
                <w:sz w:val="18"/>
                <w:szCs w:val="18"/>
                <w:lang w:val="es-ES_tradnl" w:eastAsia="es-MX"/>
              </w:rPr>
            </w:pPr>
            <w:r w:rsidRPr="005E354F">
              <w:rPr>
                <w:rFonts w:ascii="Montserrat Medium" w:hAnsi="Montserrat Medium"/>
                <w:b/>
                <w:color w:val="000000" w:themeColor="text1"/>
                <w:sz w:val="18"/>
                <w:szCs w:val="18"/>
                <w:lang w:val="es-ES_tradnl" w:eastAsia="es-MX"/>
              </w:rPr>
              <w:t>Infecciones de Transmisión Sexual</w:t>
            </w:r>
          </w:p>
        </w:tc>
        <w:tc>
          <w:tcPr>
            <w:tcW w:w="601" w:type="pct"/>
            <w:vAlign w:val="center"/>
          </w:tcPr>
          <w:p w14:paraId="19C666B5" w14:textId="1647DD79" w:rsidR="00DC345F" w:rsidRPr="005F30A6" w:rsidRDefault="00DC345F" w:rsidP="00DC345F">
            <w:pPr>
              <w:pStyle w:val="Tabletext"/>
              <w:jc w:val="left"/>
              <w:rPr>
                <w:rFonts w:ascii="Montserrat Medium" w:hAnsi="Montserrat Medium"/>
                <w:b/>
                <w:i/>
                <w:sz w:val="18"/>
                <w:szCs w:val="18"/>
                <w:lang w:val="es-ES_tradnl"/>
              </w:rPr>
            </w:pPr>
            <w:r w:rsidRPr="000F3299">
              <w:rPr>
                <w:rFonts w:ascii="Montserrat" w:hAnsi="Montserrat"/>
                <w:b/>
                <w:i/>
                <w:color w:val="000000" w:themeColor="text1"/>
                <w:sz w:val="18"/>
                <w:szCs w:val="18"/>
                <w:lang w:val="es-ES_tradnl"/>
              </w:rPr>
              <w:t>ITS</w:t>
            </w:r>
          </w:p>
        </w:tc>
        <w:tc>
          <w:tcPr>
            <w:tcW w:w="3158" w:type="pct"/>
            <w:vAlign w:val="center"/>
          </w:tcPr>
          <w:p w14:paraId="5E081B6F" w14:textId="77777777" w:rsidR="00DC345F" w:rsidRPr="000F3299" w:rsidRDefault="00DC345F" w:rsidP="00DC345F">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Las ITS son causadas por más de 30 bacterias, virus y parásitos diferentes, y se propagan predominantemente por contacto sexual.</w:t>
            </w:r>
          </w:p>
          <w:p w14:paraId="78115F2A" w14:textId="77777777" w:rsidR="00DC345F" w:rsidRPr="000F3299" w:rsidRDefault="00DC345F" w:rsidP="00DC345F">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Entre los más de 30 agentes patógenos que se sabe se transmiten por contacto sexual, ocho se han vinculado a la máxima incidencia de enfermedades. De esas ocho infecciones, cuatro son actualmente curables, a saber, sífilis, gonorrea, clamidiasis y tricomoniasis. Las otras cuatro, hepatitis B, herpes, VIH y VPH, son infecciones virales incurables que, no obstante, se pueden mitigar o atenuar con tratamiento.</w:t>
            </w:r>
          </w:p>
          <w:p w14:paraId="4D7CD966" w14:textId="3391523E" w:rsidR="00DC345F" w:rsidRPr="000F3299" w:rsidRDefault="00DC345F" w:rsidP="00DC345F">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 xml:space="preserve">Muchas ITS, especialmente clamidiasis, gonorrea, hepatitis B, VIH, </w:t>
            </w:r>
            <w:r w:rsidRPr="00F75D76">
              <w:rPr>
                <w:rFonts w:ascii="Montserrat" w:hAnsi="Montserrat"/>
                <w:sz w:val="18"/>
                <w:szCs w:val="18"/>
                <w:lang w:val="es-ES_tradnl" w:eastAsia="es-MX"/>
              </w:rPr>
              <w:t>VPH, HSV2 y sífilis, se pueden transmitir también de la madre a</w:t>
            </w:r>
            <w:r w:rsidR="00224F6F" w:rsidRPr="00F75D76">
              <w:rPr>
                <w:rFonts w:ascii="Montserrat" w:hAnsi="Montserrat"/>
                <w:sz w:val="18"/>
                <w:szCs w:val="18"/>
                <w:lang w:val="es-ES_tradnl" w:eastAsia="es-MX"/>
              </w:rPr>
              <w:t xml:space="preserve"> </w:t>
            </w:r>
            <w:r w:rsidRPr="00F75D76">
              <w:rPr>
                <w:rFonts w:ascii="Montserrat" w:hAnsi="Montserrat"/>
                <w:sz w:val="18"/>
                <w:szCs w:val="18"/>
                <w:lang w:val="es-ES_tradnl" w:eastAsia="es-MX"/>
              </w:rPr>
              <w:t>l</w:t>
            </w:r>
            <w:r w:rsidR="00224F6F" w:rsidRPr="00F75D76">
              <w:rPr>
                <w:rFonts w:ascii="Montserrat" w:hAnsi="Montserrat"/>
                <w:sz w:val="18"/>
                <w:szCs w:val="18"/>
                <w:lang w:val="es-ES_tradnl" w:eastAsia="es-MX"/>
              </w:rPr>
              <w:t>a niña o al</w:t>
            </w:r>
            <w:r w:rsidRPr="00F75D76">
              <w:rPr>
                <w:rFonts w:ascii="Montserrat" w:hAnsi="Montserrat"/>
                <w:sz w:val="18"/>
                <w:szCs w:val="18"/>
                <w:lang w:val="es-ES_tradnl" w:eastAsia="es-MX"/>
              </w:rPr>
              <w:t xml:space="preserve"> niño durante el embarazo y el parto, a lo cual se le denomina </w:t>
            </w:r>
            <w:r w:rsidRPr="000F3299">
              <w:rPr>
                <w:rFonts w:ascii="Montserrat" w:hAnsi="Montserrat"/>
                <w:color w:val="000000" w:themeColor="text1"/>
                <w:sz w:val="18"/>
                <w:szCs w:val="18"/>
                <w:lang w:val="es-ES_tradnl" w:eastAsia="es-MX"/>
              </w:rPr>
              <w:t>transmisión vertical, la cual puede ocurrir antes del nacimiento, durante el parto y después del parto.</w:t>
            </w:r>
          </w:p>
          <w:p w14:paraId="6B5EEB45" w14:textId="49AD03BB" w:rsidR="00DC345F" w:rsidRPr="00341F1C" w:rsidRDefault="00DC345F" w:rsidP="00DC345F">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Las infecciones de transmisión sexual son causa de enfermedad aguda, crónica, infertilidad y muerte, con graves consecuencias médicas, sociales, económicas y psicológicas, para millones de mujeres, hombres, niñas y niños.</w:t>
            </w:r>
          </w:p>
        </w:tc>
      </w:tr>
      <w:tr w:rsidR="004057BB" w:rsidRPr="005F30A6" w14:paraId="30DB0CD1" w14:textId="77777777" w:rsidTr="10AA2A8F">
        <w:tc>
          <w:tcPr>
            <w:tcW w:w="1241" w:type="pct"/>
            <w:vAlign w:val="center"/>
          </w:tcPr>
          <w:p w14:paraId="6BB7D133" w14:textId="75B0C91D" w:rsidR="004057BB" w:rsidRPr="005E354F" w:rsidRDefault="004057BB" w:rsidP="004057BB">
            <w:pPr>
              <w:jc w:val="left"/>
              <w:rPr>
                <w:rFonts w:ascii="Montserrat Medium" w:hAnsi="Montserrat Medium"/>
                <w:b/>
                <w:sz w:val="18"/>
                <w:szCs w:val="18"/>
                <w:lang w:val="es-ES_tradnl" w:eastAsia="es-MX"/>
              </w:rPr>
            </w:pPr>
            <w:r w:rsidRPr="005E354F">
              <w:rPr>
                <w:rFonts w:ascii="Montserrat Medium" w:hAnsi="Montserrat Medium"/>
                <w:b/>
                <w:color w:val="000000" w:themeColor="text1"/>
                <w:sz w:val="18"/>
                <w:szCs w:val="18"/>
                <w:lang w:val="es-ES_tradnl" w:eastAsia="es-MX"/>
              </w:rPr>
              <w:lastRenderedPageBreak/>
              <w:t>Intersexual</w:t>
            </w:r>
          </w:p>
        </w:tc>
        <w:tc>
          <w:tcPr>
            <w:tcW w:w="601" w:type="pct"/>
            <w:vAlign w:val="center"/>
          </w:tcPr>
          <w:p w14:paraId="05E18E23" w14:textId="77777777" w:rsidR="004057BB" w:rsidRPr="00585112" w:rsidRDefault="004057BB" w:rsidP="004057BB">
            <w:pPr>
              <w:pStyle w:val="Tabletext"/>
              <w:jc w:val="left"/>
              <w:rPr>
                <w:rFonts w:ascii="Montserrat Medium" w:hAnsi="Montserrat Medium"/>
                <w:b/>
                <w:i/>
                <w:sz w:val="18"/>
                <w:szCs w:val="18"/>
                <w:lang w:val="es-ES_tradnl"/>
              </w:rPr>
            </w:pPr>
          </w:p>
        </w:tc>
        <w:tc>
          <w:tcPr>
            <w:tcW w:w="3158" w:type="pct"/>
            <w:vAlign w:val="center"/>
          </w:tcPr>
          <w:p w14:paraId="39168AE4" w14:textId="4E04CFFF" w:rsidR="004057BB" w:rsidRPr="002E4486" w:rsidRDefault="004172A5" w:rsidP="004057BB">
            <w:pPr>
              <w:pStyle w:val="Tabletext"/>
              <w:rPr>
                <w:rFonts w:ascii="Montserrat" w:hAnsi="Montserrat"/>
                <w:sz w:val="18"/>
                <w:szCs w:val="18"/>
                <w:lang w:val="es-ES_tradnl" w:eastAsia="es-MX"/>
              </w:rPr>
            </w:pPr>
            <w:r w:rsidRPr="002E4486">
              <w:rPr>
                <w:rFonts w:ascii="Montserrat" w:hAnsi="Montserrat"/>
                <w:sz w:val="18"/>
                <w:szCs w:val="18"/>
                <w:lang w:val="es-ES_tradnl" w:eastAsia="es-MX"/>
              </w:rPr>
              <w:t>Es un término que hace referencia a características biológicas que no obedecen al estándar binario mujer/hombre. Estas variaciones pueden ser evidentes al nacimiento o pasar desapercibidas hasta la adolescencia o vida adulta, además de que cada corporalidad es única; por lo que, sus necesida</w:t>
            </w:r>
            <w:r w:rsidR="002E4486" w:rsidRPr="002E4486">
              <w:rPr>
                <w:rFonts w:ascii="Montserrat" w:hAnsi="Montserrat"/>
                <w:sz w:val="18"/>
                <w:szCs w:val="18"/>
                <w:lang w:val="es-ES_tradnl" w:eastAsia="es-MX"/>
              </w:rPr>
              <w:t>des sanitarias son específicas.</w:t>
            </w:r>
          </w:p>
        </w:tc>
      </w:tr>
      <w:tr w:rsidR="00DC345F" w:rsidRPr="005F30A6" w14:paraId="2C544FC6" w14:textId="77777777" w:rsidTr="10AA2A8F">
        <w:tc>
          <w:tcPr>
            <w:tcW w:w="1241" w:type="pct"/>
            <w:vAlign w:val="center"/>
          </w:tcPr>
          <w:p w14:paraId="0B2D162E" w14:textId="77777777" w:rsidR="00DC345F" w:rsidRPr="005E354F" w:rsidRDefault="00DC345F" w:rsidP="00DC345F">
            <w:pPr>
              <w:jc w:val="left"/>
              <w:rPr>
                <w:rFonts w:ascii="Montserrat Medium" w:hAnsi="Montserrat Medium" w:cs="Arial"/>
                <w:b/>
                <w:sz w:val="18"/>
                <w:szCs w:val="18"/>
                <w:lang w:eastAsia="es-MX"/>
              </w:rPr>
            </w:pPr>
            <w:r w:rsidRPr="005E354F">
              <w:rPr>
                <w:rFonts w:ascii="Montserrat Medium" w:hAnsi="Montserrat Medium"/>
                <w:b/>
                <w:sz w:val="18"/>
                <w:szCs w:val="18"/>
                <w:lang w:val="es-ES_tradnl" w:eastAsia="es-MX"/>
              </w:rPr>
              <w:t>Migrante</w:t>
            </w:r>
          </w:p>
        </w:tc>
        <w:tc>
          <w:tcPr>
            <w:tcW w:w="601" w:type="pct"/>
            <w:vAlign w:val="center"/>
          </w:tcPr>
          <w:p w14:paraId="5BB88C4B" w14:textId="77777777" w:rsidR="00DC345F" w:rsidRPr="00585112" w:rsidRDefault="00DC345F" w:rsidP="00DC345F">
            <w:pPr>
              <w:pStyle w:val="Tabletext"/>
              <w:jc w:val="left"/>
              <w:rPr>
                <w:rFonts w:ascii="Montserrat Medium" w:hAnsi="Montserrat Medium"/>
                <w:b/>
                <w:i/>
                <w:sz w:val="18"/>
                <w:szCs w:val="18"/>
                <w:lang w:val="es-ES_tradnl"/>
              </w:rPr>
            </w:pPr>
          </w:p>
        </w:tc>
        <w:tc>
          <w:tcPr>
            <w:tcW w:w="3158" w:type="pct"/>
            <w:vAlign w:val="center"/>
          </w:tcPr>
          <w:p w14:paraId="4A3BB280" w14:textId="77777777" w:rsidR="006E1709" w:rsidRPr="006E1709" w:rsidRDefault="005127E2" w:rsidP="006E1709">
            <w:pPr>
              <w:pStyle w:val="Tabletext"/>
              <w:rPr>
                <w:rFonts w:ascii="Montserrat" w:hAnsi="Montserrat"/>
                <w:sz w:val="18"/>
                <w:szCs w:val="18"/>
                <w:lang w:val="es-ES_tradnl" w:eastAsia="es-MX"/>
              </w:rPr>
            </w:pPr>
            <w:r w:rsidRPr="00443002">
              <w:rPr>
                <w:rFonts w:ascii="Montserrat" w:hAnsi="Montserrat"/>
                <w:color w:val="000000" w:themeColor="text1"/>
                <w:sz w:val="18"/>
                <w:szCs w:val="18"/>
                <w:lang w:val="es-ES_tradnl" w:eastAsia="es-MX"/>
              </w:rPr>
              <w:t xml:space="preserve">Entiéndase por </w:t>
            </w:r>
            <w:r w:rsidRPr="00443002">
              <w:rPr>
                <w:rFonts w:ascii="Montserrat" w:hAnsi="Montserrat"/>
                <w:sz w:val="18"/>
                <w:szCs w:val="18"/>
                <w:lang w:val="es-ES_tradnl" w:eastAsia="es-MX"/>
              </w:rPr>
              <w:t xml:space="preserve">migrante a la persona, sola </w:t>
            </w:r>
            <w:r w:rsidRPr="00443002">
              <w:rPr>
                <w:rFonts w:ascii="Montserrat" w:hAnsi="Montserrat"/>
                <w:color w:val="000000" w:themeColor="text1"/>
                <w:sz w:val="18"/>
                <w:szCs w:val="18"/>
                <w:lang w:val="es-ES_tradnl" w:eastAsia="es-MX"/>
              </w:rPr>
              <w:t xml:space="preserve">o acompañada, de cualquier </w:t>
            </w:r>
            <w:r w:rsidRPr="006E1709">
              <w:rPr>
                <w:rFonts w:ascii="Montserrat" w:hAnsi="Montserrat"/>
                <w:sz w:val="18"/>
                <w:szCs w:val="18"/>
                <w:lang w:val="es-ES_tradnl" w:eastAsia="es-MX"/>
              </w:rPr>
              <w:t xml:space="preserve">grupo de edad y sexo, que se mueve de su lugar de residencia a otro (salga, transite, considere como destino o retorne), ya sea dentro del país o a través de una frontera internacional, por cualquier tipo de motivación y </w:t>
            </w:r>
            <w:r w:rsidR="006E1709" w:rsidRPr="006E1709">
              <w:rPr>
                <w:rFonts w:ascii="Montserrat" w:hAnsi="Montserrat"/>
                <w:sz w:val="18"/>
                <w:szCs w:val="18"/>
                <w:lang w:val="es-ES_tradnl" w:eastAsia="es-MX"/>
              </w:rPr>
              <w:t>de manera temporal o permanente.</w:t>
            </w:r>
          </w:p>
          <w:p w14:paraId="42254EFE" w14:textId="13A8B530" w:rsidR="00DC345F" w:rsidRPr="00585112" w:rsidRDefault="005127E2" w:rsidP="006E1709">
            <w:pPr>
              <w:pStyle w:val="Tabletext"/>
              <w:rPr>
                <w:rFonts w:ascii="Montserrat" w:hAnsi="Montserrat"/>
                <w:sz w:val="18"/>
                <w:szCs w:val="18"/>
                <w:lang w:val="es-ES_tradnl" w:eastAsia="es-MX"/>
              </w:rPr>
            </w:pPr>
            <w:r w:rsidRPr="006E1709">
              <w:rPr>
                <w:rFonts w:ascii="Montserrat" w:hAnsi="Montserrat"/>
                <w:sz w:val="18"/>
                <w:szCs w:val="18"/>
                <w:lang w:val="es-ES_tradnl" w:eastAsia="es-MX"/>
              </w:rPr>
              <w:t xml:space="preserve">Nota. </w:t>
            </w:r>
            <w:r w:rsidRPr="006E1709">
              <w:rPr>
                <w:rFonts w:ascii="Montserrat" w:hAnsi="Montserrat"/>
                <w:sz w:val="18"/>
                <w:szCs w:val="18"/>
              </w:rPr>
              <w:t>Considera definición de CONAPO, migración interna, Ley de Migración, definición en el Plan y definición de OIM.</w:t>
            </w:r>
          </w:p>
        </w:tc>
      </w:tr>
      <w:tr w:rsidR="004057BB" w:rsidRPr="00341F1C" w14:paraId="17ABF8F4" w14:textId="77777777" w:rsidTr="10AA2A8F">
        <w:tc>
          <w:tcPr>
            <w:tcW w:w="1241" w:type="pct"/>
            <w:vAlign w:val="center"/>
          </w:tcPr>
          <w:p w14:paraId="4C683491" w14:textId="2250F2E3" w:rsidR="004057BB" w:rsidRPr="005E354F" w:rsidRDefault="004057BB" w:rsidP="004057BB">
            <w:pPr>
              <w:pStyle w:val="Tabletext"/>
              <w:jc w:val="left"/>
              <w:rPr>
                <w:rFonts w:ascii="Montserrat Medium" w:hAnsi="Montserrat Medium"/>
                <w:b/>
                <w:color w:val="000000" w:themeColor="text1"/>
                <w:sz w:val="18"/>
                <w:szCs w:val="18"/>
                <w:lang w:val="es-ES_tradnl" w:eastAsia="es-MX"/>
              </w:rPr>
            </w:pPr>
            <w:r w:rsidRPr="005E354F">
              <w:rPr>
                <w:rFonts w:ascii="Montserrat Medium" w:hAnsi="Montserrat Medium"/>
                <w:b/>
                <w:bCs/>
                <w:sz w:val="18"/>
                <w:szCs w:val="18"/>
                <w:lang w:eastAsia="es-ES_tradnl"/>
              </w:rPr>
              <w:t>Pueblos Afromexicanos</w:t>
            </w:r>
          </w:p>
        </w:tc>
        <w:tc>
          <w:tcPr>
            <w:tcW w:w="601" w:type="pct"/>
            <w:vAlign w:val="center"/>
          </w:tcPr>
          <w:p w14:paraId="54B57837" w14:textId="77777777" w:rsidR="004057BB" w:rsidRPr="00585112" w:rsidRDefault="004057BB" w:rsidP="004057BB">
            <w:pPr>
              <w:pStyle w:val="Tabletext"/>
              <w:jc w:val="left"/>
              <w:rPr>
                <w:rFonts w:ascii="Montserrat" w:hAnsi="Montserrat"/>
                <w:b/>
                <w:i/>
                <w:color w:val="000000" w:themeColor="text1"/>
                <w:sz w:val="18"/>
                <w:szCs w:val="18"/>
                <w:lang w:val="es-ES_tradnl"/>
              </w:rPr>
            </w:pPr>
          </w:p>
        </w:tc>
        <w:tc>
          <w:tcPr>
            <w:tcW w:w="3158" w:type="pct"/>
            <w:vAlign w:val="center"/>
          </w:tcPr>
          <w:p w14:paraId="50D1B224" w14:textId="1F4A78F3" w:rsidR="004057BB" w:rsidRPr="002E4486" w:rsidRDefault="004172A5" w:rsidP="002E4486">
            <w:pPr>
              <w:pStyle w:val="Tabletext"/>
              <w:rPr>
                <w:rFonts w:ascii="Montserrat" w:hAnsi="Montserrat"/>
                <w:sz w:val="18"/>
                <w:szCs w:val="18"/>
              </w:rPr>
            </w:pPr>
            <w:r w:rsidRPr="002E4486">
              <w:rPr>
                <w:rFonts w:ascii="Montserrat" w:hAnsi="Montserrat"/>
                <w:sz w:val="18"/>
                <w:szCs w:val="18"/>
              </w:rPr>
              <w:t>Conjunto de personas que, bajo cualquier autodenominación, reconocen un origen o ascendencia de personas procedentes del continente africano en una condición que pudo ser o no forzada, antes o después de constituirse el estado nacional; y forman una unidad social, económica y cultural. Oficina de Comunicación del Senado de la República. Reconocen derechos a pueblos y comunidades indígenas. Ciudad de México</w:t>
            </w:r>
            <w:r w:rsidR="002E4486" w:rsidRPr="002E4486">
              <w:rPr>
                <w:rFonts w:ascii="Montserrat" w:hAnsi="Montserrat"/>
                <w:sz w:val="18"/>
                <w:szCs w:val="18"/>
              </w:rPr>
              <w:t>: Boletín 1821; 2019. (CNEGSR).</w:t>
            </w:r>
          </w:p>
        </w:tc>
      </w:tr>
      <w:tr w:rsidR="00DC345F" w:rsidRPr="00341F1C" w14:paraId="36AD90D4" w14:textId="77777777" w:rsidTr="10AA2A8F">
        <w:tc>
          <w:tcPr>
            <w:tcW w:w="1241" w:type="pct"/>
            <w:vAlign w:val="center"/>
          </w:tcPr>
          <w:p w14:paraId="0CAE363F" w14:textId="1A9FE97A" w:rsidR="00DC345F" w:rsidRPr="005E354F" w:rsidRDefault="00DC345F" w:rsidP="00DC345F">
            <w:pPr>
              <w:pStyle w:val="Tabletext"/>
              <w:jc w:val="left"/>
              <w:rPr>
                <w:rFonts w:ascii="Montserrat Medium" w:hAnsi="Montserrat Medium"/>
                <w:b/>
                <w:color w:val="000000" w:themeColor="text1"/>
                <w:sz w:val="18"/>
                <w:szCs w:val="18"/>
                <w:highlight w:val="yellow"/>
                <w:lang w:val="es-ES_tradnl" w:eastAsia="es-MX"/>
              </w:rPr>
            </w:pPr>
            <w:r w:rsidRPr="005E354F">
              <w:rPr>
                <w:rFonts w:ascii="Montserrat Medium" w:hAnsi="Montserrat Medium"/>
                <w:b/>
                <w:color w:val="000000" w:themeColor="text1"/>
                <w:sz w:val="18"/>
                <w:szCs w:val="18"/>
                <w:lang w:val="es-ES_tradnl" w:eastAsia="es-MX"/>
              </w:rPr>
              <w:t>Primera vez en el año o Cobertura o Población usuaria</w:t>
            </w:r>
          </w:p>
        </w:tc>
        <w:tc>
          <w:tcPr>
            <w:tcW w:w="601" w:type="pct"/>
            <w:vAlign w:val="center"/>
          </w:tcPr>
          <w:p w14:paraId="1263D6F9" w14:textId="77777777" w:rsidR="00DC345F" w:rsidRPr="00341F1C" w:rsidRDefault="00DC345F" w:rsidP="00DC345F">
            <w:pPr>
              <w:pStyle w:val="Tabletext"/>
              <w:jc w:val="left"/>
              <w:rPr>
                <w:rFonts w:ascii="Montserrat" w:hAnsi="Montserrat"/>
                <w:b/>
                <w:i/>
                <w:color w:val="000000" w:themeColor="text1"/>
                <w:sz w:val="18"/>
                <w:szCs w:val="18"/>
                <w:lang w:val="es-ES_tradnl"/>
              </w:rPr>
            </w:pPr>
          </w:p>
        </w:tc>
        <w:tc>
          <w:tcPr>
            <w:tcW w:w="3158" w:type="pct"/>
            <w:vAlign w:val="center"/>
          </w:tcPr>
          <w:p w14:paraId="1B3AB7E5" w14:textId="6230B58A" w:rsidR="00DC345F" w:rsidRPr="00341F1C" w:rsidRDefault="10AA2A8F" w:rsidP="00F75D76">
            <w:pPr>
              <w:pStyle w:val="Tabletext"/>
              <w:rPr>
                <w:rFonts w:ascii="Montserrat" w:hAnsi="Montserrat"/>
                <w:color w:val="000000" w:themeColor="text1"/>
                <w:sz w:val="18"/>
                <w:szCs w:val="18"/>
                <w:lang w:val="es-ES" w:eastAsia="es-MX"/>
              </w:rPr>
            </w:pPr>
            <w:r w:rsidRPr="00F75D76">
              <w:rPr>
                <w:rFonts w:ascii="Montserrat" w:hAnsi="Montserrat"/>
                <w:sz w:val="18"/>
                <w:szCs w:val="18"/>
                <w:lang w:val="es-ES" w:eastAsia="es-MX"/>
              </w:rPr>
              <w:t xml:space="preserve">Es la primera atención o consulta que se brinda a </w:t>
            </w:r>
            <w:r w:rsidR="00707660" w:rsidRPr="00F75D76">
              <w:rPr>
                <w:rFonts w:ascii="Montserrat" w:hAnsi="Montserrat"/>
                <w:sz w:val="18"/>
                <w:szCs w:val="18"/>
                <w:lang w:val="es-ES" w:eastAsia="es-MX"/>
              </w:rPr>
              <w:t xml:space="preserve">las personas usuarias de los servicios de consulta externa </w:t>
            </w:r>
            <w:r w:rsidRPr="00F75D76">
              <w:rPr>
                <w:rFonts w:ascii="Montserrat" w:hAnsi="Montserrat"/>
                <w:sz w:val="18"/>
                <w:szCs w:val="18"/>
                <w:lang w:val="es-ES" w:eastAsia="es-MX"/>
              </w:rPr>
              <w:t>en el año calendario en la unidad médica</w:t>
            </w:r>
            <w:r w:rsidRPr="10AA2A8F">
              <w:rPr>
                <w:rFonts w:ascii="Montserrat" w:hAnsi="Montserrat"/>
                <w:color w:val="000000" w:themeColor="text1"/>
                <w:sz w:val="18"/>
                <w:szCs w:val="18"/>
                <w:lang w:val="es-ES" w:eastAsia="es-MX"/>
              </w:rPr>
              <w:t xml:space="preserve">, sin importar la temporalidad o causa. Esta información es de utilidad para saber el total de </w:t>
            </w:r>
            <w:r w:rsidR="00707660">
              <w:rPr>
                <w:rFonts w:ascii="Montserrat" w:hAnsi="Montserrat"/>
                <w:color w:val="000000" w:themeColor="text1"/>
                <w:sz w:val="18"/>
                <w:szCs w:val="18"/>
                <w:lang w:val="es-ES" w:eastAsia="es-MX"/>
              </w:rPr>
              <w:t xml:space="preserve">esta </w:t>
            </w:r>
            <w:r w:rsidRPr="10AA2A8F">
              <w:rPr>
                <w:rFonts w:ascii="Montserrat" w:hAnsi="Montserrat"/>
                <w:color w:val="000000" w:themeColor="text1"/>
                <w:sz w:val="18"/>
                <w:szCs w:val="18"/>
                <w:lang w:val="es-ES" w:eastAsia="es-MX"/>
              </w:rPr>
              <w:t>población.</w:t>
            </w:r>
          </w:p>
        </w:tc>
      </w:tr>
      <w:tr w:rsidR="0045450A" w:rsidRPr="005F30A6" w14:paraId="154254C5" w14:textId="77777777" w:rsidTr="10AA2A8F">
        <w:tc>
          <w:tcPr>
            <w:tcW w:w="1241" w:type="pct"/>
            <w:vAlign w:val="center"/>
          </w:tcPr>
          <w:p w14:paraId="6880C819" w14:textId="031D6965" w:rsidR="0045450A" w:rsidRPr="006E1709" w:rsidRDefault="0045450A" w:rsidP="00DC345F">
            <w:pPr>
              <w:pStyle w:val="Tabletext"/>
              <w:jc w:val="left"/>
              <w:rPr>
                <w:rFonts w:ascii="Montserrat Medium" w:hAnsi="Montserrat Medium"/>
                <w:b/>
                <w:sz w:val="18"/>
                <w:szCs w:val="18"/>
                <w:lang w:val="es-ES_tradnl" w:eastAsia="es-MX"/>
              </w:rPr>
            </w:pPr>
            <w:r w:rsidRPr="006E1709">
              <w:rPr>
                <w:rFonts w:ascii="Montserrat Medium" w:hAnsi="Montserrat Medium"/>
                <w:b/>
                <w:sz w:val="18"/>
                <w:szCs w:val="18"/>
                <w:lang w:val="es-ES_tradnl" w:eastAsia="es-MX"/>
              </w:rPr>
              <w:t>Redes Integradas de Servicios de Salud</w:t>
            </w:r>
          </w:p>
        </w:tc>
        <w:tc>
          <w:tcPr>
            <w:tcW w:w="601" w:type="pct"/>
            <w:vAlign w:val="center"/>
          </w:tcPr>
          <w:p w14:paraId="2F89475E" w14:textId="13F5A945" w:rsidR="0045450A" w:rsidRPr="006E1709" w:rsidRDefault="0045450A" w:rsidP="00DC345F">
            <w:pPr>
              <w:pStyle w:val="Tabletext"/>
              <w:jc w:val="left"/>
              <w:rPr>
                <w:rFonts w:ascii="Montserrat" w:hAnsi="Montserrat"/>
                <w:b/>
                <w:i/>
                <w:sz w:val="18"/>
                <w:szCs w:val="18"/>
                <w:lang w:val="es-ES_tradnl"/>
              </w:rPr>
            </w:pPr>
            <w:r w:rsidRPr="006E1709">
              <w:rPr>
                <w:rFonts w:ascii="Montserrat" w:hAnsi="Montserrat"/>
                <w:b/>
                <w:i/>
                <w:sz w:val="18"/>
                <w:szCs w:val="18"/>
                <w:lang w:val="es-ES_tradnl"/>
              </w:rPr>
              <w:t>RISS</w:t>
            </w:r>
          </w:p>
        </w:tc>
        <w:tc>
          <w:tcPr>
            <w:tcW w:w="3158" w:type="pct"/>
            <w:vAlign w:val="center"/>
          </w:tcPr>
          <w:p w14:paraId="4083A449" w14:textId="48973472" w:rsidR="0045450A" w:rsidRPr="006E1709" w:rsidRDefault="0045450A" w:rsidP="0045450A">
            <w:pPr>
              <w:pStyle w:val="Tabletext"/>
              <w:rPr>
                <w:rFonts w:ascii="Montserrat" w:hAnsi="Montserrat"/>
                <w:sz w:val="18"/>
                <w:szCs w:val="18"/>
                <w:lang w:val="es-ES_tradnl" w:eastAsia="es-MX"/>
              </w:rPr>
            </w:pPr>
            <w:r w:rsidRPr="006E1709">
              <w:rPr>
                <w:rFonts w:ascii="Montserrat" w:hAnsi="Montserrat"/>
                <w:sz w:val="18"/>
                <w:szCs w:val="18"/>
                <w:lang w:val="es-ES_tradnl" w:eastAsia="es-MX"/>
              </w:rPr>
              <w:t>Red de organizaciones que presta, o hace los arreglos para prestar, servicios de salud equitativos e integrales a una población definida, y que está dispuesta a rendir cuentas por sus resultados clínicos y económicos y por el estado de salud de la población a la que sirve.</w:t>
            </w:r>
          </w:p>
        </w:tc>
      </w:tr>
      <w:tr w:rsidR="00DC345F" w:rsidRPr="005F30A6" w14:paraId="66C51933" w14:textId="77777777" w:rsidTr="10AA2A8F">
        <w:tc>
          <w:tcPr>
            <w:tcW w:w="1241" w:type="pct"/>
            <w:vAlign w:val="center"/>
          </w:tcPr>
          <w:p w14:paraId="179FF51A" w14:textId="36A6D7CC" w:rsidR="00DC345F" w:rsidRPr="005E354F" w:rsidRDefault="00DC345F" w:rsidP="00DC345F">
            <w:pPr>
              <w:pStyle w:val="Tabletext"/>
              <w:jc w:val="left"/>
              <w:rPr>
                <w:rFonts w:ascii="Montserrat Medium" w:hAnsi="Montserrat Medium"/>
                <w:b/>
                <w:sz w:val="18"/>
                <w:szCs w:val="18"/>
                <w:lang w:eastAsia="es-MX"/>
              </w:rPr>
            </w:pPr>
            <w:r w:rsidRPr="005E354F">
              <w:rPr>
                <w:rFonts w:ascii="Montserrat Medium" w:hAnsi="Montserrat Medium"/>
                <w:b/>
                <w:color w:val="000000" w:themeColor="text1"/>
                <w:sz w:val="18"/>
                <w:szCs w:val="18"/>
                <w:lang w:val="es-ES_tradnl" w:eastAsia="es-MX"/>
              </w:rPr>
              <w:t>SINBA</w:t>
            </w:r>
          </w:p>
        </w:tc>
        <w:tc>
          <w:tcPr>
            <w:tcW w:w="601" w:type="pct"/>
            <w:vAlign w:val="center"/>
          </w:tcPr>
          <w:p w14:paraId="6E8A9E44" w14:textId="39B1806E" w:rsidR="00DC345F" w:rsidRPr="005F30A6" w:rsidRDefault="00DC345F" w:rsidP="00DC345F">
            <w:pPr>
              <w:pStyle w:val="Tabletext"/>
              <w:jc w:val="left"/>
              <w:rPr>
                <w:rFonts w:ascii="Montserrat Medium" w:hAnsi="Montserrat Medium"/>
                <w:b/>
                <w:i/>
                <w:sz w:val="18"/>
                <w:szCs w:val="18"/>
              </w:rPr>
            </w:pPr>
            <w:r w:rsidRPr="000F3299">
              <w:rPr>
                <w:rFonts w:ascii="Montserrat" w:hAnsi="Montserrat"/>
                <w:b/>
                <w:i/>
                <w:color w:val="000000" w:themeColor="text1"/>
                <w:sz w:val="18"/>
                <w:szCs w:val="18"/>
                <w:lang w:val="es-ES_tradnl"/>
              </w:rPr>
              <w:t>SINBA</w:t>
            </w:r>
          </w:p>
        </w:tc>
        <w:tc>
          <w:tcPr>
            <w:tcW w:w="3158" w:type="pct"/>
            <w:vAlign w:val="center"/>
          </w:tcPr>
          <w:p w14:paraId="56E693E8" w14:textId="6998D533" w:rsidR="00DC345F" w:rsidRPr="005F30A6" w:rsidRDefault="00DC345F" w:rsidP="00DC345F">
            <w:pPr>
              <w:pStyle w:val="Tabletext"/>
              <w:rPr>
                <w:rFonts w:ascii="Montserrat" w:hAnsi="Montserrat"/>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DC345F" w:rsidRPr="005F30A6" w14:paraId="62AA7872" w14:textId="77777777" w:rsidTr="10AA2A8F">
        <w:tc>
          <w:tcPr>
            <w:tcW w:w="1241" w:type="pct"/>
            <w:vAlign w:val="center"/>
          </w:tcPr>
          <w:p w14:paraId="66038296" w14:textId="2737EC2E" w:rsidR="00DC345F" w:rsidRPr="005E354F" w:rsidRDefault="00DC345F" w:rsidP="00DC345F">
            <w:pPr>
              <w:pStyle w:val="Tabletext"/>
              <w:jc w:val="left"/>
              <w:rPr>
                <w:rFonts w:ascii="Montserrat Medium" w:hAnsi="Montserrat Medium"/>
                <w:b/>
                <w:sz w:val="18"/>
                <w:szCs w:val="18"/>
                <w:lang w:eastAsia="es-MX"/>
              </w:rPr>
            </w:pPr>
            <w:r w:rsidRPr="005E354F">
              <w:rPr>
                <w:rFonts w:ascii="Montserrat Medium" w:hAnsi="Montserrat Medium"/>
                <w:b/>
                <w:color w:val="000000" w:themeColor="text1"/>
                <w:sz w:val="18"/>
                <w:szCs w:val="18"/>
                <w:lang w:val="es-ES_tradnl" w:eastAsia="es-MX"/>
              </w:rPr>
              <w:t>SIS</w:t>
            </w:r>
          </w:p>
        </w:tc>
        <w:tc>
          <w:tcPr>
            <w:tcW w:w="601" w:type="pct"/>
            <w:vAlign w:val="center"/>
          </w:tcPr>
          <w:p w14:paraId="2FB59EE4" w14:textId="276C74B5" w:rsidR="00DC345F" w:rsidRPr="005F30A6" w:rsidRDefault="00DC345F" w:rsidP="00DC345F">
            <w:pPr>
              <w:pStyle w:val="Tabletext"/>
              <w:jc w:val="left"/>
              <w:rPr>
                <w:rFonts w:ascii="Montserrat Medium" w:hAnsi="Montserrat Medium"/>
                <w:b/>
                <w:i/>
                <w:sz w:val="18"/>
                <w:szCs w:val="18"/>
              </w:rPr>
            </w:pPr>
            <w:r w:rsidRPr="000F3299">
              <w:rPr>
                <w:rFonts w:ascii="Montserrat" w:hAnsi="Montserrat"/>
                <w:b/>
                <w:i/>
                <w:color w:val="000000" w:themeColor="text1"/>
                <w:sz w:val="18"/>
                <w:szCs w:val="18"/>
                <w:lang w:val="es-ES_tradnl"/>
              </w:rPr>
              <w:t>SIS</w:t>
            </w:r>
          </w:p>
        </w:tc>
        <w:tc>
          <w:tcPr>
            <w:tcW w:w="3158" w:type="pct"/>
            <w:vAlign w:val="center"/>
          </w:tcPr>
          <w:p w14:paraId="659D67F8" w14:textId="06C60EFC" w:rsidR="00DC345F" w:rsidRPr="005F30A6" w:rsidRDefault="00DC345F" w:rsidP="00DC345F">
            <w:pPr>
              <w:pStyle w:val="Tabletext"/>
              <w:rPr>
                <w:rFonts w:ascii="Montserrat" w:hAnsi="Montserrat"/>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r w:rsidR="00FA1D29" w:rsidRPr="005F30A6" w14:paraId="4B6F11C3" w14:textId="77777777" w:rsidTr="10AA2A8F">
        <w:tc>
          <w:tcPr>
            <w:tcW w:w="1241" w:type="pct"/>
            <w:vAlign w:val="center"/>
          </w:tcPr>
          <w:p w14:paraId="3201304D" w14:textId="059E2F0B" w:rsidR="00FA1D29" w:rsidRPr="00F75D76" w:rsidRDefault="00FA1D29" w:rsidP="00FA1D29">
            <w:pPr>
              <w:pStyle w:val="Tabletext"/>
              <w:jc w:val="left"/>
              <w:rPr>
                <w:rFonts w:ascii="Montserrat Medium" w:hAnsi="Montserrat Medium"/>
                <w:b/>
                <w:sz w:val="18"/>
                <w:szCs w:val="18"/>
                <w:lang w:val="es-ES_tradnl" w:eastAsia="es-MX"/>
              </w:rPr>
            </w:pPr>
            <w:r w:rsidRPr="00F75D76">
              <w:rPr>
                <w:rFonts w:ascii="Montserrat Medium" w:hAnsi="Montserrat Medium"/>
                <w:b/>
                <w:sz w:val="18"/>
                <w:szCs w:val="18"/>
                <w:lang w:val="es-ES_tradnl" w:eastAsia="es-MX"/>
              </w:rPr>
              <w:t>Tamizaje</w:t>
            </w:r>
          </w:p>
        </w:tc>
        <w:tc>
          <w:tcPr>
            <w:tcW w:w="601" w:type="pct"/>
            <w:vAlign w:val="center"/>
          </w:tcPr>
          <w:p w14:paraId="72A6B550" w14:textId="77777777" w:rsidR="00FA1D29" w:rsidRPr="00F75D76" w:rsidRDefault="00FA1D29" w:rsidP="00FA1D29">
            <w:pPr>
              <w:pStyle w:val="Tabletext"/>
              <w:jc w:val="left"/>
              <w:rPr>
                <w:rFonts w:ascii="Montserrat Medium" w:hAnsi="Montserrat Medium"/>
                <w:b/>
                <w:i/>
                <w:sz w:val="18"/>
                <w:szCs w:val="18"/>
                <w:lang w:val="es-ES_tradnl"/>
              </w:rPr>
            </w:pPr>
          </w:p>
        </w:tc>
        <w:tc>
          <w:tcPr>
            <w:tcW w:w="3158" w:type="pct"/>
            <w:vAlign w:val="center"/>
          </w:tcPr>
          <w:p w14:paraId="0086B8E0" w14:textId="79024178" w:rsidR="00FA1D29" w:rsidRPr="00F75D76" w:rsidRDefault="00FA1D29" w:rsidP="00FA1D29">
            <w:pPr>
              <w:pStyle w:val="Texto"/>
              <w:spacing w:line="235" w:lineRule="exact"/>
              <w:ind w:firstLine="0"/>
              <w:rPr>
                <w:rFonts w:ascii="Montserrat" w:hAnsi="Montserrat"/>
                <w:szCs w:val="18"/>
                <w:lang w:val="es-ES_tradnl"/>
              </w:rPr>
            </w:pPr>
            <w:r w:rsidRPr="00F75D76">
              <w:rPr>
                <w:rFonts w:ascii="Montserrat" w:hAnsi="Montserrat"/>
                <w:szCs w:val="18"/>
                <w:lang w:eastAsia="es-MX"/>
              </w:rPr>
              <w:t>Proceso que permite identificar personas que están en riesgo de tener alguna enfermedad o trastorno asociado a la conducta. Es un conjunto de procedimientos y técnicas breves que ayudan a establecer si hay un problema o si es necesario hacer una evaluación más profunda.</w:t>
            </w:r>
          </w:p>
        </w:tc>
      </w:tr>
      <w:tr w:rsidR="00E602A2" w:rsidRPr="005F30A6" w14:paraId="65DF80D4" w14:textId="77777777" w:rsidTr="10AA2A8F">
        <w:tc>
          <w:tcPr>
            <w:tcW w:w="1241" w:type="pct"/>
            <w:vAlign w:val="center"/>
          </w:tcPr>
          <w:p w14:paraId="5BA0D769" w14:textId="5FBB6756" w:rsidR="00E602A2" w:rsidRPr="005E354F" w:rsidRDefault="00E602A2" w:rsidP="00E602A2">
            <w:pPr>
              <w:pStyle w:val="Tabletext"/>
              <w:jc w:val="left"/>
              <w:rPr>
                <w:rFonts w:ascii="Montserrat Medium" w:hAnsi="Montserrat Medium"/>
                <w:b/>
                <w:sz w:val="18"/>
                <w:szCs w:val="18"/>
                <w:lang w:eastAsia="es-MX"/>
              </w:rPr>
            </w:pPr>
            <w:r w:rsidRPr="005E354F">
              <w:rPr>
                <w:rFonts w:ascii="Montserrat Medium" w:hAnsi="Montserrat Medium"/>
                <w:b/>
                <w:sz w:val="18"/>
                <w:szCs w:val="18"/>
                <w:lang w:val="es-ES_tradnl" w:eastAsia="es-MX"/>
              </w:rPr>
              <w:t>Tuberculosis</w:t>
            </w:r>
          </w:p>
        </w:tc>
        <w:tc>
          <w:tcPr>
            <w:tcW w:w="601" w:type="pct"/>
            <w:vAlign w:val="center"/>
          </w:tcPr>
          <w:p w14:paraId="4474C427" w14:textId="24BA72E3" w:rsidR="00E602A2" w:rsidRPr="005F30A6" w:rsidRDefault="00E602A2" w:rsidP="00E602A2">
            <w:pPr>
              <w:pStyle w:val="Tabletext"/>
              <w:jc w:val="left"/>
              <w:rPr>
                <w:rFonts w:ascii="Montserrat Medium" w:hAnsi="Montserrat Medium"/>
                <w:b/>
                <w:i/>
                <w:sz w:val="18"/>
                <w:szCs w:val="18"/>
              </w:rPr>
            </w:pPr>
            <w:r w:rsidRPr="007E324F">
              <w:rPr>
                <w:rFonts w:ascii="Montserrat Medium" w:hAnsi="Montserrat Medium"/>
                <w:b/>
                <w:i/>
                <w:sz w:val="18"/>
                <w:szCs w:val="18"/>
                <w:lang w:val="es-ES_tradnl"/>
              </w:rPr>
              <w:t>Tb</w:t>
            </w:r>
          </w:p>
        </w:tc>
        <w:tc>
          <w:tcPr>
            <w:tcW w:w="3158" w:type="pct"/>
            <w:vAlign w:val="center"/>
          </w:tcPr>
          <w:p w14:paraId="4E95DA2B" w14:textId="7235DF53" w:rsidR="00E602A2" w:rsidRPr="005F30A6" w:rsidRDefault="00E602A2" w:rsidP="00F75D76">
            <w:pPr>
              <w:pStyle w:val="Texto"/>
              <w:spacing w:line="235" w:lineRule="exact"/>
              <w:ind w:firstLine="0"/>
              <w:rPr>
                <w:rFonts w:ascii="Montserrat" w:hAnsi="Montserrat"/>
                <w:szCs w:val="18"/>
                <w:lang w:val="es-ES_tradnl" w:eastAsia="es-MX"/>
              </w:rPr>
            </w:pPr>
            <w:r w:rsidRPr="007E324F">
              <w:rPr>
                <w:rFonts w:ascii="Montserrat" w:hAnsi="Montserrat"/>
                <w:szCs w:val="18"/>
                <w:lang w:val="es-ES_tradnl"/>
              </w:rPr>
              <w:t>Abreviatura usada para Tuberculosis</w:t>
            </w:r>
            <w:r>
              <w:rPr>
                <w:rFonts w:ascii="Montserrat" w:hAnsi="Montserrat"/>
                <w:szCs w:val="18"/>
                <w:lang w:val="es-ES_tradnl"/>
              </w:rPr>
              <w:t xml:space="preserve"> </w:t>
            </w:r>
            <w:r w:rsidRPr="007E324F">
              <w:rPr>
                <w:rFonts w:ascii="Montserrat" w:hAnsi="Montserrat"/>
                <w:szCs w:val="18"/>
                <w:lang w:val="es-ES_tradnl"/>
              </w:rPr>
              <w:t xml:space="preserve">enfermedad infecciosa, causada por el complejo Mycobacterium tuberculosis (M. tuberculosis, M. bovis, M. microti, M. africanum, M. canettii, M. caprae y M. pinnipedii), que se </w:t>
            </w:r>
            <w:r w:rsidRPr="00F75D76">
              <w:rPr>
                <w:rFonts w:ascii="Montserrat" w:hAnsi="Montserrat"/>
                <w:szCs w:val="18"/>
                <w:lang w:val="es-ES_tradnl"/>
              </w:rPr>
              <w:t>transmite de</w:t>
            </w:r>
            <w:r w:rsidR="00A07A8D" w:rsidRPr="00F75D76">
              <w:rPr>
                <w:rFonts w:ascii="Montserrat" w:hAnsi="Montserrat"/>
                <w:szCs w:val="18"/>
                <w:lang w:val="es-ES_tradnl"/>
              </w:rPr>
              <w:t xml:space="preserve"> </w:t>
            </w:r>
            <w:r w:rsidR="00707660" w:rsidRPr="00F75D76">
              <w:rPr>
                <w:rFonts w:ascii="Montserrat" w:hAnsi="Montserrat"/>
                <w:szCs w:val="18"/>
                <w:lang w:val="es-ES_tradnl"/>
              </w:rPr>
              <w:t>un</w:t>
            </w:r>
            <w:r w:rsidR="00A07A8D" w:rsidRPr="00F75D76">
              <w:rPr>
                <w:rFonts w:ascii="Montserrat" w:hAnsi="Montserrat"/>
                <w:szCs w:val="18"/>
                <w:lang w:val="es-ES_tradnl"/>
              </w:rPr>
              <w:t xml:space="preserve">a </w:t>
            </w:r>
            <w:r w:rsidR="00707660" w:rsidRPr="00F75D76">
              <w:rPr>
                <w:rFonts w:ascii="Montserrat" w:hAnsi="Montserrat"/>
                <w:szCs w:val="18"/>
                <w:lang w:val="es-ES_tradnl"/>
              </w:rPr>
              <w:t xml:space="preserve">persona </w:t>
            </w:r>
            <w:r w:rsidR="00A07A8D" w:rsidRPr="00F75D76">
              <w:rPr>
                <w:rFonts w:ascii="Montserrat" w:hAnsi="Montserrat"/>
                <w:szCs w:val="18"/>
                <w:lang w:val="es-ES_tradnl"/>
              </w:rPr>
              <w:t xml:space="preserve">enferma a </w:t>
            </w:r>
            <w:r w:rsidR="00707660" w:rsidRPr="00F75D76">
              <w:rPr>
                <w:rFonts w:ascii="Montserrat" w:hAnsi="Montserrat"/>
                <w:szCs w:val="18"/>
                <w:lang w:val="es-ES_tradnl"/>
              </w:rPr>
              <w:t>un</w:t>
            </w:r>
            <w:r w:rsidR="00A07A8D" w:rsidRPr="00F75D76">
              <w:rPr>
                <w:rFonts w:ascii="Montserrat" w:hAnsi="Montserrat"/>
                <w:szCs w:val="18"/>
                <w:lang w:val="es-ES_tradnl"/>
              </w:rPr>
              <w:t xml:space="preserve">a persona </w:t>
            </w:r>
            <w:r w:rsidRPr="00F75D76">
              <w:rPr>
                <w:rFonts w:ascii="Montserrat" w:hAnsi="Montserrat"/>
                <w:szCs w:val="18"/>
                <w:lang w:val="es-ES_tradnl"/>
              </w:rPr>
              <w:t>san</w:t>
            </w:r>
            <w:r w:rsidR="00A07A8D" w:rsidRPr="00F75D76">
              <w:rPr>
                <w:rFonts w:ascii="Montserrat" w:hAnsi="Montserrat"/>
                <w:szCs w:val="18"/>
                <w:lang w:val="es-ES_tradnl"/>
              </w:rPr>
              <w:t>a</w:t>
            </w:r>
            <w:r w:rsidRPr="00F75D76">
              <w:rPr>
                <w:rFonts w:ascii="Montserrat" w:hAnsi="Montserrat"/>
                <w:szCs w:val="18"/>
                <w:lang w:val="es-ES_tradnl"/>
              </w:rPr>
              <w:t xml:space="preserve"> por inhalación de </w:t>
            </w:r>
            <w:r w:rsidRPr="007E324F">
              <w:rPr>
                <w:rFonts w:ascii="Montserrat" w:hAnsi="Montserrat"/>
                <w:szCs w:val="18"/>
                <w:lang w:val="es-ES_tradnl"/>
              </w:rPr>
              <w:t>material infectante; de madre infectada al producto, ingestión de leche contaminada, contacto con personas enfermas bacilíferas o animales enfermos. Puede ser de localización pulmonar o extra pulmonar.</w:t>
            </w:r>
          </w:p>
        </w:tc>
      </w:tr>
    </w:tbl>
    <w:p w14:paraId="2963DBD1" w14:textId="77777777" w:rsidR="00042179" w:rsidRPr="005F30A6" w:rsidRDefault="00042179" w:rsidP="004E5A39">
      <w:pPr>
        <w:rPr>
          <w:rFonts w:cs="Arial"/>
          <w:sz w:val="18"/>
          <w:szCs w:val="18"/>
        </w:rPr>
      </w:pPr>
    </w:p>
    <w:p w14:paraId="76F4AE06" w14:textId="77777777" w:rsidR="00D40D91" w:rsidRDefault="00D40D91">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23C518DD" w14:textId="77777777" w:rsidR="00656C54" w:rsidRPr="005F30A6" w:rsidRDefault="00656C54" w:rsidP="001E07C1">
      <w:pPr>
        <w:pStyle w:val="Ttulo1"/>
        <w:rPr>
          <w:rFonts w:ascii="Montserrat" w:hAnsi="Montserrat" w:cs="Arial"/>
          <w:b w:val="0"/>
          <w:sz w:val="36"/>
          <w:szCs w:val="36"/>
          <w:lang w:val="es-ES_tradnl"/>
        </w:rPr>
      </w:pPr>
      <w:bookmarkStart w:id="20" w:name="_Toc152880501"/>
      <w:r w:rsidRPr="005F30A6">
        <w:rPr>
          <w:rFonts w:ascii="Montserrat" w:hAnsi="Montserrat" w:cs="Arial"/>
          <w:b w:val="0"/>
          <w:sz w:val="36"/>
          <w:szCs w:val="36"/>
          <w:lang w:val="es-ES_tradnl"/>
        </w:rPr>
        <w:lastRenderedPageBreak/>
        <w:t>Referencias</w:t>
      </w:r>
      <w:bookmarkEnd w:id="20"/>
    </w:p>
    <w:p w14:paraId="5F9411EF" w14:textId="77777777" w:rsidR="000F5BEB" w:rsidRPr="005F30A6" w:rsidRDefault="000F5BEB" w:rsidP="009C7B39">
      <w:pPr>
        <w:pStyle w:val="Ttulo2"/>
        <w:spacing w:before="240"/>
        <w:ind w:left="0"/>
        <w:rPr>
          <w:rFonts w:ascii="Montserrat Medium" w:hAnsi="Montserrat Medium" w:cs="Arial"/>
          <w:b w:val="0"/>
          <w:sz w:val="24"/>
          <w:szCs w:val="24"/>
          <w:lang w:val="es-ES_tradnl"/>
        </w:rPr>
      </w:pPr>
      <w:bookmarkStart w:id="21" w:name="_Toc464584328"/>
      <w:bookmarkStart w:id="22" w:name="_Toc152880502"/>
      <w:r w:rsidRPr="005F30A6">
        <w:rPr>
          <w:rFonts w:ascii="Montserrat Medium" w:hAnsi="Montserrat Medium" w:cs="Arial"/>
          <w:b w:val="0"/>
          <w:sz w:val="24"/>
          <w:szCs w:val="24"/>
          <w:lang w:val="es-ES_tradnl"/>
        </w:rPr>
        <w:t>Ligas Web</w:t>
      </w:r>
      <w:bookmarkEnd w:id="21"/>
      <w:bookmarkEnd w:id="22"/>
    </w:p>
    <w:p w14:paraId="2F2EBEAD" w14:textId="2A8136D1" w:rsidR="009C7B39" w:rsidRPr="006E1709" w:rsidRDefault="000F5BEB" w:rsidP="009C7B39">
      <w:pPr>
        <w:rPr>
          <w:rFonts w:ascii="Montserrat" w:hAnsi="Montserrat"/>
          <w:sz w:val="18"/>
          <w:szCs w:val="18"/>
        </w:rPr>
      </w:pPr>
      <w:r w:rsidRPr="005F30A6">
        <w:rPr>
          <w:rFonts w:ascii="Montserrat" w:hAnsi="Montserrat" w:cs="Arial"/>
          <w:sz w:val="18"/>
          <w:szCs w:val="18"/>
          <w:lang w:val="es-ES_tradnl"/>
        </w:rPr>
        <w:t xml:space="preserve">En la siguiente página web se puede </w:t>
      </w:r>
      <w:r w:rsidR="007564B7" w:rsidRPr="00E7183E">
        <w:rPr>
          <w:rFonts w:ascii="Montserrat" w:hAnsi="Montserrat" w:cs="Arial"/>
          <w:sz w:val="18"/>
          <w:lang w:val="es-ES_tradnl"/>
        </w:rPr>
        <w:t xml:space="preserve">consultar la versión electrónica del formato de la </w:t>
      </w:r>
      <w:r w:rsidR="000B07EA" w:rsidRPr="005F30A6">
        <w:rPr>
          <w:rFonts w:ascii="Montserrat" w:hAnsi="Montserrat" w:cs="Arial"/>
          <w:sz w:val="18"/>
          <w:szCs w:val="18"/>
          <w:lang w:val="es-ES_tradnl"/>
        </w:rPr>
        <w:t>Hoja Diaria de Detecciones</w:t>
      </w:r>
      <w:r w:rsidR="005F30A6" w:rsidRPr="005F30A6">
        <w:rPr>
          <w:rFonts w:ascii="Montserrat" w:hAnsi="Montserrat" w:cs="Arial"/>
          <w:sz w:val="18"/>
          <w:szCs w:val="18"/>
          <w:lang w:val="es-ES_tradnl"/>
        </w:rPr>
        <w:t xml:space="preserve"> </w:t>
      </w:r>
      <w:r w:rsidR="009C7B39" w:rsidRPr="00BA3778">
        <w:rPr>
          <w:rFonts w:ascii="Montserrat" w:hAnsi="Montserrat" w:cs="Arial"/>
          <w:sz w:val="18"/>
          <w:lang w:val="es-ES_tradnl"/>
        </w:rPr>
        <w:t xml:space="preserve">versión </w:t>
      </w:r>
      <w:r w:rsidR="009C7B39" w:rsidRPr="006E1709">
        <w:rPr>
          <w:rFonts w:ascii="Montserrat" w:hAnsi="Montserrat" w:cs="Arial"/>
          <w:sz w:val="18"/>
          <w:lang w:val="es-ES_tradnl"/>
        </w:rPr>
        <w:t xml:space="preserve">2024 y este Instructivo de llenado que se encuentran en Insumos </w:t>
      </w:r>
      <w:r w:rsidR="006E1709" w:rsidRPr="006E1709">
        <w:rPr>
          <w:rFonts w:ascii="Montserrat" w:hAnsi="Montserrat" w:cs="Arial"/>
          <w:sz w:val="18"/>
          <w:lang w:val="es-ES_tradnl"/>
        </w:rPr>
        <w:t>SIS2024-formatos e Instructivos</w:t>
      </w:r>
      <w:r w:rsidR="009C7B39" w:rsidRPr="006E1709">
        <w:rPr>
          <w:rFonts w:ascii="Montserrat" w:hAnsi="Montserrat" w:cs="Arial"/>
          <w:sz w:val="18"/>
          <w:lang w:val="es-ES_tradnl"/>
        </w:rPr>
        <w:t>, dentro de la carpeta “01. Unidad Médica”</w:t>
      </w:r>
      <w:r w:rsidR="009C7B39" w:rsidRPr="006E1709">
        <w:rPr>
          <w:rFonts w:ascii="Montserrat" w:hAnsi="Montserrat" w:cs="Arial"/>
          <w:sz w:val="18"/>
          <w:szCs w:val="18"/>
          <w:lang w:val="es-ES_tradnl"/>
        </w:rPr>
        <w:t>, al que puede entrar con usuario y contraseña en:</w:t>
      </w:r>
    </w:p>
    <w:p w14:paraId="7B66847A" w14:textId="6BEE50B0" w:rsidR="007564B7" w:rsidRPr="006E1709" w:rsidRDefault="007564B7" w:rsidP="007564B7">
      <w:pPr>
        <w:rPr>
          <w:rFonts w:ascii="Montserrat" w:hAnsi="Montserrat" w:cs="Arial"/>
          <w:sz w:val="18"/>
          <w:szCs w:val="18"/>
          <w:lang w:val="es-ES_tradnl"/>
        </w:rPr>
      </w:pPr>
    </w:p>
    <w:p w14:paraId="2784A4D9" w14:textId="77777777" w:rsidR="007564B7" w:rsidRDefault="00FF4DF9" w:rsidP="007564B7">
      <w:pPr>
        <w:rPr>
          <w:rFonts w:ascii="Montserrat" w:hAnsi="Montserrat"/>
          <w:sz w:val="18"/>
          <w:szCs w:val="18"/>
        </w:rPr>
      </w:pPr>
      <w:hyperlink r:id="rId12" w:history="1">
        <w:r w:rsidR="007564B7" w:rsidRPr="00A114D9">
          <w:rPr>
            <w:rStyle w:val="Hipervnculo"/>
            <w:rFonts w:ascii="Montserrat" w:hAnsi="Montserrat"/>
            <w:sz w:val="18"/>
            <w:szCs w:val="18"/>
          </w:rPr>
          <w:t>http://sinba.salud.gob.mx</w:t>
        </w:r>
      </w:hyperlink>
    </w:p>
    <w:p w14:paraId="7922E283" w14:textId="18B1E337" w:rsidR="00DC345F" w:rsidRPr="00586055" w:rsidRDefault="00DC345F" w:rsidP="007564B7">
      <w:pPr>
        <w:rPr>
          <w:rFonts w:ascii="Montserrat" w:hAnsi="Montserrat" w:cs="Arial"/>
          <w:color w:val="000000" w:themeColor="text1"/>
          <w:sz w:val="18"/>
          <w:szCs w:val="18"/>
          <w:lang w:val="es-ES_tradnl"/>
        </w:rPr>
      </w:pPr>
    </w:p>
    <w:p w14:paraId="4A58AFF4" w14:textId="70B69022" w:rsidR="00DC345F" w:rsidRDefault="00DC345F" w:rsidP="00DC345F">
      <w:pPr>
        <w:rPr>
          <w:rFonts w:ascii="Soberana Sans" w:hAnsi="Soberana Sans" w:cs="Arial"/>
          <w:color w:val="000000" w:themeColor="text1"/>
          <w:sz w:val="18"/>
          <w:szCs w:val="18"/>
          <w:lang w:val="es-ES_tradnl"/>
        </w:rPr>
      </w:pPr>
      <w:r w:rsidRPr="00341F1C">
        <w:rPr>
          <w:rFonts w:ascii="Montserrat" w:hAnsi="Montserrat" w:cs="Arial"/>
          <w:sz w:val="18"/>
          <w:szCs w:val="18"/>
          <w:lang w:val="es-ES_tradnl"/>
        </w:rPr>
        <w:t xml:space="preserve">En la siguiente página web </w:t>
      </w:r>
      <w:r w:rsidRPr="00F75D76">
        <w:rPr>
          <w:rFonts w:ascii="Montserrat" w:hAnsi="Montserrat" w:cs="Arial"/>
          <w:sz w:val="18"/>
          <w:szCs w:val="18"/>
          <w:lang w:val="es-ES_tradnl"/>
        </w:rPr>
        <w:t>puede</w:t>
      </w:r>
      <w:r w:rsidR="007A4A99" w:rsidRPr="00F75D76">
        <w:rPr>
          <w:rFonts w:ascii="Montserrat" w:hAnsi="Montserrat" w:cs="Arial"/>
          <w:sz w:val="18"/>
          <w:szCs w:val="18"/>
          <w:lang w:val="es-ES_tradnl"/>
        </w:rPr>
        <w:t xml:space="preserve"> acceder a la descarga</w:t>
      </w:r>
      <w:r w:rsidRPr="00F75D76">
        <w:rPr>
          <w:rFonts w:ascii="Montserrat" w:hAnsi="Montserrat" w:cs="Arial"/>
          <w:sz w:val="18"/>
          <w:szCs w:val="18"/>
          <w:lang w:val="es-ES_tradnl"/>
        </w:rPr>
        <w:t xml:space="preserve"> </w:t>
      </w:r>
      <w:r w:rsidR="007A4A99" w:rsidRPr="00F75D76">
        <w:rPr>
          <w:rFonts w:ascii="Montserrat" w:hAnsi="Montserrat" w:cs="Arial"/>
          <w:sz w:val="18"/>
          <w:szCs w:val="18"/>
          <w:lang w:val="es-ES_tradnl"/>
        </w:rPr>
        <w:t>d</w:t>
      </w:r>
      <w:r w:rsidRPr="00F75D76">
        <w:rPr>
          <w:rFonts w:ascii="Montserrat" w:hAnsi="Montserrat" w:cs="Arial"/>
          <w:sz w:val="18"/>
          <w:szCs w:val="18"/>
          <w:lang w:val="es-ES_tradnl"/>
        </w:rPr>
        <w:t xml:space="preserve">el catálogo de Establecimientos que se actualiza a mediados de cada mes y donde puede consultar </w:t>
      </w:r>
      <w:r>
        <w:rPr>
          <w:rFonts w:ascii="Montserrat" w:hAnsi="Montserrat" w:cs="Arial"/>
          <w:sz w:val="18"/>
          <w:szCs w:val="18"/>
          <w:lang w:val="es-ES_tradnl"/>
        </w:rPr>
        <w:t>los datos de la Unidad médica</w:t>
      </w:r>
      <w:r>
        <w:rPr>
          <w:rFonts w:ascii="Soberana Sans" w:hAnsi="Soberana Sans" w:cs="Arial"/>
          <w:color w:val="000000" w:themeColor="text1"/>
          <w:sz w:val="18"/>
          <w:szCs w:val="18"/>
          <w:lang w:val="es-ES_tradnl"/>
        </w:rPr>
        <w:t>.</w:t>
      </w:r>
    </w:p>
    <w:p w14:paraId="476300ED" w14:textId="77777777" w:rsidR="00DC345F" w:rsidRPr="00586055" w:rsidRDefault="00DC345F" w:rsidP="00DC345F">
      <w:pPr>
        <w:rPr>
          <w:rFonts w:ascii="Montserrat" w:hAnsi="Montserrat" w:cs="Arial"/>
          <w:color w:val="000000" w:themeColor="text1"/>
          <w:sz w:val="18"/>
          <w:szCs w:val="18"/>
          <w:lang w:val="es-ES_tradnl"/>
        </w:rPr>
      </w:pPr>
    </w:p>
    <w:p w14:paraId="3C276368" w14:textId="77777777" w:rsidR="00DC345F" w:rsidRPr="005F7B1B" w:rsidRDefault="00FF4DF9" w:rsidP="00DC345F">
      <w:pPr>
        <w:rPr>
          <w:rStyle w:val="Hipervnculo"/>
          <w:rFonts w:ascii="Montserrat" w:hAnsi="Montserrat"/>
        </w:rPr>
      </w:pPr>
      <w:hyperlink r:id="rId13" w:history="1">
        <w:r w:rsidR="00DC345F" w:rsidRPr="005F7B1B">
          <w:rPr>
            <w:rStyle w:val="Hipervnculo"/>
            <w:rFonts w:ascii="Montserrat" w:hAnsi="Montserrat"/>
            <w:sz w:val="18"/>
            <w:szCs w:val="18"/>
          </w:rPr>
          <w:t>http://gobi.salud.gob.mx</w:t>
        </w:r>
      </w:hyperlink>
    </w:p>
    <w:p w14:paraId="7FF81D8E" w14:textId="77777777" w:rsidR="00656C54" w:rsidRPr="00BB49A8" w:rsidRDefault="00656C54" w:rsidP="009C7B39">
      <w:pPr>
        <w:pStyle w:val="Ttulo2"/>
        <w:spacing w:before="240"/>
        <w:ind w:left="0"/>
        <w:rPr>
          <w:rFonts w:ascii="Montserrat Medium" w:hAnsi="Montserrat Medium" w:cs="Arial"/>
          <w:lang w:val="es-ES_tradnl"/>
        </w:rPr>
      </w:pPr>
      <w:bookmarkStart w:id="23" w:name="_Toc152880503"/>
      <w:r w:rsidRPr="005F30A6">
        <w:rPr>
          <w:rFonts w:ascii="Montserrat Medium" w:hAnsi="Montserrat Medium" w:cs="Arial"/>
          <w:b w:val="0"/>
          <w:sz w:val="24"/>
          <w:szCs w:val="24"/>
          <w:lang w:val="es-ES_tradnl"/>
        </w:rPr>
        <w:t>Bibliografía</w:t>
      </w:r>
      <w:bookmarkEnd w:id="23"/>
    </w:p>
    <w:p w14:paraId="292218D7" w14:textId="77777777" w:rsidR="00EF735E" w:rsidRDefault="00EF735E" w:rsidP="00EF735E">
      <w:pPr>
        <w:pStyle w:val="Prrafodelista"/>
        <w:numPr>
          <w:ilvl w:val="0"/>
          <w:numId w:val="5"/>
        </w:numPr>
        <w:rPr>
          <w:rFonts w:ascii="Montserrat" w:hAnsi="Montserrat" w:cs="Arial"/>
          <w:sz w:val="18"/>
          <w:szCs w:val="18"/>
          <w:lang w:val="es-ES_tradnl"/>
        </w:rPr>
      </w:pPr>
      <w:bookmarkStart w:id="24" w:name="_Toc196470064"/>
      <w:r w:rsidRPr="00EF735E">
        <w:rPr>
          <w:rFonts w:ascii="Montserrat" w:hAnsi="Montserrat" w:cs="Arial"/>
          <w:sz w:val="18"/>
          <w:szCs w:val="18"/>
          <w:lang w:val="es-ES_tradnl"/>
        </w:rPr>
        <w:t xml:space="preserve">MODIFICACION a la Norma Oficial Mexicana NOM-014-SSA2-1994, Para la prevención, detección, diagnóstico, tratamiento, control y vigilancia epidemiológica del cáncer cérvico uterino. </w:t>
      </w:r>
    </w:p>
    <w:p w14:paraId="494621B1" w14:textId="3F52C3B6" w:rsidR="000F5BEB" w:rsidRDefault="00753DF4" w:rsidP="00EF735E">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w:t>
      </w:r>
      <w:r w:rsidR="000F5BEB" w:rsidRPr="005F30A6">
        <w:rPr>
          <w:rFonts w:ascii="Montserrat" w:hAnsi="Montserrat" w:cs="Arial"/>
          <w:sz w:val="18"/>
          <w:szCs w:val="18"/>
          <w:lang w:val="es-ES_tradnl"/>
        </w:rPr>
        <w:t>NOM-004-SSA3-2012, Del expediente clínico.</w:t>
      </w:r>
    </w:p>
    <w:p w14:paraId="652B01D2" w14:textId="1F5FB245" w:rsidR="00B84479" w:rsidRDefault="10AA2A8F" w:rsidP="10AA2A8F">
      <w:pPr>
        <w:pStyle w:val="Prrafodelista"/>
        <w:numPr>
          <w:ilvl w:val="0"/>
          <w:numId w:val="5"/>
        </w:numPr>
        <w:rPr>
          <w:rFonts w:ascii="Montserrat" w:hAnsi="Montserrat" w:cs="Arial"/>
          <w:sz w:val="18"/>
          <w:szCs w:val="18"/>
          <w:lang w:val="es-ES"/>
        </w:rPr>
      </w:pPr>
      <w:r w:rsidRPr="10AA2A8F">
        <w:rPr>
          <w:rFonts w:ascii="Montserrat" w:hAnsi="Montserrat" w:cs="Arial"/>
          <w:sz w:val="18"/>
          <w:szCs w:val="18"/>
          <w:lang w:val="es-ES"/>
        </w:rPr>
        <w:t xml:space="preserve">NORMA Oficial Mexicana NOM-005-SSA3-2018, Que establece los requisitos mínimos de infraestructura y equipamiento de establecimientos para la atención médica de </w:t>
      </w:r>
      <w:r w:rsidRPr="00F32D00">
        <w:rPr>
          <w:rFonts w:ascii="Montserrat" w:hAnsi="Montserrat" w:cs="Arial"/>
          <w:sz w:val="18"/>
          <w:szCs w:val="18"/>
          <w:lang w:val="es-ES"/>
        </w:rPr>
        <w:t>los</w:t>
      </w:r>
      <w:r w:rsidRPr="10AA2A8F">
        <w:rPr>
          <w:rFonts w:ascii="Montserrat" w:hAnsi="Montserrat" w:cs="Arial"/>
          <w:sz w:val="18"/>
          <w:szCs w:val="18"/>
          <w:lang w:val="es-ES"/>
        </w:rPr>
        <w:t xml:space="preserve"> pacientes ambulatorios.</w:t>
      </w:r>
    </w:p>
    <w:p w14:paraId="6F9F03E0" w14:textId="71E2988F" w:rsidR="00753DF4"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 NOM-008-SSA3-2017, Para el tratamiento integral del sobrepeso y la obesidad.</w:t>
      </w:r>
    </w:p>
    <w:p w14:paraId="42A5807D" w14:textId="250EB9FA" w:rsidR="00753DF4" w:rsidRPr="005F30A6"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NOM-015-SSA2-1994, </w:t>
      </w:r>
      <w:r w:rsidRPr="00753DF4">
        <w:rPr>
          <w:rFonts w:ascii="Montserrat" w:hAnsi="Montserrat" w:cs="Arial"/>
          <w:sz w:val="18"/>
          <w:szCs w:val="18"/>
          <w:lang w:val="es-ES_tradnl"/>
        </w:rPr>
        <w:t>Para la prevención, tratamiento y control de la diabetes mellitus en la atención primaria</w:t>
      </w:r>
      <w:r>
        <w:rPr>
          <w:rFonts w:ascii="Montserrat" w:hAnsi="Montserrat" w:cs="Arial"/>
          <w:sz w:val="18"/>
          <w:szCs w:val="18"/>
          <w:lang w:val="es-ES_tradnl"/>
        </w:rPr>
        <w:t>.</w:t>
      </w:r>
    </w:p>
    <w:p w14:paraId="228763E3" w14:textId="4F9FBDD2" w:rsidR="000F5BEB" w:rsidRPr="005F30A6" w:rsidRDefault="00753DF4" w:rsidP="000F5BEB">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w:t>
      </w:r>
      <w:r w:rsidR="000F5BEB" w:rsidRPr="005F30A6">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3F0FB41C" w14:textId="2BA09B65" w:rsidR="000F5BEB" w:rsidRPr="005F30A6" w:rsidRDefault="00753DF4" w:rsidP="000F5BEB">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w:t>
      </w:r>
      <w:r w:rsidR="000F5BEB" w:rsidRPr="005F30A6">
        <w:rPr>
          <w:rFonts w:ascii="Montserrat" w:hAnsi="Montserrat" w:cs="Arial"/>
          <w:sz w:val="18"/>
          <w:szCs w:val="18"/>
          <w:lang w:val="es-ES_tradnl"/>
        </w:rPr>
        <w:t>NOM-017-SSA2-2012, Para la vigilancia epidemiológica.</w:t>
      </w:r>
    </w:p>
    <w:p w14:paraId="587D7C4C" w14:textId="35D88DE7" w:rsidR="000F5BEB" w:rsidRDefault="00753DF4" w:rsidP="000F5BEB">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w:t>
      </w:r>
      <w:r w:rsidR="000F5BEB" w:rsidRPr="005F30A6">
        <w:rPr>
          <w:rFonts w:ascii="Montserrat" w:hAnsi="Montserrat" w:cs="Arial"/>
          <w:sz w:val="18"/>
          <w:szCs w:val="18"/>
          <w:lang w:val="es-ES_tradnl"/>
        </w:rPr>
        <w:t>NOM-024-SSA3-2012 Sistemas de Información de Registro Electrónico para la Salud. Intercambio de Información en Salud.</w:t>
      </w:r>
    </w:p>
    <w:p w14:paraId="4FC8B69A" w14:textId="566F652A" w:rsidR="00F20A64" w:rsidRDefault="00F20A64" w:rsidP="00F20A64">
      <w:pPr>
        <w:pStyle w:val="Prrafodelista"/>
        <w:numPr>
          <w:ilvl w:val="0"/>
          <w:numId w:val="5"/>
        </w:numPr>
        <w:rPr>
          <w:rFonts w:ascii="Montserrat" w:hAnsi="Montserrat" w:cs="Arial"/>
          <w:sz w:val="18"/>
          <w:szCs w:val="18"/>
          <w:lang w:val="es-ES_tradnl"/>
        </w:rPr>
      </w:pPr>
      <w:r w:rsidRPr="00F20A64">
        <w:rPr>
          <w:rFonts w:ascii="Montserrat" w:hAnsi="Montserrat" w:cs="Arial"/>
          <w:sz w:val="18"/>
          <w:szCs w:val="18"/>
          <w:lang w:val="es-ES_tradnl"/>
        </w:rPr>
        <w:t>Norma Oficial Mexicana NOM-028-SSA2-2009 Para la prevención, tratamiento y control de las adicciones</w:t>
      </w:r>
    </w:p>
    <w:p w14:paraId="5B36DE02" w14:textId="6BDBA548" w:rsidR="00753DF4" w:rsidRPr="005F30A6"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 NOM-030-SSA2-1999, Para la prevención, tratamiento y control de la hipertensión arterial.</w:t>
      </w:r>
    </w:p>
    <w:p w14:paraId="61165F8D" w14:textId="7900A4D5" w:rsidR="000F5BEB" w:rsidRDefault="00753DF4" w:rsidP="000F5BEB">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w:t>
      </w:r>
      <w:r w:rsidR="000F5BEB" w:rsidRPr="005F30A6">
        <w:rPr>
          <w:rFonts w:ascii="Montserrat" w:hAnsi="Montserrat" w:cs="Arial"/>
          <w:sz w:val="18"/>
          <w:szCs w:val="18"/>
          <w:lang w:val="es-ES_tradnl"/>
        </w:rPr>
        <w:t>NOM-035-SSA3-2012 En Materia de Información en Salud.</w:t>
      </w:r>
    </w:p>
    <w:p w14:paraId="23CCBCE4" w14:textId="0F189412" w:rsidR="00753DF4"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 NOM-037-SSA2-2002, Para la prevención, tratamiento y control de las dislipidemias.</w:t>
      </w:r>
    </w:p>
    <w:p w14:paraId="6CA3484D" w14:textId="35BED847" w:rsidR="00753DF4" w:rsidRPr="005F30A6"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 NOM-039-SSA2-2014, Para la prevención y control de las infecciones de transmisión sexual.</w:t>
      </w:r>
    </w:p>
    <w:p w14:paraId="6FC07DE7" w14:textId="123146DE" w:rsidR="00BB49A8" w:rsidRPr="00753DF4" w:rsidRDefault="00753DF4" w:rsidP="00BB49A8">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w:t>
      </w:r>
      <w:r>
        <w:rPr>
          <w:rFonts w:ascii="Montserrat" w:hAnsi="Montserrat" w:cs="Arial"/>
          <w:sz w:val="18"/>
          <w:szCs w:val="18"/>
          <w:lang w:val="es-ES_tradnl"/>
        </w:rPr>
        <w:t xml:space="preserve"> </w:t>
      </w:r>
      <w:r w:rsidR="00B927C1" w:rsidRPr="00753DF4">
        <w:rPr>
          <w:rFonts w:ascii="Montserrat" w:hAnsi="Montserrat" w:cs="Arial"/>
          <w:color w:val="000000"/>
          <w:sz w:val="18"/>
          <w:szCs w:val="18"/>
          <w:lang w:eastAsia="es-ES"/>
        </w:rPr>
        <w:t>NOM-046-SSA2-2005</w:t>
      </w:r>
      <w:r w:rsidR="00B927C1" w:rsidRPr="005F30A6">
        <w:rPr>
          <w:rFonts w:ascii="Montserrat" w:hAnsi="Montserrat" w:cs="Arial"/>
          <w:i/>
          <w:color w:val="000000"/>
          <w:sz w:val="18"/>
          <w:szCs w:val="18"/>
          <w:lang w:eastAsia="es-ES"/>
        </w:rPr>
        <w:t xml:space="preserve"> </w:t>
      </w:r>
      <w:r w:rsidR="00B927C1" w:rsidRPr="005F30A6">
        <w:rPr>
          <w:rFonts w:ascii="Montserrat" w:hAnsi="Montserrat" w:cs="Arial"/>
          <w:color w:val="000000"/>
          <w:sz w:val="18"/>
          <w:szCs w:val="18"/>
          <w:lang w:eastAsia="es-ES"/>
        </w:rPr>
        <w:t>Violencia familiar, sexual y contra las mujeres. Criterios para la prevención y atención.</w:t>
      </w:r>
    </w:p>
    <w:p w14:paraId="0FCB9B6E" w14:textId="31F8DDE3" w:rsidR="00753DF4" w:rsidRPr="00753DF4"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 NOM-048-SSA2-2017, Para la prevención, detección, diagnóstico, tratamiento, vigilancia epidemiológica y promoción de la salud sobre el crecimiento prostático benigno (hiperplasia de la próstata) y cáncer de próstata (tumor maligno de la próstata).</w:t>
      </w:r>
    </w:p>
    <w:p w14:paraId="373A5909" w14:textId="66D46E38" w:rsidR="00753DF4" w:rsidRPr="005F30A6" w:rsidRDefault="00753DF4" w:rsidP="00753DF4">
      <w:pPr>
        <w:pStyle w:val="Prrafodelista"/>
        <w:numPr>
          <w:ilvl w:val="0"/>
          <w:numId w:val="5"/>
        </w:numPr>
        <w:rPr>
          <w:rFonts w:ascii="Montserrat" w:hAnsi="Montserrat" w:cs="Arial"/>
          <w:sz w:val="18"/>
          <w:szCs w:val="18"/>
          <w:lang w:val="es-ES_tradnl"/>
        </w:rPr>
      </w:pPr>
      <w:r w:rsidRPr="00753DF4">
        <w:rPr>
          <w:rFonts w:ascii="Montserrat" w:hAnsi="Montserrat" w:cs="Arial"/>
          <w:sz w:val="18"/>
          <w:szCs w:val="18"/>
          <w:lang w:val="es-ES_tradnl"/>
        </w:rPr>
        <w:t>NORMA Oficial Mexicana NOM-167-SSA1-1997, para la prestación de servicios de asistencia social para menores y adultos mayores.</w:t>
      </w:r>
    </w:p>
    <w:p w14:paraId="4C9790D9" w14:textId="34AD5C64" w:rsidR="004E5A39" w:rsidRDefault="004E5A39" w:rsidP="00D40D91">
      <w:pPr>
        <w:pStyle w:val="Ttulo2"/>
        <w:ind w:left="0"/>
        <w:rPr>
          <w:rFonts w:ascii="Montserrat Medium" w:hAnsi="Montserrat Medium" w:cs="Arial"/>
          <w:b w:val="0"/>
          <w:sz w:val="24"/>
          <w:szCs w:val="24"/>
          <w:lang w:val="es-ES_tradnl"/>
        </w:rPr>
      </w:pPr>
      <w:bookmarkStart w:id="25" w:name="_Toc152880504"/>
      <w:r w:rsidRPr="005F30A6">
        <w:rPr>
          <w:rFonts w:ascii="Montserrat Medium" w:hAnsi="Montserrat Medium" w:cs="Arial"/>
          <w:b w:val="0"/>
          <w:sz w:val="24"/>
          <w:szCs w:val="24"/>
          <w:lang w:val="es-ES_tradnl"/>
        </w:rPr>
        <w:lastRenderedPageBreak/>
        <w:t>Archivos anexos</w:t>
      </w:r>
      <w:bookmarkEnd w:id="24"/>
      <w:bookmarkEnd w:id="25"/>
    </w:p>
    <w:p w14:paraId="79BE41CA" w14:textId="77777777" w:rsidR="00857505" w:rsidRPr="00857505" w:rsidRDefault="00857505" w:rsidP="00857505">
      <w:pPr>
        <w:rPr>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22"/>
        <w:gridCol w:w="3090"/>
        <w:gridCol w:w="3119"/>
      </w:tblGrid>
      <w:tr w:rsidR="004E5A39" w:rsidRPr="000F5BEB" w14:paraId="01920348" w14:textId="77777777" w:rsidTr="000B07EA">
        <w:trPr>
          <w:tblHeader/>
        </w:trPr>
        <w:tc>
          <w:tcPr>
            <w:tcW w:w="675" w:type="dxa"/>
            <w:shd w:val="clear" w:color="auto" w:fill="F2F2F2" w:themeFill="background1" w:themeFillShade="F2"/>
            <w:vAlign w:val="center"/>
          </w:tcPr>
          <w:p w14:paraId="2F4D4980" w14:textId="77777777" w:rsidR="004E5A39" w:rsidRPr="005F30A6" w:rsidRDefault="004E5A39" w:rsidP="001B4E1C">
            <w:pPr>
              <w:pStyle w:val="TableHeader"/>
              <w:jc w:val="center"/>
              <w:rPr>
                <w:rFonts w:ascii="Montserrat Medium" w:hAnsi="Montserrat Medium"/>
                <w:sz w:val="18"/>
                <w:szCs w:val="18"/>
                <w:lang w:val="es-ES_tradnl"/>
              </w:rPr>
            </w:pPr>
            <w:r w:rsidRPr="005F30A6">
              <w:rPr>
                <w:rFonts w:ascii="Montserrat Medium" w:hAnsi="Montserrat Medium"/>
                <w:sz w:val="18"/>
                <w:szCs w:val="18"/>
                <w:lang w:val="es-ES_tradnl"/>
              </w:rPr>
              <w:t>Id.</w:t>
            </w:r>
          </w:p>
        </w:tc>
        <w:tc>
          <w:tcPr>
            <w:tcW w:w="2722" w:type="dxa"/>
            <w:shd w:val="clear" w:color="auto" w:fill="F2F2F2" w:themeFill="background1" w:themeFillShade="F2"/>
            <w:vAlign w:val="center"/>
          </w:tcPr>
          <w:p w14:paraId="43099222" w14:textId="77777777" w:rsidR="004E5A39" w:rsidRPr="005F30A6" w:rsidRDefault="004E5A39" w:rsidP="001B4E1C">
            <w:pPr>
              <w:pStyle w:val="TableHeader"/>
              <w:jc w:val="center"/>
              <w:rPr>
                <w:rFonts w:ascii="Montserrat Medium" w:hAnsi="Montserrat Medium"/>
                <w:sz w:val="18"/>
                <w:szCs w:val="18"/>
                <w:lang w:val="es-ES_tradnl"/>
              </w:rPr>
            </w:pPr>
            <w:r w:rsidRPr="005F30A6">
              <w:rPr>
                <w:rFonts w:ascii="Montserrat Medium" w:hAnsi="Montserrat Medium"/>
                <w:sz w:val="18"/>
                <w:szCs w:val="18"/>
                <w:lang w:val="es-ES_tradnl"/>
              </w:rPr>
              <w:t>Descripción</w:t>
            </w:r>
          </w:p>
        </w:tc>
        <w:tc>
          <w:tcPr>
            <w:tcW w:w="3090" w:type="dxa"/>
            <w:shd w:val="clear" w:color="auto" w:fill="F2F2F2" w:themeFill="background1" w:themeFillShade="F2"/>
            <w:vAlign w:val="center"/>
          </w:tcPr>
          <w:p w14:paraId="61380C00" w14:textId="77777777" w:rsidR="004E5A39" w:rsidRPr="005F30A6" w:rsidRDefault="004E5A39" w:rsidP="001B4E1C">
            <w:pPr>
              <w:pStyle w:val="TableHeader"/>
              <w:jc w:val="center"/>
              <w:rPr>
                <w:rFonts w:ascii="Montserrat Medium" w:hAnsi="Montserrat Medium"/>
                <w:sz w:val="18"/>
                <w:szCs w:val="18"/>
                <w:lang w:val="es-ES_tradnl"/>
              </w:rPr>
            </w:pPr>
            <w:r w:rsidRPr="005F30A6">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3E313A2F" w14:textId="77777777" w:rsidR="004E5A39" w:rsidRPr="005F30A6" w:rsidRDefault="004E5A39" w:rsidP="001B4E1C">
            <w:pPr>
              <w:pStyle w:val="TableHeader"/>
              <w:jc w:val="center"/>
              <w:rPr>
                <w:rFonts w:ascii="Montserrat Medium" w:hAnsi="Montserrat Medium"/>
                <w:sz w:val="18"/>
                <w:szCs w:val="18"/>
                <w:lang w:val="es-ES_tradnl"/>
              </w:rPr>
            </w:pPr>
            <w:r w:rsidRPr="005F30A6">
              <w:rPr>
                <w:rFonts w:ascii="Montserrat Medium" w:hAnsi="Montserrat Medium"/>
                <w:sz w:val="18"/>
                <w:szCs w:val="18"/>
                <w:lang w:val="es-ES_tradnl"/>
              </w:rPr>
              <w:t>Formato / Aplicación para su visualización</w:t>
            </w:r>
          </w:p>
        </w:tc>
      </w:tr>
      <w:tr w:rsidR="000E14B5" w:rsidRPr="000F5BEB" w14:paraId="51DBCC79" w14:textId="77777777" w:rsidTr="000B07EA">
        <w:tc>
          <w:tcPr>
            <w:tcW w:w="675" w:type="dxa"/>
            <w:vAlign w:val="center"/>
          </w:tcPr>
          <w:p w14:paraId="59948B57" w14:textId="56642E6E" w:rsidR="000E14B5" w:rsidRPr="005F30A6" w:rsidRDefault="003B2F0B" w:rsidP="000E14B5">
            <w:pPr>
              <w:pStyle w:val="Tabletext"/>
              <w:jc w:val="left"/>
              <w:rPr>
                <w:rFonts w:ascii="Montserrat" w:hAnsi="Montserrat"/>
                <w:sz w:val="18"/>
                <w:szCs w:val="18"/>
                <w:lang w:val="es-ES_tradnl" w:eastAsia="es-MX"/>
              </w:rPr>
            </w:pPr>
            <w:r w:rsidRPr="005F30A6">
              <w:rPr>
                <w:rFonts w:ascii="Montserrat" w:hAnsi="Montserrat"/>
                <w:sz w:val="18"/>
                <w:szCs w:val="18"/>
                <w:lang w:val="es-ES_tradnl" w:eastAsia="es-MX"/>
              </w:rPr>
              <w:t>05</w:t>
            </w:r>
          </w:p>
        </w:tc>
        <w:tc>
          <w:tcPr>
            <w:tcW w:w="2722" w:type="dxa"/>
            <w:vAlign w:val="center"/>
          </w:tcPr>
          <w:p w14:paraId="32B26C90" w14:textId="32B482A8" w:rsidR="000E14B5" w:rsidRPr="005F30A6" w:rsidRDefault="000B07EA" w:rsidP="000F5BEB">
            <w:pPr>
              <w:pStyle w:val="Tabletext"/>
              <w:jc w:val="left"/>
              <w:rPr>
                <w:rFonts w:ascii="Montserrat" w:hAnsi="Montserrat"/>
                <w:sz w:val="18"/>
                <w:szCs w:val="18"/>
                <w:lang w:val="es-ES_tradnl"/>
              </w:rPr>
            </w:pPr>
            <w:r w:rsidRPr="005F30A6">
              <w:rPr>
                <w:rFonts w:ascii="Montserrat" w:hAnsi="Montserrat"/>
                <w:sz w:val="18"/>
                <w:szCs w:val="18"/>
                <w:lang w:val="es-ES_tradnl"/>
              </w:rPr>
              <w:t xml:space="preserve">Hoja Diaria de Detecciones </w:t>
            </w:r>
            <w:r w:rsidR="000F5BEB" w:rsidRPr="005F30A6">
              <w:rPr>
                <w:rFonts w:ascii="Montserrat" w:hAnsi="Montserrat"/>
                <w:sz w:val="18"/>
                <w:szCs w:val="18"/>
                <w:lang w:val="es-ES_tradnl"/>
              </w:rPr>
              <w:t>(SINBA-</w:t>
            </w:r>
            <w:r w:rsidRPr="005F30A6">
              <w:rPr>
                <w:rFonts w:ascii="Montserrat" w:hAnsi="Montserrat"/>
                <w:sz w:val="18"/>
                <w:szCs w:val="18"/>
                <w:lang w:val="es-ES_tradnl"/>
              </w:rPr>
              <w:t>SIS-DET-P</w:t>
            </w:r>
            <w:r w:rsidR="000F5BEB" w:rsidRPr="005F30A6">
              <w:rPr>
                <w:rFonts w:ascii="Montserrat" w:hAnsi="Montserrat"/>
                <w:sz w:val="18"/>
                <w:szCs w:val="18"/>
                <w:lang w:val="es-ES_tradnl"/>
              </w:rPr>
              <w:t>)</w:t>
            </w:r>
          </w:p>
        </w:tc>
        <w:tc>
          <w:tcPr>
            <w:tcW w:w="3090" w:type="dxa"/>
            <w:vAlign w:val="center"/>
          </w:tcPr>
          <w:p w14:paraId="01FB9B18" w14:textId="49740C57" w:rsidR="000E14B5" w:rsidRPr="005F30A6" w:rsidRDefault="000E14B5" w:rsidP="00C00D9D">
            <w:pPr>
              <w:pStyle w:val="Tabletext"/>
              <w:jc w:val="left"/>
              <w:rPr>
                <w:rFonts w:ascii="Montserrat" w:hAnsi="Montserrat"/>
                <w:sz w:val="18"/>
                <w:szCs w:val="18"/>
                <w:lang w:val="es-ES_tradnl" w:eastAsia="es-MX"/>
              </w:rPr>
            </w:pPr>
            <w:r w:rsidRPr="005F30A6">
              <w:rPr>
                <w:rFonts w:ascii="Montserrat" w:hAnsi="Montserrat"/>
                <w:sz w:val="18"/>
                <w:szCs w:val="18"/>
                <w:lang w:val="es-ES_tradnl"/>
              </w:rPr>
              <w:t>SI</w:t>
            </w:r>
            <w:r w:rsidR="00B927C1" w:rsidRPr="005F30A6">
              <w:rPr>
                <w:rFonts w:ascii="Montserrat" w:hAnsi="Montserrat"/>
                <w:sz w:val="18"/>
                <w:szCs w:val="18"/>
                <w:lang w:val="es-ES_tradnl"/>
              </w:rPr>
              <w:t>NBA</w:t>
            </w:r>
            <w:r w:rsidRPr="005F30A6">
              <w:rPr>
                <w:rFonts w:ascii="Montserrat" w:hAnsi="Montserrat"/>
                <w:sz w:val="18"/>
                <w:szCs w:val="18"/>
                <w:lang w:val="es-ES_tradnl"/>
              </w:rPr>
              <w:t>-S</w:t>
            </w:r>
            <w:r w:rsidR="00B927C1" w:rsidRPr="005F30A6">
              <w:rPr>
                <w:rFonts w:ascii="Montserrat" w:hAnsi="Montserrat"/>
                <w:sz w:val="18"/>
                <w:szCs w:val="18"/>
                <w:lang w:val="es-ES_tradnl"/>
              </w:rPr>
              <w:t>I</w:t>
            </w:r>
            <w:r w:rsidRPr="005F30A6">
              <w:rPr>
                <w:rFonts w:ascii="Montserrat" w:hAnsi="Montserrat"/>
                <w:sz w:val="18"/>
                <w:szCs w:val="18"/>
                <w:lang w:val="es-ES_tradnl"/>
              </w:rPr>
              <w:t>S-</w:t>
            </w:r>
            <w:r w:rsidR="00B927C1" w:rsidRPr="005F30A6">
              <w:rPr>
                <w:rFonts w:ascii="Montserrat" w:hAnsi="Montserrat"/>
                <w:sz w:val="18"/>
                <w:szCs w:val="18"/>
                <w:lang w:val="es-ES_tradnl"/>
              </w:rPr>
              <w:t>DET</w:t>
            </w:r>
            <w:r w:rsidR="005F30A6">
              <w:rPr>
                <w:rFonts w:ascii="Montserrat" w:hAnsi="Montserrat"/>
                <w:sz w:val="18"/>
                <w:szCs w:val="18"/>
                <w:lang w:val="es-ES_tradnl"/>
              </w:rPr>
              <w:t xml:space="preserve">-P </w:t>
            </w:r>
            <w:r w:rsidR="00C04400" w:rsidRPr="006E1709">
              <w:rPr>
                <w:rFonts w:ascii="Montserrat" w:hAnsi="Montserrat"/>
                <w:sz w:val="18"/>
                <w:szCs w:val="18"/>
                <w:lang w:val="es-ES_tradnl"/>
              </w:rPr>
              <w:t>202</w:t>
            </w:r>
            <w:r w:rsidR="007564B7" w:rsidRPr="006E1709">
              <w:rPr>
                <w:rFonts w:ascii="Montserrat" w:hAnsi="Montserrat"/>
                <w:sz w:val="18"/>
                <w:szCs w:val="18"/>
                <w:lang w:val="es-ES_tradnl"/>
              </w:rPr>
              <w:t>4</w:t>
            </w:r>
          </w:p>
        </w:tc>
        <w:tc>
          <w:tcPr>
            <w:tcW w:w="3119" w:type="dxa"/>
            <w:vAlign w:val="center"/>
          </w:tcPr>
          <w:p w14:paraId="2C79A5D6" w14:textId="77777777" w:rsidR="000E14B5" w:rsidRPr="005F30A6" w:rsidRDefault="000E14B5" w:rsidP="000E14B5">
            <w:pPr>
              <w:pStyle w:val="Tabletext"/>
              <w:jc w:val="left"/>
              <w:rPr>
                <w:rFonts w:ascii="Montserrat" w:hAnsi="Montserrat"/>
                <w:sz w:val="18"/>
                <w:szCs w:val="18"/>
                <w:lang w:val="es-ES_tradnl" w:eastAsia="es-MX"/>
              </w:rPr>
            </w:pPr>
            <w:r w:rsidRPr="005F30A6">
              <w:rPr>
                <w:rFonts w:ascii="Montserrat" w:hAnsi="Montserrat"/>
                <w:sz w:val="18"/>
                <w:szCs w:val="18"/>
                <w:lang w:val="es-ES_tradnl" w:eastAsia="es-MX"/>
              </w:rPr>
              <w:t>Adobe Acrobat Reader</w:t>
            </w:r>
          </w:p>
        </w:tc>
      </w:tr>
    </w:tbl>
    <w:p w14:paraId="6EAB1615" w14:textId="261A1A30" w:rsidR="000E14B5" w:rsidRPr="00C04400" w:rsidRDefault="10AA2A8F" w:rsidP="10AA2A8F">
      <w:pPr>
        <w:pStyle w:val="Ttulo1"/>
        <w:rPr>
          <w:rFonts w:ascii="Montserrat" w:hAnsi="Montserrat" w:cs="Arial"/>
          <w:b w:val="0"/>
          <w:bCs w:val="0"/>
          <w:sz w:val="36"/>
          <w:szCs w:val="36"/>
          <w:lang w:val="es-ES"/>
        </w:rPr>
      </w:pPr>
      <w:bookmarkStart w:id="26" w:name="_Toc152880505"/>
      <w:r w:rsidRPr="10AA2A8F">
        <w:rPr>
          <w:rFonts w:ascii="Montserrat" w:hAnsi="Montserrat" w:cs="Arial"/>
          <w:b w:val="0"/>
          <w:bCs w:val="0"/>
          <w:sz w:val="36"/>
          <w:szCs w:val="36"/>
          <w:lang w:val="es-ES"/>
        </w:rPr>
        <w:t>Hoja Diaria de Detecciones (SINBA-SIS-DET-P)</w:t>
      </w:r>
      <w:bookmarkEnd w:id="26"/>
    </w:p>
    <w:p w14:paraId="77F5936C" w14:textId="069030E9" w:rsidR="00BD5520" w:rsidRDefault="00AA4EE4" w:rsidP="00AA4EE4">
      <w:pPr>
        <w:pStyle w:val="Ttulo2"/>
        <w:ind w:left="0"/>
        <w:rPr>
          <w:rFonts w:ascii="Montserrat Medium" w:hAnsi="Montserrat Medium" w:cs="Arial"/>
          <w:b w:val="0"/>
          <w:sz w:val="24"/>
          <w:szCs w:val="24"/>
          <w:lang w:val="es-ES_tradnl"/>
        </w:rPr>
      </w:pPr>
      <w:bookmarkStart w:id="27" w:name="_Toc152880506"/>
      <w:bookmarkStart w:id="28" w:name="_GoBack"/>
      <w:bookmarkEnd w:id="28"/>
      <w:r w:rsidRPr="005F30A6">
        <w:rPr>
          <w:rFonts w:ascii="Montserrat Medium" w:hAnsi="Montserrat Medium" w:cs="Arial"/>
          <w:b w:val="0"/>
          <w:sz w:val="24"/>
          <w:szCs w:val="24"/>
          <w:lang w:val="es-ES_tradnl"/>
        </w:rPr>
        <w:t>Formato</w:t>
      </w:r>
      <w:bookmarkEnd w:id="27"/>
    </w:p>
    <w:p w14:paraId="3510460D" w14:textId="709D0294" w:rsidR="005F30A6" w:rsidRPr="006E09D8" w:rsidRDefault="004D5843" w:rsidP="00E82DE3">
      <w:pPr>
        <w:rPr>
          <w:lang w:val="es-ES_tradnl"/>
        </w:rPr>
      </w:pPr>
      <w:r w:rsidRPr="004D5843">
        <w:drawing>
          <wp:inline distT="0" distB="0" distL="0" distR="0" wp14:anchorId="08D24F3C" wp14:editId="1A3C41CF">
            <wp:extent cx="6332220" cy="384899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848996"/>
                    </a:xfrm>
                    <a:prstGeom prst="rect">
                      <a:avLst/>
                    </a:prstGeom>
                    <a:noFill/>
                    <a:ln>
                      <a:noFill/>
                    </a:ln>
                  </pic:spPr>
                </pic:pic>
              </a:graphicData>
            </a:graphic>
          </wp:inline>
        </w:drawing>
      </w:r>
    </w:p>
    <w:p w14:paraId="60393F43" w14:textId="77777777" w:rsidR="00F32D00" w:rsidRDefault="00F32D00">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3A08EF16" w14:textId="19D6D3B1" w:rsidR="00EF4154" w:rsidRPr="005F30A6" w:rsidRDefault="0097652C" w:rsidP="004306CD">
      <w:pPr>
        <w:pStyle w:val="Ttulo1"/>
        <w:rPr>
          <w:rFonts w:ascii="Montserrat" w:hAnsi="Montserrat"/>
          <w:b w:val="0"/>
          <w:sz w:val="36"/>
          <w:szCs w:val="36"/>
          <w:lang w:val="es-ES_tradnl"/>
        </w:rPr>
      </w:pPr>
      <w:bookmarkStart w:id="29" w:name="_Toc152880507"/>
      <w:r w:rsidRPr="00C04400">
        <w:rPr>
          <w:rFonts w:ascii="Montserrat" w:hAnsi="Montserrat" w:cs="Arial"/>
          <w:b w:val="0"/>
          <w:sz w:val="36"/>
          <w:szCs w:val="36"/>
          <w:lang w:val="es-ES_tradnl"/>
        </w:rPr>
        <w:lastRenderedPageBreak/>
        <w:t xml:space="preserve">Descripción de la </w:t>
      </w:r>
      <w:bookmarkStart w:id="30" w:name="_Toc207426314"/>
      <w:r w:rsidR="000B07EA" w:rsidRPr="00C04400">
        <w:rPr>
          <w:rFonts w:ascii="Montserrat" w:hAnsi="Montserrat" w:cs="Arial"/>
          <w:b w:val="0"/>
          <w:sz w:val="36"/>
          <w:szCs w:val="36"/>
          <w:lang w:val="es-ES_tradnl"/>
        </w:rPr>
        <w:t>Hoja Diaria de Detecciones</w:t>
      </w:r>
      <w:bookmarkEnd w:id="29"/>
    </w:p>
    <w:p w14:paraId="2E54B79E" w14:textId="677C8F0E" w:rsidR="000F5BEB" w:rsidRPr="005F30A6" w:rsidRDefault="000F5BEB" w:rsidP="00CA3FAE">
      <w:pPr>
        <w:widowControl/>
        <w:autoSpaceDE w:val="0"/>
        <w:autoSpaceDN w:val="0"/>
        <w:adjustRightInd w:val="0"/>
        <w:spacing w:before="480" w:line="240" w:lineRule="auto"/>
        <w:rPr>
          <w:rFonts w:ascii="Montserrat" w:hAnsi="Montserrat" w:cs="Arial"/>
          <w:sz w:val="18"/>
          <w:szCs w:val="18"/>
          <w:lang w:val="es-ES_tradnl"/>
        </w:rPr>
      </w:pPr>
      <w:r w:rsidRPr="005F30A6">
        <w:rPr>
          <w:rFonts w:ascii="Montserrat" w:hAnsi="Montserrat" w:cs="Arial"/>
          <w:sz w:val="18"/>
          <w:szCs w:val="18"/>
          <w:lang w:val="es-ES_tradnl"/>
        </w:rPr>
        <w:t xml:space="preserve">La Hoja Diaria de </w:t>
      </w:r>
      <w:r w:rsidR="004E39B8" w:rsidRPr="005F30A6">
        <w:rPr>
          <w:rFonts w:ascii="Montserrat" w:hAnsi="Montserrat" w:cs="Arial"/>
          <w:sz w:val="18"/>
          <w:szCs w:val="18"/>
          <w:lang w:val="es-ES_tradnl"/>
        </w:rPr>
        <w:t>Detecciones</w:t>
      </w:r>
      <w:r w:rsidRPr="005F30A6">
        <w:rPr>
          <w:rFonts w:ascii="Montserrat" w:hAnsi="Montserrat" w:cs="Arial"/>
          <w:sz w:val="18"/>
          <w:szCs w:val="18"/>
          <w:lang w:val="es-ES_tradnl"/>
        </w:rPr>
        <w:t xml:space="preserve"> tiene como objetivo principal captar la información de las atenciones otorgadas en este servicio y está conformada por </w:t>
      </w:r>
      <w:r w:rsidR="00F073E0">
        <w:rPr>
          <w:rFonts w:ascii="Montserrat" w:hAnsi="Montserrat" w:cs="Arial"/>
          <w:sz w:val="18"/>
          <w:szCs w:val="18"/>
          <w:lang w:val="es-ES_tradnl"/>
        </w:rPr>
        <w:t>seis</w:t>
      </w:r>
      <w:r w:rsidRPr="005F30A6">
        <w:rPr>
          <w:rFonts w:ascii="Montserrat" w:hAnsi="Montserrat" w:cs="Arial"/>
          <w:sz w:val="18"/>
          <w:szCs w:val="18"/>
          <w:lang w:val="es-ES_tradnl"/>
        </w:rPr>
        <w:t xml:space="preserve"> apartados principales:</w:t>
      </w:r>
    </w:p>
    <w:p w14:paraId="6BC52037" w14:textId="77777777" w:rsidR="00F20A64" w:rsidRPr="000176D6" w:rsidRDefault="00F20A64" w:rsidP="00841448">
      <w:pPr>
        <w:pStyle w:val="Prrafodelista"/>
        <w:widowControl/>
        <w:numPr>
          <w:ilvl w:val="0"/>
          <w:numId w:val="14"/>
        </w:numPr>
        <w:autoSpaceDE w:val="0"/>
        <w:autoSpaceDN w:val="0"/>
        <w:adjustRightInd w:val="0"/>
        <w:spacing w:line="240" w:lineRule="auto"/>
        <w:ind w:left="1134"/>
        <w:rPr>
          <w:rFonts w:ascii="Montserrat" w:hAnsi="Montserrat" w:cs="Arial"/>
          <w:sz w:val="18"/>
          <w:szCs w:val="18"/>
          <w:lang w:val="es-ES_tradnl"/>
        </w:rPr>
      </w:pPr>
      <w:r w:rsidRPr="00341F1C">
        <w:rPr>
          <w:rFonts w:ascii="Montserrat" w:hAnsi="Montserrat" w:cs="Arial"/>
          <w:color w:val="000000" w:themeColor="text1"/>
          <w:sz w:val="18"/>
          <w:szCs w:val="18"/>
          <w:lang w:val="es-ES_tradnl"/>
        </w:rPr>
        <w:t>Fecha de atención</w:t>
      </w:r>
      <w:r>
        <w:rPr>
          <w:rFonts w:ascii="Montserrat" w:hAnsi="Montserrat" w:cs="Arial"/>
          <w:color w:val="000000" w:themeColor="text1"/>
          <w:sz w:val="18"/>
          <w:szCs w:val="18"/>
          <w:lang w:val="es-ES_tradnl"/>
        </w:rPr>
        <w:t>.</w:t>
      </w:r>
    </w:p>
    <w:p w14:paraId="0471D5CB" w14:textId="0E92EEFD" w:rsidR="00F20A64" w:rsidRPr="000176D6" w:rsidRDefault="00F20A64" w:rsidP="00841448">
      <w:pPr>
        <w:pStyle w:val="Prrafodelista"/>
        <w:widowControl/>
        <w:numPr>
          <w:ilvl w:val="0"/>
          <w:numId w:val="14"/>
        </w:numPr>
        <w:autoSpaceDE w:val="0"/>
        <w:autoSpaceDN w:val="0"/>
        <w:adjustRightInd w:val="0"/>
        <w:spacing w:line="240" w:lineRule="auto"/>
        <w:ind w:left="1134"/>
        <w:rPr>
          <w:rFonts w:ascii="Montserrat" w:hAnsi="Montserrat" w:cs="Arial"/>
          <w:sz w:val="18"/>
          <w:szCs w:val="18"/>
          <w:lang w:val="es-ES_tradnl"/>
        </w:rPr>
      </w:pPr>
      <w:r w:rsidRPr="000176D6">
        <w:rPr>
          <w:rFonts w:ascii="Montserrat" w:hAnsi="Montserrat" w:cs="Arial"/>
          <w:sz w:val="18"/>
          <w:szCs w:val="18"/>
          <w:lang w:val="es-ES_tradnl"/>
        </w:rPr>
        <w:t>Datos de identificación: de la unidad, de</w:t>
      </w:r>
      <w:r w:rsidR="00C00D9D" w:rsidRPr="000176D6">
        <w:rPr>
          <w:rFonts w:ascii="Montserrat" w:hAnsi="Montserrat" w:cs="Arial"/>
          <w:sz w:val="18"/>
          <w:szCs w:val="18"/>
          <w:lang w:val="es-ES_tradnl"/>
        </w:rPr>
        <w:t xml:space="preserve"> </w:t>
      </w:r>
      <w:r w:rsidRPr="000176D6">
        <w:rPr>
          <w:rFonts w:ascii="Montserrat" w:hAnsi="Montserrat" w:cs="Arial"/>
          <w:sz w:val="18"/>
          <w:szCs w:val="18"/>
          <w:lang w:val="es-ES_tradnl"/>
        </w:rPr>
        <w:t>l</w:t>
      </w:r>
      <w:r w:rsidR="00C00D9D" w:rsidRPr="000176D6">
        <w:rPr>
          <w:rFonts w:ascii="Montserrat" w:hAnsi="Montserrat" w:cs="Arial"/>
          <w:sz w:val="18"/>
          <w:szCs w:val="18"/>
          <w:lang w:val="es-ES_tradnl"/>
        </w:rPr>
        <w:t>a o el</w:t>
      </w:r>
      <w:r w:rsidRPr="000176D6">
        <w:rPr>
          <w:rFonts w:ascii="Montserrat" w:hAnsi="Montserrat" w:cs="Arial"/>
          <w:sz w:val="18"/>
          <w:szCs w:val="18"/>
          <w:lang w:val="es-ES_tradnl"/>
        </w:rPr>
        <w:t xml:space="preserve"> prestador de servicio.</w:t>
      </w:r>
    </w:p>
    <w:p w14:paraId="1E23914F" w14:textId="565421CF" w:rsidR="00F20A64" w:rsidRPr="000176D6" w:rsidRDefault="00F20A64" w:rsidP="00841448">
      <w:pPr>
        <w:pStyle w:val="Prrafodelista"/>
        <w:widowControl/>
        <w:numPr>
          <w:ilvl w:val="0"/>
          <w:numId w:val="14"/>
        </w:numPr>
        <w:autoSpaceDE w:val="0"/>
        <w:autoSpaceDN w:val="0"/>
        <w:adjustRightInd w:val="0"/>
        <w:spacing w:line="240" w:lineRule="auto"/>
        <w:ind w:left="1134"/>
        <w:rPr>
          <w:rFonts w:ascii="Montserrat" w:hAnsi="Montserrat" w:cs="Arial"/>
          <w:sz w:val="18"/>
          <w:szCs w:val="18"/>
          <w:lang w:val="es-ES_tradnl"/>
        </w:rPr>
      </w:pPr>
      <w:r w:rsidRPr="000176D6">
        <w:rPr>
          <w:rFonts w:ascii="Montserrat" w:hAnsi="Montserrat" w:cs="Arial"/>
          <w:sz w:val="18"/>
          <w:szCs w:val="18"/>
          <w:lang w:val="es-ES_tradnl"/>
        </w:rPr>
        <w:t>Datos de identificación de</w:t>
      </w:r>
      <w:r w:rsidR="00C00D9D"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somatometría y otras mediciones.</w:t>
      </w:r>
    </w:p>
    <w:p w14:paraId="29FEA980" w14:textId="77777777" w:rsidR="00F20A64" w:rsidRPr="000176D6" w:rsidRDefault="00F20A64" w:rsidP="00841448">
      <w:pPr>
        <w:pStyle w:val="Prrafodelista"/>
        <w:widowControl/>
        <w:numPr>
          <w:ilvl w:val="0"/>
          <w:numId w:val="14"/>
        </w:numPr>
        <w:autoSpaceDE w:val="0"/>
        <w:autoSpaceDN w:val="0"/>
        <w:adjustRightInd w:val="0"/>
        <w:spacing w:line="240" w:lineRule="auto"/>
        <w:ind w:left="1134"/>
        <w:rPr>
          <w:rFonts w:ascii="Montserrat" w:hAnsi="Montserrat" w:cs="Arial"/>
          <w:sz w:val="18"/>
          <w:szCs w:val="18"/>
          <w:lang w:val="es-ES_tradnl"/>
        </w:rPr>
      </w:pPr>
      <w:r w:rsidRPr="000176D6">
        <w:rPr>
          <w:rFonts w:ascii="Montserrat" w:hAnsi="Montserrat" w:cs="Arial"/>
          <w:sz w:val="18"/>
          <w:szCs w:val="18"/>
          <w:lang w:val="es-ES_tradnl"/>
        </w:rPr>
        <w:t>Cobertura o población usuaria.</w:t>
      </w:r>
    </w:p>
    <w:p w14:paraId="5828DC3D" w14:textId="0F80CFB5" w:rsidR="001114E5" w:rsidRPr="000176D6" w:rsidRDefault="000B07EA" w:rsidP="00841448">
      <w:pPr>
        <w:pStyle w:val="Prrafodelista"/>
        <w:widowControl/>
        <w:numPr>
          <w:ilvl w:val="0"/>
          <w:numId w:val="14"/>
        </w:numPr>
        <w:autoSpaceDE w:val="0"/>
        <w:autoSpaceDN w:val="0"/>
        <w:adjustRightInd w:val="0"/>
        <w:spacing w:line="240" w:lineRule="auto"/>
        <w:ind w:left="1134"/>
        <w:rPr>
          <w:rFonts w:ascii="Montserrat" w:hAnsi="Montserrat" w:cs="Arial"/>
          <w:sz w:val="18"/>
          <w:szCs w:val="18"/>
          <w:lang w:val="es-ES_tradnl"/>
        </w:rPr>
      </w:pPr>
      <w:r w:rsidRPr="000176D6">
        <w:rPr>
          <w:rFonts w:ascii="Montserrat" w:hAnsi="Montserrat" w:cs="Arial"/>
          <w:sz w:val="18"/>
          <w:szCs w:val="18"/>
          <w:lang w:val="es-ES_tradnl"/>
        </w:rPr>
        <w:t xml:space="preserve">Detecciones </w:t>
      </w:r>
    </w:p>
    <w:p w14:paraId="69D25BC4" w14:textId="310A0925" w:rsidR="00C20C2E" w:rsidRPr="005F30A6" w:rsidRDefault="002C71CA" w:rsidP="00841448">
      <w:pPr>
        <w:pStyle w:val="Prrafodelista"/>
        <w:widowControl/>
        <w:numPr>
          <w:ilvl w:val="0"/>
          <w:numId w:val="14"/>
        </w:numPr>
        <w:autoSpaceDE w:val="0"/>
        <w:autoSpaceDN w:val="0"/>
        <w:adjustRightInd w:val="0"/>
        <w:spacing w:line="240" w:lineRule="auto"/>
        <w:ind w:left="1134"/>
        <w:rPr>
          <w:rFonts w:ascii="Montserrat" w:hAnsi="Montserrat" w:cs="Arial"/>
          <w:sz w:val="18"/>
          <w:szCs w:val="18"/>
          <w:lang w:val="es-ES_tradnl"/>
        </w:rPr>
      </w:pPr>
      <w:r w:rsidRPr="005F30A6">
        <w:rPr>
          <w:rFonts w:ascii="Montserrat" w:hAnsi="Montserrat" w:cs="Arial"/>
          <w:sz w:val="18"/>
          <w:szCs w:val="18"/>
          <w:lang w:val="es-ES_tradnl"/>
        </w:rPr>
        <w:t>Pr</w:t>
      </w:r>
      <w:r w:rsidR="00C20C2E" w:rsidRPr="005F30A6">
        <w:rPr>
          <w:rFonts w:ascii="Montserrat" w:hAnsi="Montserrat" w:cs="Arial"/>
          <w:sz w:val="18"/>
          <w:szCs w:val="18"/>
          <w:lang w:val="es-ES_tradnl"/>
        </w:rPr>
        <w:t>ese</w:t>
      </w:r>
      <w:r w:rsidRPr="005F30A6">
        <w:rPr>
          <w:rFonts w:ascii="Montserrat" w:hAnsi="Montserrat" w:cs="Arial"/>
          <w:sz w:val="18"/>
          <w:szCs w:val="18"/>
          <w:lang w:val="es-ES_tradnl"/>
        </w:rPr>
        <w:t>n</w:t>
      </w:r>
      <w:r w:rsidR="00C20C2E" w:rsidRPr="005F30A6">
        <w:rPr>
          <w:rFonts w:ascii="Montserrat" w:hAnsi="Montserrat" w:cs="Arial"/>
          <w:sz w:val="18"/>
          <w:szCs w:val="18"/>
          <w:lang w:val="es-ES_tradnl"/>
        </w:rPr>
        <w:t>tación de Cartilla</w:t>
      </w:r>
    </w:p>
    <w:p w14:paraId="0370F38F" w14:textId="30C1CE09" w:rsidR="000F5BEB" w:rsidRPr="00F00E27" w:rsidRDefault="000F5BEB" w:rsidP="000F5BEB">
      <w:pPr>
        <w:pStyle w:val="Ttulo2"/>
        <w:spacing w:before="160"/>
        <w:ind w:left="0"/>
        <w:rPr>
          <w:rFonts w:ascii="Montserrat Medium" w:hAnsi="Montserrat Medium" w:cs="Arial"/>
          <w:lang w:val="es-ES_tradnl"/>
        </w:rPr>
      </w:pPr>
      <w:bookmarkStart w:id="31" w:name="_Toc464572645"/>
      <w:bookmarkStart w:id="32" w:name="_Toc152880508"/>
      <w:bookmarkEnd w:id="30"/>
      <w:r w:rsidRPr="00F20A64">
        <w:rPr>
          <w:rFonts w:ascii="Montserrat Medium" w:hAnsi="Montserrat Medium" w:cs="Arial"/>
          <w:b w:val="0"/>
          <w:szCs w:val="24"/>
          <w:lang w:val="es-ES_tradnl"/>
        </w:rPr>
        <w:t>Fecha</w:t>
      </w:r>
      <w:bookmarkEnd w:id="31"/>
      <w:r w:rsidR="00F20A64" w:rsidRPr="00F20A64">
        <w:rPr>
          <w:rFonts w:ascii="Montserrat Medium" w:hAnsi="Montserrat Medium" w:cs="Arial"/>
          <w:b w:val="0"/>
          <w:color w:val="000000" w:themeColor="text1"/>
          <w:sz w:val="32"/>
          <w:szCs w:val="24"/>
          <w:lang w:val="es-ES_tradnl"/>
        </w:rPr>
        <w:t xml:space="preserve"> </w:t>
      </w:r>
      <w:r w:rsidR="00F20A64" w:rsidRPr="002A46D6">
        <w:rPr>
          <w:rFonts w:ascii="Montserrat Medium" w:hAnsi="Montserrat Medium" w:cs="Arial"/>
          <w:b w:val="0"/>
          <w:color w:val="000000" w:themeColor="text1"/>
          <w:szCs w:val="24"/>
          <w:lang w:val="es-ES_tradnl"/>
        </w:rPr>
        <w:t>de atención</w:t>
      </w:r>
      <w:bookmarkEnd w:id="32"/>
    </w:p>
    <w:p w14:paraId="1F3C5745" w14:textId="77777777" w:rsidR="000F5BEB" w:rsidRPr="005F30A6" w:rsidRDefault="000F5BEB" w:rsidP="000F5BEB">
      <w:pPr>
        <w:widowControl/>
        <w:spacing w:line="240" w:lineRule="auto"/>
        <w:rPr>
          <w:rFonts w:ascii="Montserrat" w:hAnsi="Montserrat" w:cs="Arial"/>
          <w:sz w:val="18"/>
          <w:szCs w:val="18"/>
          <w:lang w:val="es-ES_tradnl"/>
        </w:rPr>
      </w:pPr>
      <w:r w:rsidRPr="005F30A6">
        <w:rPr>
          <w:rFonts w:ascii="Montserrat" w:hAnsi="Montserrat" w:cs="Arial"/>
          <w:sz w:val="18"/>
          <w:szCs w:val="18"/>
          <w:lang w:val="es-ES_tradnl"/>
        </w:rPr>
        <w:t>En este apartado se registra la fecha en la que proporciona la atención, si la hoja fue impresa por ambas caras debe registrar siempre la fecha en la parte superior.</w:t>
      </w:r>
    </w:p>
    <w:p w14:paraId="059A570A" w14:textId="27D4892A" w:rsidR="00F20A64" w:rsidRPr="000176D6" w:rsidRDefault="00F20A64" w:rsidP="00F20A64">
      <w:pPr>
        <w:pStyle w:val="Ttulo2"/>
        <w:spacing w:before="160"/>
        <w:ind w:left="0"/>
        <w:rPr>
          <w:rFonts w:ascii="Montserrat Medium" w:hAnsi="Montserrat Medium" w:cs="Arial"/>
          <w:b w:val="0"/>
          <w:szCs w:val="24"/>
          <w:lang w:val="es-ES_tradnl"/>
        </w:rPr>
      </w:pPr>
      <w:bookmarkStart w:id="33" w:name="_Toc48339281"/>
      <w:bookmarkStart w:id="34" w:name="_Toc152880509"/>
      <w:r w:rsidRPr="002A46D6">
        <w:rPr>
          <w:rFonts w:ascii="Montserrat Medium" w:hAnsi="Montserrat Medium" w:cs="Arial"/>
          <w:b w:val="0"/>
          <w:color w:val="000000" w:themeColor="text1"/>
          <w:szCs w:val="24"/>
          <w:lang w:val="es-ES_tradnl"/>
        </w:rPr>
        <w:t xml:space="preserve">Datos de identificación de la </w:t>
      </w:r>
      <w:r w:rsidRPr="000176D6">
        <w:rPr>
          <w:rFonts w:ascii="Montserrat Medium" w:hAnsi="Montserrat Medium" w:cs="Arial"/>
          <w:b w:val="0"/>
          <w:szCs w:val="24"/>
          <w:lang w:val="es-ES_tradnl"/>
        </w:rPr>
        <w:t xml:space="preserve">unidad y </w:t>
      </w:r>
      <w:r w:rsidR="00C00D9D" w:rsidRPr="000176D6">
        <w:rPr>
          <w:rFonts w:ascii="Montserrat Medium" w:hAnsi="Montserrat Medium" w:cs="Arial"/>
          <w:b w:val="0"/>
          <w:szCs w:val="24"/>
          <w:lang w:val="es-ES_tradnl"/>
        </w:rPr>
        <w:t xml:space="preserve">la </w:t>
      </w:r>
      <w:r w:rsidR="00707660" w:rsidRPr="000176D6">
        <w:rPr>
          <w:rFonts w:ascii="Montserrat Medium" w:hAnsi="Montserrat Medium" w:cs="Arial"/>
          <w:b w:val="0"/>
          <w:szCs w:val="24"/>
          <w:lang w:val="es-ES_tradnl"/>
        </w:rPr>
        <w:t>persona</w:t>
      </w:r>
      <w:r w:rsidR="00C00D9D" w:rsidRPr="000176D6">
        <w:rPr>
          <w:rFonts w:ascii="Montserrat" w:hAnsi="Montserrat" w:cs="Arial"/>
          <w:sz w:val="18"/>
          <w:szCs w:val="18"/>
          <w:lang w:val="es-ES_tradnl"/>
        </w:rPr>
        <w:t xml:space="preserve"> </w:t>
      </w:r>
      <w:r w:rsidRPr="000176D6">
        <w:rPr>
          <w:rFonts w:ascii="Montserrat Medium" w:hAnsi="Montserrat Medium" w:cs="Arial"/>
          <w:b w:val="0"/>
          <w:szCs w:val="24"/>
          <w:lang w:val="es-ES_tradnl"/>
        </w:rPr>
        <w:t>prestador</w:t>
      </w:r>
      <w:r w:rsidR="00707660" w:rsidRPr="000176D6">
        <w:rPr>
          <w:rFonts w:ascii="Montserrat Medium" w:hAnsi="Montserrat Medium" w:cs="Arial"/>
          <w:b w:val="0"/>
          <w:szCs w:val="24"/>
          <w:lang w:val="es-ES_tradnl"/>
        </w:rPr>
        <w:t>a</w:t>
      </w:r>
      <w:r w:rsidRPr="000176D6">
        <w:rPr>
          <w:rFonts w:ascii="Montserrat Medium" w:hAnsi="Montserrat Medium" w:cs="Arial"/>
          <w:b w:val="0"/>
          <w:szCs w:val="24"/>
          <w:lang w:val="es-ES_tradnl"/>
        </w:rPr>
        <w:t xml:space="preserve"> de servicio</w:t>
      </w:r>
      <w:bookmarkEnd w:id="33"/>
      <w:bookmarkEnd w:id="34"/>
    </w:p>
    <w:p w14:paraId="0D09BC35" w14:textId="58F2848C" w:rsidR="00F20A64" w:rsidRPr="000176D6" w:rsidRDefault="00F20A64" w:rsidP="00F20A64">
      <w:pPr>
        <w:widowControl/>
        <w:spacing w:line="240" w:lineRule="auto"/>
        <w:rPr>
          <w:rFonts w:ascii="Montserrat" w:hAnsi="Montserrat" w:cs="Arial"/>
          <w:sz w:val="18"/>
          <w:szCs w:val="18"/>
          <w:lang w:val="es-ES_tradnl"/>
        </w:rPr>
      </w:pPr>
      <w:r w:rsidRPr="000176D6">
        <w:rPr>
          <w:rFonts w:ascii="Montserrat" w:hAnsi="Montserrat" w:cs="Arial"/>
          <w:sz w:val="18"/>
          <w:szCs w:val="18"/>
          <w:lang w:val="es-ES_tradnl"/>
        </w:rPr>
        <w:t xml:space="preserve">Los datos de identificación se encuentran separados de la siguiente forma: para la Unidad; los relativos a la persona que proporcionó la atención, es decir </w:t>
      </w:r>
      <w:r w:rsidR="00C00D9D" w:rsidRPr="000176D6">
        <w:rPr>
          <w:rFonts w:ascii="Montserrat" w:hAnsi="Montserrat" w:cs="Arial"/>
          <w:sz w:val="18"/>
          <w:szCs w:val="18"/>
          <w:lang w:val="es-ES_tradnl"/>
        </w:rPr>
        <w:t xml:space="preserve">la o </w:t>
      </w:r>
      <w:r w:rsidRPr="000176D6">
        <w:rPr>
          <w:rFonts w:ascii="Montserrat" w:hAnsi="Montserrat" w:cs="Arial"/>
          <w:sz w:val="18"/>
          <w:szCs w:val="18"/>
          <w:lang w:val="es-ES_tradnl"/>
        </w:rPr>
        <w:t>el Prestador de servicio.</w:t>
      </w:r>
    </w:p>
    <w:p w14:paraId="4985EFBF" w14:textId="77777777" w:rsidR="00F20A64" w:rsidRPr="000176D6" w:rsidRDefault="00F20A64" w:rsidP="00F20A64">
      <w:pPr>
        <w:widowControl/>
        <w:spacing w:line="240" w:lineRule="auto"/>
        <w:rPr>
          <w:rFonts w:ascii="Montserrat" w:hAnsi="Montserrat" w:cs="Arial"/>
          <w:sz w:val="18"/>
          <w:szCs w:val="18"/>
          <w:lang w:val="es-ES_tradnl"/>
        </w:rPr>
      </w:pPr>
      <w:r w:rsidRPr="000176D6">
        <w:rPr>
          <w:rFonts w:ascii="Montserrat" w:hAnsi="Montserrat" w:cs="Arial"/>
          <w:sz w:val="18"/>
          <w:szCs w:val="18"/>
          <w:lang w:val="es-ES_tradnl"/>
        </w:rPr>
        <w:t>Se compone de 7 variables:</w:t>
      </w:r>
    </w:p>
    <w:p w14:paraId="324B4D4E" w14:textId="77777777" w:rsidR="00F20A64" w:rsidRPr="000176D6" w:rsidRDefault="00F20A64" w:rsidP="00F20A64">
      <w:pPr>
        <w:pStyle w:val="Prrafodelista"/>
        <w:numPr>
          <w:ilvl w:val="0"/>
          <w:numId w:val="5"/>
        </w:numPr>
        <w:rPr>
          <w:rFonts w:ascii="Montserrat" w:hAnsi="Montserrat" w:cs="Arial"/>
          <w:sz w:val="18"/>
          <w:szCs w:val="18"/>
          <w:lang w:val="es-ES_tradnl"/>
        </w:rPr>
      </w:pPr>
      <w:r w:rsidRPr="000176D6">
        <w:rPr>
          <w:rFonts w:ascii="Montserrat" w:hAnsi="Montserrat" w:cs="Arial"/>
          <w:sz w:val="18"/>
          <w:szCs w:val="18"/>
          <w:lang w:val="es-ES_tradnl"/>
        </w:rPr>
        <w:t>De la unidad</w:t>
      </w:r>
    </w:p>
    <w:p w14:paraId="0DE170E5" w14:textId="77777777" w:rsidR="00F20A64" w:rsidRPr="000176D6" w:rsidRDefault="00F20A64" w:rsidP="00F20A64">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CLUES</w:t>
      </w:r>
    </w:p>
    <w:p w14:paraId="1CB4C694" w14:textId="77777777" w:rsidR="00F20A64" w:rsidRPr="000176D6" w:rsidRDefault="00F20A64" w:rsidP="00F20A64">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Nombre de la unidad</w:t>
      </w:r>
    </w:p>
    <w:p w14:paraId="5E32D6E2" w14:textId="3703A26A" w:rsidR="00F20A64" w:rsidRPr="000176D6" w:rsidRDefault="00F20A64" w:rsidP="00F20A64">
      <w:pPr>
        <w:pStyle w:val="Prrafodelista"/>
        <w:numPr>
          <w:ilvl w:val="0"/>
          <w:numId w:val="5"/>
        </w:numPr>
        <w:ind w:left="709"/>
        <w:rPr>
          <w:rFonts w:ascii="Montserrat" w:hAnsi="Montserrat" w:cs="Arial"/>
          <w:sz w:val="18"/>
          <w:szCs w:val="18"/>
          <w:lang w:val="es-ES_tradnl"/>
        </w:rPr>
      </w:pPr>
      <w:r w:rsidRPr="000176D6">
        <w:rPr>
          <w:rFonts w:ascii="Montserrat" w:hAnsi="Montserrat" w:cs="Arial"/>
          <w:sz w:val="18"/>
          <w:szCs w:val="18"/>
          <w:lang w:val="es-ES_tradnl"/>
        </w:rPr>
        <w:t>De</w:t>
      </w:r>
      <w:r w:rsidR="00C00D9D" w:rsidRPr="000176D6">
        <w:rPr>
          <w:rFonts w:ascii="Montserrat" w:hAnsi="Montserrat" w:cs="Arial"/>
          <w:sz w:val="18"/>
          <w:szCs w:val="18"/>
          <w:lang w:val="es-ES_tradnl"/>
        </w:rPr>
        <w:t xml:space="preserve"> la </w:t>
      </w:r>
      <w:r w:rsidR="00707660" w:rsidRPr="000176D6">
        <w:rPr>
          <w:rFonts w:ascii="Montserrat" w:hAnsi="Montserrat" w:cs="Arial"/>
          <w:sz w:val="18"/>
          <w:szCs w:val="18"/>
          <w:lang w:val="es-ES_tradnl"/>
        </w:rPr>
        <w:t>persona</w:t>
      </w:r>
      <w:r w:rsidRPr="000176D6">
        <w:rPr>
          <w:rFonts w:ascii="Montserrat" w:hAnsi="Montserrat" w:cs="Arial"/>
          <w:sz w:val="18"/>
          <w:szCs w:val="18"/>
          <w:lang w:val="es-ES_tradnl"/>
        </w:rPr>
        <w:t xml:space="preserve"> prestador</w:t>
      </w:r>
      <w:r w:rsidR="00707660" w:rsidRPr="000176D6">
        <w:rPr>
          <w:rFonts w:ascii="Montserrat" w:hAnsi="Montserrat" w:cs="Arial"/>
          <w:sz w:val="18"/>
          <w:szCs w:val="18"/>
          <w:lang w:val="es-ES_tradnl"/>
        </w:rPr>
        <w:t>a</w:t>
      </w:r>
      <w:r w:rsidRPr="000176D6">
        <w:rPr>
          <w:rFonts w:ascii="Montserrat" w:hAnsi="Montserrat" w:cs="Arial"/>
          <w:sz w:val="18"/>
          <w:szCs w:val="18"/>
          <w:lang w:val="es-ES_tradnl"/>
        </w:rPr>
        <w:t xml:space="preserve"> de servicio</w:t>
      </w:r>
    </w:p>
    <w:p w14:paraId="5F6A8201" w14:textId="77777777" w:rsidR="00F20A64" w:rsidRPr="000176D6" w:rsidRDefault="00F20A64" w:rsidP="00F20A64">
      <w:pPr>
        <w:pStyle w:val="Prrafodelista"/>
        <w:numPr>
          <w:ilvl w:val="1"/>
          <w:numId w:val="5"/>
        </w:numPr>
        <w:ind w:left="1418"/>
        <w:rPr>
          <w:rFonts w:ascii="Montserrat" w:hAnsi="Montserrat" w:cs="Arial"/>
          <w:sz w:val="18"/>
          <w:szCs w:val="18"/>
          <w:lang w:val="es-ES_tradnl"/>
        </w:rPr>
      </w:pPr>
      <w:r w:rsidRPr="000176D6">
        <w:rPr>
          <w:rFonts w:ascii="Montserrat" w:hAnsi="Montserrat" w:cs="Arial"/>
          <w:sz w:val="18"/>
          <w:szCs w:val="18"/>
          <w:lang w:val="es-ES_tradnl"/>
        </w:rPr>
        <w:t>CURP</w:t>
      </w:r>
    </w:p>
    <w:p w14:paraId="5B73D635" w14:textId="77777777" w:rsidR="00522055" w:rsidRPr="000176D6" w:rsidRDefault="00522055" w:rsidP="00522055">
      <w:pPr>
        <w:pStyle w:val="Prrafodelista"/>
        <w:numPr>
          <w:ilvl w:val="1"/>
          <w:numId w:val="5"/>
        </w:numPr>
        <w:ind w:left="1418"/>
        <w:rPr>
          <w:rFonts w:ascii="Montserrat" w:hAnsi="Montserrat" w:cs="Arial"/>
          <w:sz w:val="18"/>
          <w:szCs w:val="18"/>
          <w:lang w:val="es-ES_tradnl"/>
        </w:rPr>
      </w:pPr>
      <w:r w:rsidRPr="000176D6">
        <w:rPr>
          <w:rFonts w:ascii="Montserrat" w:hAnsi="Montserrat" w:cs="Arial"/>
          <w:sz w:val="18"/>
          <w:szCs w:val="18"/>
          <w:lang w:val="es-ES_tradnl"/>
        </w:rPr>
        <w:t>País de Nacimiento</w:t>
      </w:r>
    </w:p>
    <w:p w14:paraId="140A3B67" w14:textId="5DB2B668" w:rsidR="00F20A64" w:rsidRPr="000176D6" w:rsidRDefault="00F20A64" w:rsidP="00F20A64">
      <w:pPr>
        <w:pStyle w:val="Prrafodelista"/>
        <w:numPr>
          <w:ilvl w:val="1"/>
          <w:numId w:val="5"/>
        </w:numPr>
        <w:ind w:left="1418"/>
        <w:rPr>
          <w:rFonts w:ascii="Montserrat" w:hAnsi="Montserrat" w:cs="Arial"/>
          <w:sz w:val="18"/>
          <w:szCs w:val="18"/>
          <w:lang w:val="es-ES_tradnl"/>
        </w:rPr>
      </w:pPr>
      <w:r w:rsidRPr="000176D6">
        <w:rPr>
          <w:rFonts w:ascii="Montserrat" w:hAnsi="Montserrat" w:cs="Arial"/>
          <w:sz w:val="18"/>
          <w:szCs w:val="18"/>
          <w:lang w:val="es-ES_tradnl"/>
        </w:rPr>
        <w:t>Nombre de</w:t>
      </w:r>
      <w:r w:rsidR="00C00D9D" w:rsidRPr="000176D6">
        <w:rPr>
          <w:rFonts w:ascii="Montserrat" w:hAnsi="Montserrat" w:cs="Arial"/>
          <w:sz w:val="18"/>
          <w:szCs w:val="18"/>
          <w:lang w:val="es-ES_tradnl"/>
        </w:rPr>
        <w:t xml:space="preserve"> la </w:t>
      </w:r>
      <w:r w:rsidR="00707660" w:rsidRPr="000176D6">
        <w:rPr>
          <w:rFonts w:ascii="Montserrat" w:hAnsi="Montserrat" w:cs="Arial"/>
          <w:sz w:val="18"/>
          <w:szCs w:val="18"/>
          <w:lang w:val="es-ES_tradnl"/>
        </w:rPr>
        <w:t>persona</w:t>
      </w:r>
      <w:r w:rsidRPr="000176D6">
        <w:rPr>
          <w:rFonts w:ascii="Montserrat" w:hAnsi="Montserrat" w:cs="Arial"/>
          <w:sz w:val="18"/>
          <w:szCs w:val="18"/>
          <w:lang w:val="es-ES_tradnl"/>
        </w:rPr>
        <w:t xml:space="preserve"> prestador</w:t>
      </w:r>
      <w:r w:rsidR="00707660" w:rsidRPr="000176D6">
        <w:rPr>
          <w:rFonts w:ascii="Montserrat" w:hAnsi="Montserrat" w:cs="Arial"/>
          <w:sz w:val="18"/>
          <w:szCs w:val="18"/>
          <w:lang w:val="es-ES_tradnl"/>
        </w:rPr>
        <w:t>a</w:t>
      </w:r>
      <w:r w:rsidRPr="000176D6">
        <w:rPr>
          <w:rFonts w:ascii="Montserrat" w:hAnsi="Montserrat" w:cs="Arial"/>
          <w:sz w:val="18"/>
          <w:szCs w:val="18"/>
          <w:lang w:val="es-ES_tradnl"/>
        </w:rPr>
        <w:t xml:space="preserve"> de servicio</w:t>
      </w:r>
    </w:p>
    <w:p w14:paraId="6795AC7E" w14:textId="77777777" w:rsidR="00F20A64" w:rsidRPr="000176D6" w:rsidRDefault="00F20A64" w:rsidP="00F20A64">
      <w:pPr>
        <w:pStyle w:val="Prrafodelista"/>
        <w:numPr>
          <w:ilvl w:val="1"/>
          <w:numId w:val="5"/>
        </w:numPr>
        <w:ind w:left="1418"/>
        <w:rPr>
          <w:rFonts w:ascii="Montserrat" w:hAnsi="Montserrat" w:cs="Arial"/>
          <w:sz w:val="18"/>
          <w:szCs w:val="18"/>
          <w:lang w:val="es-ES_tradnl"/>
        </w:rPr>
      </w:pPr>
      <w:r w:rsidRPr="000176D6">
        <w:rPr>
          <w:rFonts w:ascii="Montserrat" w:hAnsi="Montserrat" w:cs="Arial"/>
          <w:sz w:val="18"/>
          <w:szCs w:val="18"/>
          <w:lang w:val="es-ES_tradnl"/>
        </w:rPr>
        <w:t>Tipo de Personal</w:t>
      </w:r>
    </w:p>
    <w:p w14:paraId="1B5CA7A1" w14:textId="77777777" w:rsidR="00522055" w:rsidRPr="000176D6" w:rsidRDefault="00522055" w:rsidP="00522055">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PU013 Servicios Médicos y Medicamentos Gratuitos</w:t>
      </w:r>
    </w:p>
    <w:p w14:paraId="740741F3" w14:textId="1EA361B5" w:rsidR="00F20A64" w:rsidRPr="000176D6" w:rsidRDefault="00F20A64" w:rsidP="00F20A64">
      <w:pPr>
        <w:pStyle w:val="Prrafodelista"/>
        <w:numPr>
          <w:ilvl w:val="1"/>
          <w:numId w:val="5"/>
        </w:numPr>
        <w:ind w:left="1418"/>
        <w:rPr>
          <w:rFonts w:ascii="Montserrat" w:hAnsi="Montserrat" w:cs="Arial"/>
          <w:sz w:val="18"/>
          <w:szCs w:val="18"/>
          <w:lang w:val="es-ES_tradnl"/>
        </w:rPr>
      </w:pPr>
      <w:r w:rsidRPr="000176D6">
        <w:rPr>
          <w:rFonts w:ascii="Montserrat" w:hAnsi="Montserrat" w:cs="Arial"/>
          <w:sz w:val="18"/>
          <w:szCs w:val="18"/>
          <w:lang w:val="es-ES_tradnl"/>
        </w:rPr>
        <w:t>Cédula profesional</w:t>
      </w:r>
    </w:p>
    <w:p w14:paraId="03D57E8E" w14:textId="4BB8160B" w:rsidR="00F20A64" w:rsidRPr="000176D6" w:rsidRDefault="00F20A64" w:rsidP="00F20A64">
      <w:pPr>
        <w:pStyle w:val="Ttulo2"/>
        <w:spacing w:before="160"/>
        <w:ind w:left="0"/>
        <w:rPr>
          <w:rFonts w:ascii="Montserrat Medium" w:hAnsi="Montserrat Medium" w:cs="Arial"/>
          <w:b w:val="0"/>
          <w:szCs w:val="24"/>
          <w:lang w:val="es-ES_tradnl"/>
        </w:rPr>
      </w:pPr>
      <w:bookmarkStart w:id="35" w:name="_Toc48339282"/>
      <w:bookmarkStart w:id="36" w:name="_Toc152880510"/>
      <w:r w:rsidRPr="000176D6">
        <w:rPr>
          <w:rFonts w:ascii="Montserrat Medium" w:hAnsi="Montserrat Medium" w:cs="Arial"/>
          <w:b w:val="0"/>
          <w:szCs w:val="24"/>
          <w:lang w:val="es-ES_tradnl"/>
        </w:rPr>
        <w:t>Datos de identificación de</w:t>
      </w:r>
      <w:r w:rsidR="00C00D9D" w:rsidRPr="000176D6">
        <w:rPr>
          <w:rFonts w:ascii="Montserrat Medium" w:hAnsi="Montserrat Medium" w:cs="Arial"/>
          <w:b w:val="0"/>
          <w:szCs w:val="24"/>
          <w:lang w:val="es-ES_tradnl"/>
        </w:rPr>
        <w:t xml:space="preserve"> la o el</w:t>
      </w:r>
      <w:r w:rsidRPr="000176D6">
        <w:rPr>
          <w:rFonts w:ascii="Montserrat Medium" w:hAnsi="Montserrat Medium" w:cs="Arial"/>
          <w:b w:val="0"/>
          <w:szCs w:val="24"/>
          <w:lang w:val="es-ES_tradnl"/>
        </w:rPr>
        <w:t xml:space="preserve"> paciente, somatometría y otras mediciones</w:t>
      </w:r>
      <w:bookmarkEnd w:id="35"/>
      <w:bookmarkEnd w:id="36"/>
    </w:p>
    <w:p w14:paraId="3064D1EC" w14:textId="20C71DB0" w:rsidR="00F20A64" w:rsidRPr="00585112" w:rsidRDefault="00F20A64" w:rsidP="00F20A64">
      <w:pPr>
        <w:rPr>
          <w:rFonts w:ascii="Montserrat" w:hAnsi="Montserrat" w:cs="Arial"/>
          <w:sz w:val="18"/>
          <w:szCs w:val="18"/>
          <w:lang w:val="es-ES_tradnl"/>
        </w:rPr>
      </w:pPr>
      <w:r w:rsidRPr="000176D6">
        <w:rPr>
          <w:rFonts w:ascii="Montserrat" w:hAnsi="Montserrat" w:cs="Arial"/>
          <w:sz w:val="18"/>
          <w:szCs w:val="18"/>
          <w:lang w:val="es-ES_tradnl"/>
        </w:rPr>
        <w:t>Los datos de identificación de</w:t>
      </w:r>
      <w:r w:rsidR="00C00D9D" w:rsidRPr="000176D6">
        <w:rPr>
          <w:rFonts w:ascii="Montserrat" w:hAnsi="Montserrat" w:cs="Arial"/>
          <w:sz w:val="18"/>
          <w:szCs w:val="18"/>
          <w:lang w:val="es-ES_tradnl"/>
        </w:rPr>
        <w:t xml:space="preserve"> la </w:t>
      </w:r>
      <w:r w:rsidR="009A7911" w:rsidRPr="000176D6">
        <w:rPr>
          <w:rFonts w:ascii="Montserrat" w:hAnsi="Montserrat" w:cs="Arial"/>
          <w:sz w:val="18"/>
          <w:szCs w:val="18"/>
          <w:lang w:val="es-ES_tradnl"/>
        </w:rPr>
        <w:t>persona usuaria de los servicios</w:t>
      </w:r>
      <w:r w:rsidRPr="000176D6">
        <w:rPr>
          <w:rFonts w:ascii="Montserrat" w:hAnsi="Montserrat" w:cs="Arial"/>
          <w:sz w:val="18"/>
          <w:szCs w:val="18"/>
          <w:lang w:val="es-ES_tradnl"/>
        </w:rPr>
        <w:t xml:space="preserve"> </w:t>
      </w:r>
      <w:r w:rsidRPr="00585112">
        <w:rPr>
          <w:rFonts w:ascii="Montserrat" w:hAnsi="Montserrat" w:cs="Arial"/>
          <w:sz w:val="18"/>
          <w:szCs w:val="18"/>
          <w:lang w:val="es-ES_tradnl"/>
        </w:rPr>
        <w:t>tanto los datos de identificación personales, como algunas mediciones realizadas en cada consulta; se encuentran conformados por 20 variables, de la siguiente forma:</w:t>
      </w:r>
    </w:p>
    <w:p w14:paraId="34D5496D" w14:textId="77777777" w:rsidR="00A4344F" w:rsidRPr="003301F0" w:rsidRDefault="00A4344F"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Servicio</w:t>
      </w:r>
    </w:p>
    <w:p w14:paraId="7E4C03D5" w14:textId="77777777"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Derechohabiencia</w:t>
      </w:r>
    </w:p>
    <w:p w14:paraId="132E1EA4" w14:textId="77777777"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Número de expediente</w:t>
      </w:r>
    </w:p>
    <w:p w14:paraId="6B5A2F73" w14:textId="798001CA"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 xml:space="preserve">CURP o Fecha de nacimiento y Entidad </w:t>
      </w:r>
      <w:r w:rsidR="00995E74" w:rsidRPr="003301F0">
        <w:rPr>
          <w:rFonts w:ascii="Montserrat" w:hAnsi="Montserrat" w:cs="Arial"/>
          <w:sz w:val="18"/>
          <w:szCs w:val="18"/>
          <w:lang w:val="es-ES_tradnl"/>
        </w:rPr>
        <w:t xml:space="preserve">o País </w:t>
      </w:r>
      <w:r w:rsidRPr="003301F0">
        <w:rPr>
          <w:rFonts w:ascii="Montserrat" w:hAnsi="Montserrat" w:cs="Arial"/>
          <w:sz w:val="18"/>
          <w:szCs w:val="18"/>
          <w:lang w:val="es-ES_tradnl"/>
        </w:rPr>
        <w:t>de nacimiento</w:t>
      </w:r>
    </w:p>
    <w:p w14:paraId="7DDB3F9E" w14:textId="77777777"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Nombre (Nombre(s), Primer Apellido y Segundo Apellido)</w:t>
      </w:r>
    </w:p>
    <w:p w14:paraId="5F247F84" w14:textId="77777777"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Edad con Clave de la edad</w:t>
      </w:r>
    </w:p>
    <w:p w14:paraId="163CD32E" w14:textId="09553248"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Sexo</w:t>
      </w:r>
      <w:r w:rsidR="00995E74" w:rsidRPr="003301F0">
        <w:rPr>
          <w:rFonts w:ascii="Montserrat" w:hAnsi="Montserrat" w:cs="Arial"/>
          <w:sz w:val="18"/>
          <w:szCs w:val="18"/>
          <w:lang w:val="es-ES_tradnl"/>
        </w:rPr>
        <w:t xml:space="preserve"> Biológico</w:t>
      </w:r>
    </w:p>
    <w:p w14:paraId="47305668" w14:textId="0992BF5C" w:rsidR="005C3A3A" w:rsidRPr="003301F0" w:rsidRDefault="005C3A3A"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Afromexicano</w:t>
      </w:r>
    </w:p>
    <w:p w14:paraId="06C1CBB7" w14:textId="77777777" w:rsidR="005C3A3A" w:rsidRPr="003301F0" w:rsidRDefault="005C3A3A" w:rsidP="005C3A3A">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Indígena</w:t>
      </w:r>
    </w:p>
    <w:p w14:paraId="4322D2DC" w14:textId="77777777" w:rsidR="00A4344F" w:rsidRPr="00CE02FF" w:rsidRDefault="00A4344F" w:rsidP="00A4344F">
      <w:pPr>
        <w:pStyle w:val="Prrafodelista"/>
        <w:numPr>
          <w:ilvl w:val="0"/>
          <w:numId w:val="5"/>
        </w:numPr>
        <w:rPr>
          <w:rFonts w:ascii="Montserrat" w:hAnsi="Montserrat" w:cs="Arial"/>
          <w:sz w:val="18"/>
          <w:szCs w:val="18"/>
          <w:lang w:val="es-ES_tradnl"/>
        </w:rPr>
      </w:pPr>
      <w:r w:rsidRPr="00CE02FF">
        <w:rPr>
          <w:rFonts w:ascii="Montserrat" w:hAnsi="Montserrat" w:cs="Arial"/>
          <w:sz w:val="18"/>
          <w:szCs w:val="18"/>
          <w:lang w:val="es-ES_tradnl"/>
        </w:rPr>
        <w:t>Migrante</w:t>
      </w:r>
    </w:p>
    <w:p w14:paraId="2A000BE1" w14:textId="3AF556A1" w:rsidR="00A4344F" w:rsidRPr="003301F0" w:rsidRDefault="003301F0" w:rsidP="00A4344F">
      <w:pPr>
        <w:pStyle w:val="Prrafodelista"/>
        <w:numPr>
          <w:ilvl w:val="1"/>
          <w:numId w:val="5"/>
        </w:numPr>
        <w:rPr>
          <w:rFonts w:ascii="Montserrat" w:hAnsi="Montserrat" w:cs="Arial"/>
          <w:sz w:val="18"/>
          <w:szCs w:val="18"/>
          <w:lang w:val="es-ES_tradnl"/>
        </w:rPr>
      </w:pPr>
      <w:r w:rsidRPr="003301F0">
        <w:rPr>
          <w:rFonts w:ascii="Montserrat" w:hAnsi="Montserrat" w:cs="Arial"/>
          <w:sz w:val="18"/>
          <w:szCs w:val="18"/>
          <w:lang w:val="es-ES_tradnl"/>
        </w:rPr>
        <w:lastRenderedPageBreak/>
        <w:t>NO</w:t>
      </w:r>
    </w:p>
    <w:p w14:paraId="5ED474ED" w14:textId="77777777" w:rsidR="00A4344F" w:rsidRPr="003301F0" w:rsidRDefault="00A4344F" w:rsidP="00A4344F">
      <w:pPr>
        <w:pStyle w:val="Prrafodelista"/>
        <w:numPr>
          <w:ilvl w:val="1"/>
          <w:numId w:val="5"/>
        </w:numPr>
        <w:rPr>
          <w:rFonts w:ascii="Montserrat" w:hAnsi="Montserrat" w:cs="Arial"/>
          <w:sz w:val="18"/>
          <w:szCs w:val="18"/>
          <w:lang w:val="es-ES_tradnl"/>
        </w:rPr>
      </w:pPr>
      <w:r w:rsidRPr="003301F0">
        <w:rPr>
          <w:rFonts w:ascii="Montserrat" w:hAnsi="Montserrat" w:cs="Arial"/>
          <w:sz w:val="18"/>
          <w:szCs w:val="18"/>
          <w:lang w:val="es-ES_tradnl"/>
        </w:rPr>
        <w:t>Nacional</w:t>
      </w:r>
    </w:p>
    <w:p w14:paraId="17969F29" w14:textId="77777777" w:rsidR="00A4344F" w:rsidRPr="003301F0" w:rsidRDefault="00A4344F" w:rsidP="00A4344F">
      <w:pPr>
        <w:pStyle w:val="Prrafodelista"/>
        <w:numPr>
          <w:ilvl w:val="1"/>
          <w:numId w:val="5"/>
        </w:numPr>
        <w:rPr>
          <w:rFonts w:ascii="Montserrat" w:hAnsi="Montserrat" w:cs="Arial"/>
          <w:sz w:val="18"/>
          <w:szCs w:val="18"/>
          <w:lang w:val="es-ES_tradnl"/>
        </w:rPr>
      </w:pPr>
      <w:r w:rsidRPr="003301F0">
        <w:rPr>
          <w:rFonts w:ascii="Montserrat" w:hAnsi="Montserrat" w:cs="Arial"/>
          <w:sz w:val="18"/>
          <w:szCs w:val="18"/>
          <w:lang w:val="es-ES_tradnl"/>
        </w:rPr>
        <w:t>Internacional</w:t>
      </w:r>
    </w:p>
    <w:p w14:paraId="0864B36D" w14:textId="77777777" w:rsidR="00A4344F" w:rsidRPr="003301F0" w:rsidRDefault="00A4344F" w:rsidP="00A4344F">
      <w:pPr>
        <w:pStyle w:val="Prrafodelista"/>
        <w:numPr>
          <w:ilvl w:val="1"/>
          <w:numId w:val="5"/>
        </w:numPr>
        <w:rPr>
          <w:rFonts w:ascii="Montserrat" w:hAnsi="Montserrat" w:cs="Arial"/>
          <w:sz w:val="18"/>
          <w:szCs w:val="18"/>
          <w:lang w:val="es-ES_tradnl"/>
        </w:rPr>
      </w:pPr>
      <w:r w:rsidRPr="003301F0">
        <w:rPr>
          <w:rFonts w:ascii="Montserrat" w:hAnsi="Montserrat" w:cs="Arial"/>
          <w:sz w:val="18"/>
          <w:szCs w:val="18"/>
          <w:lang w:val="es-ES_tradnl"/>
        </w:rPr>
        <w:t>Retornado</w:t>
      </w:r>
    </w:p>
    <w:p w14:paraId="6FA8D27E" w14:textId="77777777" w:rsidR="00F20A64" w:rsidRPr="003301F0" w:rsidRDefault="00F20A64" w:rsidP="00F20A64">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Somatometría:</w:t>
      </w:r>
    </w:p>
    <w:p w14:paraId="3AA02C47" w14:textId="77777777"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Peso Kg</w:t>
      </w:r>
    </w:p>
    <w:p w14:paraId="2DCF670D" w14:textId="18D56E5A"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Talla cm</w:t>
      </w:r>
    </w:p>
    <w:p w14:paraId="4EF7414B" w14:textId="27EC0334" w:rsidR="005C3A3A" w:rsidRPr="00585112" w:rsidRDefault="005C3A3A"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Circunferencia de cintura cm</w:t>
      </w:r>
    </w:p>
    <w:p w14:paraId="08B12D9A" w14:textId="77777777" w:rsidR="00F20A64" w:rsidRPr="00585112" w:rsidRDefault="00F20A64" w:rsidP="00F20A64">
      <w:pPr>
        <w:pStyle w:val="Prrafodelista"/>
        <w:numPr>
          <w:ilvl w:val="0"/>
          <w:numId w:val="5"/>
        </w:numPr>
        <w:rPr>
          <w:rFonts w:ascii="Montserrat" w:hAnsi="Montserrat" w:cs="Arial"/>
          <w:sz w:val="18"/>
          <w:szCs w:val="18"/>
          <w:lang w:val="es-ES_tradnl"/>
        </w:rPr>
      </w:pPr>
      <w:r w:rsidRPr="00585112">
        <w:rPr>
          <w:rFonts w:ascii="Montserrat" w:hAnsi="Montserrat" w:cs="Arial"/>
          <w:sz w:val="18"/>
          <w:szCs w:val="18"/>
          <w:lang w:val="es-ES_tradnl"/>
        </w:rPr>
        <w:t>Otras mediciones:</w:t>
      </w:r>
    </w:p>
    <w:p w14:paraId="102F1230" w14:textId="77777777"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Presión arterial</w:t>
      </w:r>
    </w:p>
    <w:p w14:paraId="78D9797A" w14:textId="77777777" w:rsidR="00F20A64" w:rsidRPr="00585112" w:rsidRDefault="00F20A64" w:rsidP="00F20A64">
      <w:pPr>
        <w:pStyle w:val="Prrafodelista"/>
        <w:numPr>
          <w:ilvl w:val="2"/>
          <w:numId w:val="5"/>
        </w:numPr>
        <w:rPr>
          <w:rFonts w:ascii="Montserrat" w:hAnsi="Montserrat" w:cs="Arial"/>
          <w:sz w:val="18"/>
          <w:szCs w:val="18"/>
          <w:lang w:val="es-ES_tradnl"/>
        </w:rPr>
      </w:pPr>
      <w:r w:rsidRPr="00585112">
        <w:rPr>
          <w:rFonts w:ascii="Montserrat" w:hAnsi="Montserrat" w:cs="Arial"/>
          <w:sz w:val="18"/>
          <w:szCs w:val="18"/>
          <w:lang w:val="es-ES_tradnl"/>
        </w:rPr>
        <w:t>Sistólica</w:t>
      </w:r>
    </w:p>
    <w:p w14:paraId="4A162672" w14:textId="77777777" w:rsidR="00F20A64" w:rsidRPr="00585112" w:rsidRDefault="00F20A64" w:rsidP="00F20A64">
      <w:pPr>
        <w:pStyle w:val="Prrafodelista"/>
        <w:numPr>
          <w:ilvl w:val="2"/>
          <w:numId w:val="5"/>
        </w:numPr>
        <w:rPr>
          <w:rFonts w:ascii="Montserrat" w:hAnsi="Montserrat" w:cs="Arial"/>
          <w:sz w:val="18"/>
          <w:szCs w:val="18"/>
          <w:lang w:val="es-ES_tradnl"/>
        </w:rPr>
      </w:pPr>
      <w:r w:rsidRPr="00585112">
        <w:rPr>
          <w:rFonts w:ascii="Montserrat" w:hAnsi="Montserrat" w:cs="Arial"/>
          <w:sz w:val="18"/>
          <w:szCs w:val="18"/>
          <w:lang w:val="es-ES_tradnl"/>
        </w:rPr>
        <w:t>Diastólica</w:t>
      </w:r>
    </w:p>
    <w:p w14:paraId="4ECDB742" w14:textId="77777777"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Frecuencia:</w:t>
      </w:r>
    </w:p>
    <w:p w14:paraId="44FC42A2" w14:textId="77777777" w:rsidR="00F20A64" w:rsidRPr="00585112" w:rsidRDefault="00F20A64" w:rsidP="00F20A64">
      <w:pPr>
        <w:pStyle w:val="Prrafodelista"/>
        <w:numPr>
          <w:ilvl w:val="2"/>
          <w:numId w:val="5"/>
        </w:numPr>
        <w:rPr>
          <w:rFonts w:ascii="Montserrat" w:hAnsi="Montserrat" w:cs="Arial"/>
          <w:sz w:val="18"/>
          <w:szCs w:val="18"/>
          <w:lang w:val="es-ES_tradnl"/>
        </w:rPr>
      </w:pPr>
      <w:r w:rsidRPr="00585112">
        <w:rPr>
          <w:rFonts w:ascii="Montserrat" w:hAnsi="Montserrat" w:cs="Arial"/>
          <w:sz w:val="18"/>
          <w:szCs w:val="18"/>
          <w:lang w:val="es-ES_tradnl"/>
        </w:rPr>
        <w:t>Cardiaca</w:t>
      </w:r>
    </w:p>
    <w:p w14:paraId="1C950AA9" w14:textId="77777777" w:rsidR="00F20A64" w:rsidRPr="00585112" w:rsidRDefault="00F20A64" w:rsidP="00F20A64">
      <w:pPr>
        <w:pStyle w:val="Prrafodelista"/>
        <w:numPr>
          <w:ilvl w:val="2"/>
          <w:numId w:val="5"/>
        </w:numPr>
        <w:rPr>
          <w:rFonts w:ascii="Montserrat" w:hAnsi="Montserrat" w:cs="Arial"/>
          <w:sz w:val="18"/>
          <w:szCs w:val="18"/>
          <w:lang w:val="es-ES_tradnl"/>
        </w:rPr>
      </w:pPr>
      <w:r w:rsidRPr="00585112">
        <w:rPr>
          <w:rFonts w:ascii="Montserrat" w:hAnsi="Montserrat" w:cs="Arial"/>
          <w:sz w:val="18"/>
          <w:szCs w:val="18"/>
          <w:lang w:val="es-ES_tradnl"/>
        </w:rPr>
        <w:t>Respiratoria</w:t>
      </w:r>
    </w:p>
    <w:p w14:paraId="1CC6A5A7" w14:textId="3C0DBA69"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Temperatura</w:t>
      </w:r>
    </w:p>
    <w:p w14:paraId="75B533F8" w14:textId="4554977A" w:rsidR="006A77E2" w:rsidRPr="00585112" w:rsidRDefault="006A77E2"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Saturación de oxígeno</w:t>
      </w:r>
    </w:p>
    <w:p w14:paraId="0BCDAA40" w14:textId="77777777"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Glucosa, y ayuno (Si/No)</w:t>
      </w:r>
    </w:p>
    <w:p w14:paraId="1613D946" w14:textId="37A300FE" w:rsidR="00F20A64" w:rsidRPr="00585112" w:rsidRDefault="00F20A64" w:rsidP="00F20A64">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Número de tiras utilizadas detecciones</w:t>
      </w:r>
    </w:p>
    <w:p w14:paraId="4B045EBB" w14:textId="77777777" w:rsidR="00F20A64" w:rsidRPr="00585112" w:rsidRDefault="00F20A64" w:rsidP="00F20A64">
      <w:pPr>
        <w:pStyle w:val="Ttulo2"/>
        <w:spacing w:before="160"/>
        <w:ind w:left="0"/>
        <w:rPr>
          <w:rFonts w:ascii="Montserrat Medium" w:hAnsi="Montserrat Medium" w:cs="Arial"/>
          <w:b w:val="0"/>
          <w:lang w:val="es-ES_tradnl"/>
        </w:rPr>
      </w:pPr>
      <w:bookmarkStart w:id="37" w:name="_Toc48339283"/>
      <w:bookmarkStart w:id="38" w:name="_Toc152880511"/>
      <w:r w:rsidRPr="00585112">
        <w:rPr>
          <w:rFonts w:ascii="Montserrat Medium" w:hAnsi="Montserrat Medium" w:cs="Arial"/>
          <w:b w:val="0"/>
          <w:lang w:val="es-ES_tradnl"/>
        </w:rPr>
        <w:t>Cobertura o población usuaria</w:t>
      </w:r>
      <w:bookmarkEnd w:id="37"/>
      <w:bookmarkEnd w:id="38"/>
    </w:p>
    <w:p w14:paraId="01B31C08" w14:textId="2EAD6DEE" w:rsidR="00F20A64" w:rsidRPr="00A85906" w:rsidRDefault="00F20A64" w:rsidP="00F20A64">
      <w:pPr>
        <w:widowControl/>
        <w:spacing w:line="240" w:lineRule="auto"/>
        <w:rPr>
          <w:rFonts w:ascii="Montserrat" w:hAnsi="Montserrat" w:cs="Arial"/>
          <w:sz w:val="18"/>
          <w:szCs w:val="18"/>
          <w:lang w:val="es-ES_tradnl"/>
        </w:rPr>
      </w:pPr>
      <w:r w:rsidRPr="00585112">
        <w:rPr>
          <w:rFonts w:ascii="Montserrat" w:hAnsi="Montserrat" w:cs="Arial"/>
          <w:sz w:val="18"/>
          <w:szCs w:val="18"/>
          <w:lang w:val="es-ES_tradnl"/>
        </w:rPr>
        <w:t>El objetivo de este apartado es obtener el total de población que está haciendo uso de los servicios de en la unidad de salud</w:t>
      </w:r>
      <w:r w:rsidR="00A348CD">
        <w:rPr>
          <w:rFonts w:ascii="Montserrat" w:hAnsi="Montserrat" w:cs="Arial"/>
          <w:sz w:val="18"/>
          <w:szCs w:val="18"/>
          <w:lang w:val="es-ES_tradnl"/>
        </w:rPr>
        <w:t xml:space="preserve"> </w:t>
      </w:r>
      <w:r w:rsidR="003B75E0">
        <w:rPr>
          <w:rFonts w:ascii="Montserrat" w:hAnsi="Montserrat" w:cs="Arial"/>
          <w:sz w:val="18"/>
          <w:szCs w:val="18"/>
          <w:lang w:val="es-ES_tradnl"/>
        </w:rPr>
        <w:t>para detecciones</w:t>
      </w:r>
      <w:r w:rsidR="003B75E0" w:rsidRPr="00585112">
        <w:rPr>
          <w:rFonts w:ascii="Montserrat" w:hAnsi="Montserrat" w:cs="Arial"/>
          <w:sz w:val="18"/>
          <w:szCs w:val="18"/>
          <w:lang w:val="es-ES_tradnl"/>
        </w:rPr>
        <w:t xml:space="preserve"> </w:t>
      </w:r>
      <w:r w:rsidR="00A348CD" w:rsidRPr="00A85906">
        <w:rPr>
          <w:rFonts w:ascii="Montserrat" w:hAnsi="Montserrat" w:cs="Arial"/>
          <w:sz w:val="18"/>
          <w:szCs w:val="18"/>
          <w:lang w:val="es-ES_tradnl"/>
        </w:rPr>
        <w:t>y asegurar que la búsqueda intencionada se realice al menos una vez al año</w:t>
      </w:r>
      <w:r w:rsidRPr="00A85906">
        <w:rPr>
          <w:rFonts w:ascii="Montserrat" w:hAnsi="Montserrat" w:cs="Arial"/>
          <w:sz w:val="18"/>
          <w:szCs w:val="18"/>
          <w:lang w:val="es-ES_tradnl"/>
        </w:rPr>
        <w:t>.</w:t>
      </w:r>
    </w:p>
    <w:p w14:paraId="49993715" w14:textId="6713A3D9" w:rsidR="007C418F" w:rsidRPr="00585112" w:rsidRDefault="00C42829" w:rsidP="007C418F">
      <w:pPr>
        <w:pStyle w:val="Ttulo2"/>
        <w:spacing w:before="160"/>
        <w:ind w:left="0"/>
        <w:rPr>
          <w:rFonts w:ascii="Montserrat Medium" w:hAnsi="Montserrat Medium" w:cs="Arial"/>
          <w:b w:val="0"/>
          <w:lang w:val="es-ES_tradnl"/>
        </w:rPr>
      </w:pPr>
      <w:bookmarkStart w:id="39" w:name="_Toc152880512"/>
      <w:r w:rsidRPr="00585112">
        <w:rPr>
          <w:rFonts w:ascii="Montserrat Medium" w:hAnsi="Montserrat Medium" w:cs="Arial"/>
          <w:b w:val="0"/>
          <w:lang w:val="es-ES_tradnl"/>
        </w:rPr>
        <w:t>Detecciones</w:t>
      </w:r>
      <w:bookmarkEnd w:id="39"/>
    </w:p>
    <w:p w14:paraId="15E2F5FA" w14:textId="42F3908D" w:rsidR="007C418F" w:rsidRPr="000176D6" w:rsidRDefault="007C418F" w:rsidP="007C418F">
      <w:pPr>
        <w:widowControl/>
        <w:spacing w:line="240" w:lineRule="auto"/>
        <w:rPr>
          <w:rFonts w:ascii="Montserrat" w:hAnsi="Montserrat" w:cs="Arial"/>
          <w:sz w:val="18"/>
          <w:szCs w:val="18"/>
          <w:lang w:val="es-ES_tradnl"/>
        </w:rPr>
      </w:pPr>
      <w:r w:rsidRPr="00585112">
        <w:rPr>
          <w:rFonts w:ascii="Montserrat" w:hAnsi="Montserrat" w:cs="Arial"/>
          <w:sz w:val="18"/>
          <w:szCs w:val="18"/>
          <w:lang w:val="es-ES_tradnl"/>
        </w:rPr>
        <w:t xml:space="preserve">El objetivo de este </w:t>
      </w:r>
      <w:r w:rsidRPr="000176D6">
        <w:rPr>
          <w:rFonts w:ascii="Montserrat" w:hAnsi="Montserrat" w:cs="Arial"/>
          <w:sz w:val="18"/>
          <w:szCs w:val="18"/>
          <w:lang w:val="es-ES_tradnl"/>
        </w:rPr>
        <w:t>apartado es</w:t>
      </w:r>
      <w:r w:rsidR="00342F15" w:rsidRPr="000176D6">
        <w:rPr>
          <w:rFonts w:ascii="Montserrat" w:hAnsi="Montserrat" w:cs="Arial"/>
          <w:sz w:val="18"/>
          <w:szCs w:val="18"/>
          <w:lang w:val="es-ES_tradnl"/>
        </w:rPr>
        <w:t xml:space="preserve"> conocer </w:t>
      </w:r>
      <w:r w:rsidR="00C20C2E" w:rsidRPr="000176D6">
        <w:rPr>
          <w:rFonts w:ascii="Montserrat" w:hAnsi="Montserrat" w:cs="Arial"/>
          <w:sz w:val="18"/>
          <w:szCs w:val="18"/>
          <w:lang w:val="es-ES_tradnl"/>
        </w:rPr>
        <w:t xml:space="preserve">los resultados y </w:t>
      </w:r>
      <w:r w:rsidR="00702F6C" w:rsidRPr="000176D6">
        <w:rPr>
          <w:rFonts w:ascii="Montserrat" w:hAnsi="Montserrat" w:cs="Arial"/>
          <w:sz w:val="18"/>
          <w:szCs w:val="18"/>
          <w:lang w:val="es-ES_tradnl"/>
        </w:rPr>
        <w:t xml:space="preserve">las detecciones </w:t>
      </w:r>
      <w:r w:rsidR="00C20C2E" w:rsidRPr="000176D6">
        <w:rPr>
          <w:rFonts w:ascii="Montserrat" w:hAnsi="Montserrat" w:cs="Arial"/>
          <w:sz w:val="18"/>
          <w:szCs w:val="18"/>
          <w:lang w:val="es-ES_tradnl"/>
        </w:rPr>
        <w:t>realizadas</w:t>
      </w:r>
      <w:r w:rsidR="00B71E71" w:rsidRPr="000176D6">
        <w:rPr>
          <w:rFonts w:ascii="Montserrat" w:hAnsi="Montserrat" w:cs="Arial"/>
          <w:sz w:val="18"/>
          <w:szCs w:val="18"/>
          <w:lang w:val="es-ES_tradnl"/>
        </w:rPr>
        <w:t xml:space="preserve"> a </w:t>
      </w:r>
      <w:r w:rsidR="00C00D9D" w:rsidRPr="000176D6">
        <w:rPr>
          <w:rFonts w:ascii="Montserrat" w:hAnsi="Montserrat" w:cs="Arial"/>
          <w:sz w:val="18"/>
          <w:szCs w:val="18"/>
          <w:lang w:val="es-ES_tradnl"/>
        </w:rPr>
        <w:t xml:space="preserve">las </w:t>
      </w:r>
      <w:r w:rsidR="009A7911" w:rsidRPr="000176D6">
        <w:rPr>
          <w:rFonts w:ascii="Montserrat" w:hAnsi="Montserrat" w:cs="Arial"/>
          <w:sz w:val="18"/>
          <w:szCs w:val="18"/>
          <w:lang w:val="es-ES_tradnl"/>
        </w:rPr>
        <w:t>personas usuarias de los servicios</w:t>
      </w:r>
      <w:r w:rsidR="003A2917" w:rsidRPr="000176D6">
        <w:rPr>
          <w:rFonts w:ascii="Montserrat" w:hAnsi="Montserrat" w:cs="Arial"/>
          <w:sz w:val="18"/>
          <w:szCs w:val="18"/>
          <w:lang w:val="es-ES_tradnl"/>
        </w:rPr>
        <w:t>.</w:t>
      </w:r>
      <w:r w:rsidRPr="000176D6">
        <w:rPr>
          <w:rFonts w:ascii="Montserrat" w:hAnsi="Montserrat" w:cs="Arial"/>
          <w:sz w:val="18"/>
          <w:szCs w:val="18"/>
          <w:lang w:val="es-ES_tradnl"/>
        </w:rPr>
        <w:t xml:space="preserve"> Se compone de </w:t>
      </w:r>
      <w:r w:rsidR="002D6721" w:rsidRPr="000176D6">
        <w:rPr>
          <w:rFonts w:ascii="Montserrat" w:hAnsi="Montserrat" w:cs="Arial"/>
          <w:sz w:val="18"/>
          <w:szCs w:val="18"/>
          <w:lang w:val="es-ES_tradnl"/>
        </w:rPr>
        <w:t>5</w:t>
      </w:r>
      <w:r w:rsidR="003B75E0">
        <w:rPr>
          <w:rFonts w:ascii="Montserrat" w:hAnsi="Montserrat" w:cs="Arial"/>
          <w:sz w:val="18"/>
          <w:szCs w:val="18"/>
          <w:lang w:val="es-ES_tradnl"/>
        </w:rPr>
        <w:t>0</w:t>
      </w:r>
      <w:r w:rsidRPr="000176D6">
        <w:rPr>
          <w:rFonts w:ascii="Montserrat" w:hAnsi="Montserrat" w:cs="Arial"/>
          <w:sz w:val="18"/>
          <w:szCs w:val="18"/>
          <w:lang w:val="es-ES_tradnl"/>
        </w:rPr>
        <w:t xml:space="preserve"> variables</w:t>
      </w:r>
      <w:r w:rsidR="00F20A64" w:rsidRPr="000176D6">
        <w:rPr>
          <w:rFonts w:ascii="Montserrat" w:hAnsi="Montserrat" w:cs="Arial"/>
          <w:sz w:val="18"/>
          <w:szCs w:val="18"/>
          <w:lang w:val="es-ES_tradnl"/>
        </w:rPr>
        <w:t xml:space="preserve"> organizadas de la siguiente manera</w:t>
      </w:r>
      <w:r w:rsidRPr="000176D6">
        <w:rPr>
          <w:rFonts w:ascii="Montserrat" w:hAnsi="Montserrat" w:cs="Arial"/>
          <w:sz w:val="18"/>
          <w:szCs w:val="18"/>
          <w:lang w:val="es-ES_tradnl"/>
        </w:rPr>
        <w:t>:</w:t>
      </w:r>
    </w:p>
    <w:p w14:paraId="3EDA058A" w14:textId="4D49FB73" w:rsidR="0086019E" w:rsidRPr="000176D6" w:rsidRDefault="0086019E" w:rsidP="0086019E">
      <w:pPr>
        <w:pStyle w:val="Prrafodelista"/>
        <w:numPr>
          <w:ilvl w:val="0"/>
          <w:numId w:val="5"/>
        </w:numPr>
        <w:rPr>
          <w:rFonts w:ascii="Montserrat" w:hAnsi="Montserrat" w:cs="Arial"/>
          <w:sz w:val="18"/>
          <w:szCs w:val="18"/>
          <w:lang w:val="es-ES_tradnl"/>
        </w:rPr>
      </w:pPr>
      <w:r w:rsidRPr="000176D6">
        <w:rPr>
          <w:rFonts w:ascii="Montserrat" w:hAnsi="Montserrat" w:cs="Arial"/>
          <w:sz w:val="18"/>
          <w:szCs w:val="18"/>
          <w:lang w:val="es-ES_tradnl"/>
        </w:rPr>
        <w:t>Depresión/ Sintomatología depresiva</w:t>
      </w:r>
    </w:p>
    <w:p w14:paraId="50375A2D" w14:textId="1FA01D04" w:rsidR="0086019E" w:rsidRPr="000176D6" w:rsidRDefault="0086019E" w:rsidP="0086019E">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Tamizaje</w:t>
      </w:r>
      <w:r w:rsidR="003B75E0">
        <w:rPr>
          <w:rFonts w:ascii="Montserrat" w:hAnsi="Montserrat" w:cs="Arial"/>
          <w:sz w:val="18"/>
          <w:szCs w:val="18"/>
          <w:lang w:val="es-ES_tradnl"/>
        </w:rPr>
        <w:t>:</w:t>
      </w:r>
      <w:r w:rsidRPr="000176D6">
        <w:rPr>
          <w:rFonts w:ascii="Montserrat" w:hAnsi="Montserrat" w:cs="Arial"/>
          <w:sz w:val="18"/>
          <w:szCs w:val="18"/>
          <w:lang w:val="es-ES_tradnl"/>
        </w:rPr>
        <w:t xml:space="preserve"> ¿Está frecuentemente triste?</w:t>
      </w:r>
      <w:r w:rsidR="00E764B5">
        <w:rPr>
          <w:rFonts w:ascii="Montserrat" w:hAnsi="Montserrat" w:cs="Arial"/>
          <w:sz w:val="18"/>
          <w:szCs w:val="18"/>
          <w:lang w:val="es-ES_tradnl"/>
        </w:rPr>
        <w:t xml:space="preserve"> 10 y más años</w:t>
      </w:r>
    </w:p>
    <w:p w14:paraId="58A66A85" w14:textId="576C3D07" w:rsidR="0086019E" w:rsidRPr="000176D6" w:rsidRDefault="0086019E" w:rsidP="0086019E">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En personas de 10 a 19 años de edad</w:t>
      </w:r>
    </w:p>
    <w:p w14:paraId="5796E502" w14:textId="6B962E7A" w:rsidR="0086019E" w:rsidRPr="000176D6" w:rsidRDefault="0086019E" w:rsidP="0086019E">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En personas de 20 a 29 años de edad </w:t>
      </w:r>
    </w:p>
    <w:p w14:paraId="322BB1D3" w14:textId="29630A82" w:rsidR="00893439" w:rsidRPr="000176D6" w:rsidRDefault="00893439" w:rsidP="0086019E">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En personas de 60 y más años de edad</w:t>
      </w:r>
    </w:p>
    <w:p w14:paraId="22943D0F" w14:textId="77777777" w:rsidR="00426F15" w:rsidRPr="000176D6" w:rsidRDefault="00426F15" w:rsidP="0086019E">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Detección:</w:t>
      </w:r>
    </w:p>
    <w:p w14:paraId="1369988B" w14:textId="2F9FEA85" w:rsidR="00426F15" w:rsidRPr="003301F0" w:rsidRDefault="00426F15" w:rsidP="0086019E">
      <w:pPr>
        <w:pStyle w:val="Prrafodelista"/>
        <w:numPr>
          <w:ilvl w:val="2"/>
          <w:numId w:val="5"/>
        </w:numPr>
        <w:rPr>
          <w:rFonts w:ascii="Montserrat" w:hAnsi="Montserrat" w:cs="Arial"/>
          <w:sz w:val="18"/>
          <w:szCs w:val="18"/>
          <w:lang w:val="es-ES_tradnl"/>
        </w:rPr>
      </w:pPr>
      <w:r w:rsidRPr="003301F0">
        <w:rPr>
          <w:rFonts w:ascii="Montserrat" w:hAnsi="Montserrat" w:cs="Arial"/>
          <w:sz w:val="18"/>
          <w:szCs w:val="18"/>
          <w:lang w:val="es-ES_tradnl"/>
        </w:rPr>
        <w:t xml:space="preserve">Depresión </w:t>
      </w:r>
      <w:r w:rsidR="003B75E0" w:rsidRPr="003301F0">
        <w:rPr>
          <w:rFonts w:ascii="Montserrat" w:hAnsi="Montserrat" w:cs="Arial"/>
          <w:sz w:val="18"/>
          <w:szCs w:val="18"/>
          <w:lang w:val="es-ES_tradnl"/>
        </w:rPr>
        <w:t xml:space="preserve">o Sintomatología depresiva </w:t>
      </w:r>
      <w:r w:rsidRPr="003301F0">
        <w:rPr>
          <w:rFonts w:ascii="Montserrat" w:hAnsi="Montserrat" w:cs="Arial"/>
          <w:sz w:val="18"/>
          <w:szCs w:val="18"/>
          <w:lang w:val="es-ES_tradnl"/>
        </w:rPr>
        <w:t xml:space="preserve">por </w:t>
      </w:r>
      <w:r w:rsidR="003B75E0" w:rsidRPr="003301F0">
        <w:rPr>
          <w:rFonts w:ascii="Montserrat" w:hAnsi="Montserrat" w:cs="Arial"/>
          <w:sz w:val="18"/>
          <w:szCs w:val="18"/>
          <w:lang w:val="es-ES_tradnl"/>
        </w:rPr>
        <w:t xml:space="preserve">gerontólogo u </w:t>
      </w:r>
      <w:r w:rsidRPr="003301F0">
        <w:rPr>
          <w:rFonts w:ascii="Montserrat" w:hAnsi="Montserrat" w:cs="Arial"/>
          <w:sz w:val="18"/>
          <w:szCs w:val="18"/>
          <w:lang w:val="es-ES_tradnl"/>
        </w:rPr>
        <w:t>otro Tipo de personal</w:t>
      </w:r>
      <w:r w:rsidR="0086019E" w:rsidRPr="003301F0">
        <w:rPr>
          <w:rFonts w:ascii="Montserrat" w:hAnsi="Montserrat" w:cs="Arial"/>
          <w:sz w:val="18"/>
          <w:szCs w:val="18"/>
          <w:lang w:val="es-ES_tradnl"/>
        </w:rPr>
        <w:t xml:space="preserve"> (a partir de los 10 años de edad)</w:t>
      </w:r>
    </w:p>
    <w:p w14:paraId="4335C1F5" w14:textId="338AB354" w:rsidR="00426F15" w:rsidRPr="003301F0" w:rsidRDefault="00426F15" w:rsidP="0086019E">
      <w:pPr>
        <w:pStyle w:val="Prrafodelista"/>
        <w:numPr>
          <w:ilvl w:val="3"/>
          <w:numId w:val="5"/>
        </w:numPr>
        <w:rPr>
          <w:rFonts w:ascii="Montserrat" w:hAnsi="Montserrat" w:cs="Arial"/>
          <w:sz w:val="18"/>
          <w:szCs w:val="18"/>
          <w:lang w:val="es-ES_tradnl"/>
        </w:rPr>
      </w:pPr>
      <w:r w:rsidRPr="003301F0">
        <w:rPr>
          <w:rFonts w:ascii="Montserrat" w:hAnsi="Montserrat" w:cs="Arial"/>
          <w:sz w:val="18"/>
          <w:szCs w:val="18"/>
          <w:lang w:val="es-ES_tradnl"/>
        </w:rPr>
        <w:t>Positivo</w:t>
      </w:r>
    </w:p>
    <w:p w14:paraId="6B0E68E4" w14:textId="4025C19C" w:rsidR="00426F15" w:rsidRPr="003301F0" w:rsidRDefault="00426F15" w:rsidP="0086019E">
      <w:pPr>
        <w:pStyle w:val="Prrafodelista"/>
        <w:numPr>
          <w:ilvl w:val="3"/>
          <w:numId w:val="5"/>
        </w:numPr>
        <w:rPr>
          <w:rFonts w:ascii="Montserrat" w:hAnsi="Montserrat" w:cs="Arial"/>
          <w:sz w:val="18"/>
          <w:szCs w:val="18"/>
          <w:lang w:val="es-ES_tradnl"/>
        </w:rPr>
      </w:pPr>
      <w:r w:rsidRPr="003301F0">
        <w:rPr>
          <w:rFonts w:ascii="Montserrat" w:hAnsi="Montserrat" w:cs="Arial"/>
          <w:sz w:val="18"/>
          <w:szCs w:val="18"/>
          <w:lang w:val="es-ES_tradnl"/>
        </w:rPr>
        <w:t>Negativo</w:t>
      </w:r>
    </w:p>
    <w:p w14:paraId="282B0FA9" w14:textId="4035A5FE" w:rsidR="0086019E" w:rsidRPr="003301F0" w:rsidRDefault="0086019E" w:rsidP="0086019E">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Ansiedad</w:t>
      </w:r>
      <w:r w:rsidR="00E764B5" w:rsidRPr="003301F0">
        <w:rPr>
          <w:rFonts w:ascii="Montserrat" w:hAnsi="Montserrat" w:cs="Arial"/>
          <w:sz w:val="18"/>
          <w:szCs w:val="18"/>
          <w:lang w:val="es-ES_tradnl"/>
        </w:rPr>
        <w:t xml:space="preserve"> 10 y más años</w:t>
      </w:r>
    </w:p>
    <w:p w14:paraId="5DCBC94B" w14:textId="77777777" w:rsidR="0086019E" w:rsidRPr="003301F0" w:rsidRDefault="0086019E" w:rsidP="0086019E">
      <w:pPr>
        <w:pStyle w:val="Prrafodelista"/>
        <w:numPr>
          <w:ilvl w:val="1"/>
          <w:numId w:val="5"/>
        </w:numPr>
        <w:rPr>
          <w:rFonts w:ascii="Montserrat" w:hAnsi="Montserrat" w:cs="Arial"/>
          <w:sz w:val="18"/>
          <w:szCs w:val="18"/>
          <w:lang w:val="es-ES_tradnl"/>
        </w:rPr>
      </w:pPr>
      <w:r w:rsidRPr="003301F0">
        <w:rPr>
          <w:rFonts w:ascii="Montserrat" w:hAnsi="Montserrat" w:cs="Arial"/>
          <w:sz w:val="18"/>
          <w:szCs w:val="18"/>
          <w:lang w:val="es-ES_tradnl"/>
        </w:rPr>
        <w:t>Detección:</w:t>
      </w:r>
    </w:p>
    <w:p w14:paraId="136580C5" w14:textId="772A6E7C" w:rsidR="0086019E" w:rsidRPr="003301F0" w:rsidRDefault="003B75E0" w:rsidP="0086019E">
      <w:pPr>
        <w:pStyle w:val="Prrafodelista"/>
        <w:numPr>
          <w:ilvl w:val="2"/>
          <w:numId w:val="5"/>
        </w:numPr>
        <w:rPr>
          <w:rFonts w:ascii="Montserrat" w:hAnsi="Montserrat" w:cs="Arial"/>
          <w:sz w:val="18"/>
          <w:szCs w:val="18"/>
          <w:lang w:val="es-ES_tradnl"/>
        </w:rPr>
      </w:pPr>
      <w:r w:rsidRPr="003301F0">
        <w:rPr>
          <w:rFonts w:ascii="Montserrat" w:hAnsi="Montserrat" w:cs="Arial"/>
          <w:sz w:val="18"/>
          <w:szCs w:val="18"/>
          <w:lang w:val="es-ES_tradnl"/>
        </w:rPr>
        <w:t xml:space="preserve">Por gerontólogo u </w:t>
      </w:r>
      <w:r w:rsidR="0086019E" w:rsidRPr="003301F0">
        <w:rPr>
          <w:rFonts w:ascii="Montserrat" w:hAnsi="Montserrat" w:cs="Arial"/>
          <w:sz w:val="18"/>
          <w:szCs w:val="18"/>
          <w:lang w:val="es-ES_tradnl"/>
        </w:rPr>
        <w:t>otro Tipo de personal (a partir de los 10 años de edad)</w:t>
      </w:r>
    </w:p>
    <w:p w14:paraId="3809C748" w14:textId="77777777" w:rsidR="0086019E" w:rsidRPr="003301F0" w:rsidRDefault="0086019E" w:rsidP="0086019E">
      <w:pPr>
        <w:pStyle w:val="Prrafodelista"/>
        <w:numPr>
          <w:ilvl w:val="3"/>
          <w:numId w:val="5"/>
        </w:numPr>
        <w:rPr>
          <w:rFonts w:ascii="Montserrat" w:hAnsi="Montserrat" w:cs="Arial"/>
          <w:sz w:val="18"/>
          <w:szCs w:val="18"/>
          <w:lang w:val="es-ES_tradnl"/>
        </w:rPr>
      </w:pPr>
      <w:r w:rsidRPr="003301F0">
        <w:rPr>
          <w:rFonts w:ascii="Montserrat" w:hAnsi="Montserrat" w:cs="Arial"/>
          <w:sz w:val="18"/>
          <w:szCs w:val="18"/>
          <w:lang w:val="es-ES_tradnl"/>
        </w:rPr>
        <w:t>Positivo</w:t>
      </w:r>
    </w:p>
    <w:p w14:paraId="6A2ED418" w14:textId="77777777" w:rsidR="0086019E" w:rsidRPr="003301F0" w:rsidRDefault="0086019E" w:rsidP="0086019E">
      <w:pPr>
        <w:pStyle w:val="Prrafodelista"/>
        <w:numPr>
          <w:ilvl w:val="3"/>
          <w:numId w:val="5"/>
        </w:numPr>
        <w:rPr>
          <w:rFonts w:ascii="Montserrat" w:hAnsi="Montserrat" w:cs="Arial"/>
          <w:sz w:val="18"/>
          <w:szCs w:val="18"/>
          <w:lang w:val="es-ES_tradnl"/>
        </w:rPr>
      </w:pPr>
      <w:r w:rsidRPr="003301F0">
        <w:rPr>
          <w:rFonts w:ascii="Montserrat" w:hAnsi="Montserrat" w:cs="Arial"/>
          <w:sz w:val="18"/>
          <w:szCs w:val="18"/>
          <w:lang w:val="es-ES_tradnl"/>
        </w:rPr>
        <w:t>Negativo</w:t>
      </w:r>
    </w:p>
    <w:p w14:paraId="3D3EEF7A" w14:textId="77777777" w:rsidR="0086019E" w:rsidRPr="003301F0" w:rsidRDefault="0086019E" w:rsidP="0086019E">
      <w:pPr>
        <w:pStyle w:val="Prrafodelista"/>
        <w:numPr>
          <w:ilvl w:val="1"/>
          <w:numId w:val="5"/>
        </w:numPr>
        <w:ind w:left="1080"/>
        <w:rPr>
          <w:rFonts w:ascii="Montserrat" w:hAnsi="Montserrat" w:cs="Arial"/>
          <w:sz w:val="18"/>
          <w:szCs w:val="18"/>
          <w:lang w:val="es-ES_tradnl"/>
        </w:rPr>
      </w:pPr>
      <w:r w:rsidRPr="003301F0">
        <w:rPr>
          <w:rFonts w:ascii="Montserrat" w:hAnsi="Montserrat" w:cs="Arial"/>
          <w:sz w:val="18"/>
          <w:szCs w:val="18"/>
          <w:lang w:val="es-ES_tradnl"/>
        </w:rPr>
        <w:t>Personas mayores</w:t>
      </w:r>
    </w:p>
    <w:p w14:paraId="5F61DA3D" w14:textId="33B888D1" w:rsidR="00857505" w:rsidRPr="003301F0" w:rsidRDefault="00426F15"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t xml:space="preserve">Tamizaje </w:t>
      </w:r>
      <w:r w:rsidR="00857505" w:rsidRPr="003301F0">
        <w:rPr>
          <w:rFonts w:ascii="Montserrat" w:hAnsi="Montserrat" w:cs="Arial"/>
          <w:sz w:val="18"/>
          <w:szCs w:val="18"/>
          <w:lang w:val="es-ES_tradnl"/>
        </w:rPr>
        <w:t>¿Ha olvidado más cosas que de costumbre?</w:t>
      </w:r>
    </w:p>
    <w:p w14:paraId="47FE4D72" w14:textId="79566E8E" w:rsidR="00857505" w:rsidRPr="003301F0" w:rsidRDefault="00426F15" w:rsidP="0086019E">
      <w:pPr>
        <w:pStyle w:val="Prrafodelista"/>
        <w:numPr>
          <w:ilvl w:val="3"/>
          <w:numId w:val="5"/>
        </w:numPr>
        <w:ind w:left="2520"/>
        <w:rPr>
          <w:rFonts w:ascii="Montserrat" w:hAnsi="Montserrat" w:cs="Arial"/>
          <w:sz w:val="18"/>
          <w:szCs w:val="18"/>
          <w:lang w:val="es-ES_tradnl"/>
        </w:rPr>
      </w:pPr>
      <w:r w:rsidRPr="003301F0">
        <w:rPr>
          <w:rFonts w:ascii="Montserrat" w:hAnsi="Montserrat" w:cs="Arial"/>
          <w:sz w:val="18"/>
          <w:szCs w:val="18"/>
          <w:lang w:val="es-ES_tradnl"/>
        </w:rPr>
        <w:t xml:space="preserve">Detección: </w:t>
      </w:r>
      <w:r w:rsidR="00857505" w:rsidRPr="003301F0">
        <w:rPr>
          <w:rFonts w:ascii="Montserrat" w:hAnsi="Montserrat" w:cs="Arial"/>
          <w:sz w:val="18"/>
          <w:szCs w:val="18"/>
          <w:lang w:val="es-ES_tradnl"/>
        </w:rPr>
        <w:t>Alteraciones de la memoria</w:t>
      </w:r>
    </w:p>
    <w:p w14:paraId="35FC3AD1" w14:textId="748B774C" w:rsidR="00426F15" w:rsidRPr="003301F0" w:rsidRDefault="00426F15" w:rsidP="00FC23ED">
      <w:pPr>
        <w:pStyle w:val="Prrafodelista"/>
        <w:numPr>
          <w:ilvl w:val="4"/>
          <w:numId w:val="5"/>
        </w:numPr>
        <w:ind w:left="3261"/>
        <w:rPr>
          <w:rFonts w:ascii="Montserrat" w:hAnsi="Montserrat" w:cs="Arial"/>
          <w:sz w:val="18"/>
          <w:szCs w:val="18"/>
          <w:lang w:val="es-ES_tradnl"/>
        </w:rPr>
      </w:pPr>
      <w:r w:rsidRPr="003301F0">
        <w:rPr>
          <w:rFonts w:ascii="Montserrat" w:hAnsi="Montserrat" w:cs="Arial"/>
          <w:sz w:val="18"/>
          <w:szCs w:val="18"/>
          <w:lang w:val="es-ES_tradnl"/>
        </w:rPr>
        <w:t xml:space="preserve">Por </w:t>
      </w:r>
      <w:r w:rsidR="00FC23ED" w:rsidRPr="003301F0">
        <w:rPr>
          <w:rFonts w:ascii="Montserrat" w:hAnsi="Montserrat" w:cs="Arial"/>
          <w:sz w:val="18"/>
          <w:szCs w:val="18"/>
          <w:lang w:val="es-ES_tradnl"/>
        </w:rPr>
        <w:t xml:space="preserve">el gerontólogo </w:t>
      </w:r>
      <w:r w:rsidRPr="003301F0">
        <w:rPr>
          <w:rFonts w:ascii="Montserrat" w:hAnsi="Montserrat" w:cs="Arial"/>
          <w:sz w:val="18"/>
          <w:szCs w:val="18"/>
          <w:lang w:val="es-ES_tradnl"/>
        </w:rPr>
        <w:t>otro Tipo de personal</w:t>
      </w:r>
    </w:p>
    <w:p w14:paraId="2869476F" w14:textId="77777777" w:rsidR="00426F15" w:rsidRPr="003301F0" w:rsidRDefault="00426F1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03DC2A89" w14:textId="69E62931" w:rsidR="00426F15" w:rsidRPr="003301F0" w:rsidRDefault="00426F1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75415ADF" w14:textId="0FE8D1F3" w:rsidR="00FC23ED" w:rsidRPr="003301F0" w:rsidRDefault="00FC23ED"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lastRenderedPageBreak/>
        <w:t>Detección de demencia</w:t>
      </w:r>
    </w:p>
    <w:p w14:paraId="30FEB655" w14:textId="77777777" w:rsidR="00FC23ED" w:rsidRPr="003301F0" w:rsidRDefault="00FC23ED" w:rsidP="00FC23ED">
      <w:pPr>
        <w:pStyle w:val="Prrafodelista"/>
        <w:numPr>
          <w:ilvl w:val="4"/>
          <w:numId w:val="5"/>
        </w:numPr>
        <w:ind w:left="2552"/>
        <w:rPr>
          <w:rFonts w:ascii="Montserrat" w:hAnsi="Montserrat" w:cs="Arial"/>
          <w:sz w:val="18"/>
          <w:szCs w:val="18"/>
          <w:lang w:val="es-ES_tradnl"/>
        </w:rPr>
      </w:pPr>
      <w:r w:rsidRPr="003301F0">
        <w:rPr>
          <w:rFonts w:ascii="Montserrat" w:hAnsi="Montserrat" w:cs="Arial"/>
          <w:sz w:val="18"/>
          <w:szCs w:val="18"/>
          <w:lang w:val="es-ES_tradnl"/>
        </w:rPr>
        <w:t>Por el gerontólogo otro Tipo de personal</w:t>
      </w:r>
    </w:p>
    <w:p w14:paraId="36A5977F" w14:textId="77777777" w:rsidR="00FC23ED" w:rsidRPr="003301F0" w:rsidRDefault="00FC23ED" w:rsidP="00FC23ED">
      <w:pPr>
        <w:pStyle w:val="Prrafodelista"/>
        <w:numPr>
          <w:ilvl w:val="5"/>
          <w:numId w:val="5"/>
        </w:numPr>
        <w:ind w:left="3261"/>
        <w:rPr>
          <w:rFonts w:ascii="Montserrat" w:hAnsi="Montserrat" w:cs="Arial"/>
          <w:sz w:val="18"/>
          <w:szCs w:val="18"/>
          <w:lang w:val="es-ES_tradnl"/>
        </w:rPr>
      </w:pPr>
      <w:r w:rsidRPr="003301F0">
        <w:rPr>
          <w:rFonts w:ascii="Montserrat" w:hAnsi="Montserrat" w:cs="Arial"/>
          <w:sz w:val="18"/>
          <w:szCs w:val="18"/>
          <w:lang w:val="es-ES_tradnl"/>
        </w:rPr>
        <w:t>Positivo</w:t>
      </w:r>
    </w:p>
    <w:p w14:paraId="09B1BAF5" w14:textId="77777777" w:rsidR="00FC23ED" w:rsidRPr="003301F0" w:rsidRDefault="00FC23ED" w:rsidP="00FC23ED">
      <w:pPr>
        <w:pStyle w:val="Prrafodelista"/>
        <w:numPr>
          <w:ilvl w:val="5"/>
          <w:numId w:val="5"/>
        </w:numPr>
        <w:ind w:left="3261"/>
        <w:rPr>
          <w:rFonts w:ascii="Montserrat" w:hAnsi="Montserrat" w:cs="Arial"/>
          <w:sz w:val="18"/>
          <w:szCs w:val="18"/>
          <w:lang w:val="es-ES_tradnl"/>
        </w:rPr>
      </w:pPr>
      <w:r w:rsidRPr="003301F0">
        <w:rPr>
          <w:rFonts w:ascii="Montserrat" w:hAnsi="Montserrat" w:cs="Arial"/>
          <w:sz w:val="18"/>
          <w:szCs w:val="18"/>
          <w:lang w:val="es-ES_tradnl"/>
        </w:rPr>
        <w:t>Negativo</w:t>
      </w:r>
    </w:p>
    <w:p w14:paraId="7E500099" w14:textId="46383476" w:rsidR="006D0B6B" w:rsidRPr="003301F0" w:rsidRDefault="00426F15"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t xml:space="preserve">Tamizaje </w:t>
      </w:r>
      <w:r w:rsidR="006D0B6B" w:rsidRPr="003301F0">
        <w:rPr>
          <w:rFonts w:ascii="Montserrat" w:hAnsi="Montserrat" w:cs="Arial"/>
          <w:sz w:val="18"/>
          <w:szCs w:val="18"/>
          <w:lang w:val="es-ES_tradnl"/>
        </w:rPr>
        <w:t>¿Ha tenido fuga de orina?</w:t>
      </w:r>
    </w:p>
    <w:p w14:paraId="77585210" w14:textId="32606E20" w:rsidR="006D0B6B" w:rsidRPr="003301F0" w:rsidRDefault="00426F15" w:rsidP="0086019E">
      <w:pPr>
        <w:pStyle w:val="Prrafodelista"/>
        <w:numPr>
          <w:ilvl w:val="3"/>
          <w:numId w:val="5"/>
        </w:numPr>
        <w:ind w:left="2520"/>
        <w:rPr>
          <w:rFonts w:ascii="Montserrat" w:hAnsi="Montserrat" w:cs="Arial"/>
          <w:sz w:val="18"/>
          <w:szCs w:val="18"/>
          <w:lang w:val="es-ES_tradnl"/>
        </w:rPr>
      </w:pPr>
      <w:r w:rsidRPr="003301F0">
        <w:rPr>
          <w:rFonts w:ascii="Montserrat" w:hAnsi="Montserrat" w:cs="Arial"/>
          <w:sz w:val="18"/>
          <w:szCs w:val="18"/>
          <w:lang w:val="es-ES_tradnl"/>
        </w:rPr>
        <w:t xml:space="preserve">Detección: </w:t>
      </w:r>
      <w:r w:rsidR="006D0B6B" w:rsidRPr="003301F0">
        <w:rPr>
          <w:rFonts w:ascii="Montserrat" w:hAnsi="Montserrat" w:cs="Arial"/>
          <w:sz w:val="18"/>
          <w:szCs w:val="18"/>
          <w:lang w:val="es-ES_tradnl"/>
        </w:rPr>
        <w:t>Incontinencia urinaria</w:t>
      </w:r>
    </w:p>
    <w:p w14:paraId="49485E85" w14:textId="4EA2FAB7" w:rsidR="00426F15" w:rsidRPr="003301F0" w:rsidRDefault="00426F15" w:rsidP="0086019E">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 xml:space="preserve">Por </w:t>
      </w:r>
      <w:r w:rsidR="00FC23ED" w:rsidRPr="003301F0">
        <w:rPr>
          <w:rFonts w:ascii="Montserrat" w:hAnsi="Montserrat" w:cs="Arial"/>
          <w:sz w:val="18"/>
          <w:szCs w:val="18"/>
          <w:lang w:val="es-ES_tradnl"/>
        </w:rPr>
        <w:t xml:space="preserve">el gerontólogo </w:t>
      </w:r>
      <w:r w:rsidRPr="003301F0">
        <w:rPr>
          <w:rFonts w:ascii="Montserrat" w:hAnsi="Montserrat" w:cs="Arial"/>
          <w:sz w:val="18"/>
          <w:szCs w:val="18"/>
          <w:lang w:val="es-ES_tradnl"/>
        </w:rPr>
        <w:t>otro Tipo de personal</w:t>
      </w:r>
    </w:p>
    <w:p w14:paraId="785EF160" w14:textId="77777777" w:rsidR="00426F15" w:rsidRPr="003301F0" w:rsidRDefault="00426F1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6D5EE0A4" w14:textId="77777777" w:rsidR="00426F15" w:rsidRPr="003301F0" w:rsidRDefault="00426F1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47357EFC" w14:textId="6650AD44" w:rsidR="006D0B6B" w:rsidRPr="003301F0" w:rsidRDefault="00426F15"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t xml:space="preserve">Tamizaje </w:t>
      </w:r>
      <w:r w:rsidR="006D0B6B" w:rsidRPr="003301F0">
        <w:rPr>
          <w:rFonts w:ascii="Montserrat" w:hAnsi="Montserrat" w:cs="Arial"/>
          <w:sz w:val="18"/>
          <w:szCs w:val="18"/>
          <w:lang w:val="es-ES_tradnl"/>
        </w:rPr>
        <w:t>¿Ha tenido dos o más caídas?</w:t>
      </w:r>
    </w:p>
    <w:p w14:paraId="6A55566C" w14:textId="64E81810" w:rsidR="006D0B6B" w:rsidRPr="003301F0" w:rsidRDefault="006D0B6B" w:rsidP="0086019E">
      <w:pPr>
        <w:pStyle w:val="Prrafodelista"/>
        <w:numPr>
          <w:ilvl w:val="3"/>
          <w:numId w:val="5"/>
        </w:numPr>
        <w:ind w:left="2520"/>
        <w:rPr>
          <w:rFonts w:ascii="Montserrat" w:hAnsi="Montserrat" w:cs="Arial"/>
          <w:sz w:val="18"/>
          <w:szCs w:val="18"/>
          <w:lang w:val="es-ES_tradnl"/>
        </w:rPr>
      </w:pPr>
      <w:r w:rsidRPr="003301F0">
        <w:rPr>
          <w:rFonts w:ascii="Montserrat" w:hAnsi="Montserrat" w:cs="Arial"/>
          <w:sz w:val="18"/>
          <w:szCs w:val="18"/>
          <w:lang w:val="es-ES_tradnl"/>
        </w:rPr>
        <w:t>Síndrome de caídas</w:t>
      </w:r>
    </w:p>
    <w:p w14:paraId="43D34792" w14:textId="65149C0D" w:rsidR="00426F15" w:rsidRPr="003301F0" w:rsidRDefault="00426F15" w:rsidP="0086019E">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 xml:space="preserve">Por </w:t>
      </w:r>
      <w:r w:rsidR="00FC23ED" w:rsidRPr="003301F0">
        <w:rPr>
          <w:rFonts w:ascii="Montserrat" w:hAnsi="Montserrat" w:cs="Arial"/>
          <w:sz w:val="18"/>
          <w:szCs w:val="18"/>
          <w:lang w:val="es-ES_tradnl"/>
        </w:rPr>
        <w:t xml:space="preserve">el gerontólogo u </w:t>
      </w:r>
      <w:r w:rsidRPr="003301F0">
        <w:rPr>
          <w:rFonts w:ascii="Montserrat" w:hAnsi="Montserrat" w:cs="Arial"/>
          <w:sz w:val="18"/>
          <w:szCs w:val="18"/>
          <w:lang w:val="es-ES_tradnl"/>
        </w:rPr>
        <w:t>otro Tipo de personal</w:t>
      </w:r>
    </w:p>
    <w:p w14:paraId="1B6D82E2" w14:textId="77777777" w:rsidR="00426F15" w:rsidRPr="003301F0" w:rsidRDefault="00426F1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36F00750" w14:textId="46D5990F" w:rsidR="00426F15" w:rsidRPr="003301F0" w:rsidRDefault="00426F1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12F3E6F3" w14:textId="2D4BA1FB" w:rsidR="00701729" w:rsidRPr="003301F0" w:rsidRDefault="00426F15" w:rsidP="0086019E">
      <w:pPr>
        <w:pStyle w:val="Prrafodelista"/>
        <w:numPr>
          <w:ilvl w:val="2"/>
          <w:numId w:val="5"/>
        </w:numPr>
        <w:ind w:left="1800"/>
        <w:rPr>
          <w:rFonts w:ascii="Montserrat" w:hAnsi="Montserrat" w:cs="Arial"/>
          <w:sz w:val="18"/>
          <w:szCs w:val="18"/>
          <w:lang w:val="es-ES_tradnl"/>
        </w:rPr>
      </w:pPr>
      <w:r w:rsidRPr="00EE48CB">
        <w:rPr>
          <w:rFonts w:ascii="Montserrat" w:hAnsi="Montserrat" w:cs="Arial"/>
          <w:sz w:val="18"/>
          <w:szCs w:val="18"/>
          <w:lang w:val="es-ES_tradnl"/>
        </w:rPr>
        <w:t xml:space="preserve">Detección </w:t>
      </w:r>
      <w:r w:rsidR="00701729" w:rsidRPr="003301F0">
        <w:rPr>
          <w:rFonts w:ascii="Montserrat" w:hAnsi="Montserrat" w:cs="Arial"/>
          <w:sz w:val="18"/>
          <w:szCs w:val="18"/>
          <w:lang w:val="es-ES_tradnl"/>
        </w:rPr>
        <w:t>Estabilidad de la marcha</w:t>
      </w:r>
      <w:r w:rsidR="00FC23ED" w:rsidRPr="003301F0">
        <w:rPr>
          <w:rFonts w:ascii="Montserrat" w:hAnsi="Montserrat" w:cs="Arial"/>
          <w:sz w:val="18"/>
          <w:szCs w:val="18"/>
          <w:lang w:val="es-ES_tradnl"/>
        </w:rPr>
        <w:t xml:space="preserve"> por el g</w:t>
      </w:r>
      <w:r w:rsidRPr="003301F0">
        <w:rPr>
          <w:rFonts w:ascii="Montserrat" w:hAnsi="Montserrat" w:cs="Arial"/>
          <w:sz w:val="18"/>
          <w:szCs w:val="18"/>
          <w:lang w:val="es-ES_tradnl"/>
        </w:rPr>
        <w:t>erontólogo</w:t>
      </w:r>
      <w:r w:rsidR="00FC23ED" w:rsidRPr="003301F0">
        <w:rPr>
          <w:rFonts w:ascii="Montserrat" w:hAnsi="Montserrat" w:cs="Arial"/>
          <w:sz w:val="18"/>
          <w:szCs w:val="18"/>
          <w:lang w:val="es-ES_tradnl"/>
        </w:rPr>
        <w:t xml:space="preserve"> u otro Tipo de personal</w:t>
      </w:r>
    </w:p>
    <w:p w14:paraId="19D82C65" w14:textId="77777777" w:rsidR="00FC23ED" w:rsidRPr="003301F0" w:rsidRDefault="00FC23ED" w:rsidP="00FC23ED">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152BEE45" w14:textId="77777777" w:rsidR="00FC23ED" w:rsidRPr="003301F0" w:rsidRDefault="00FC23ED" w:rsidP="00FC23ED">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5F1B76B6" w14:textId="44E0D1EE" w:rsidR="00426F15" w:rsidRPr="003301F0" w:rsidRDefault="00701729"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t>Estado de nutrición</w:t>
      </w:r>
      <w:r w:rsidR="00426F15" w:rsidRPr="003301F0">
        <w:rPr>
          <w:rFonts w:ascii="Montserrat" w:hAnsi="Montserrat" w:cs="Arial"/>
          <w:sz w:val="18"/>
          <w:szCs w:val="18"/>
          <w:lang w:val="es-ES_tradnl"/>
        </w:rPr>
        <w:t xml:space="preserve"> por el Gerontólogo</w:t>
      </w:r>
      <w:r w:rsidR="00FC23ED" w:rsidRPr="003301F0">
        <w:rPr>
          <w:rFonts w:ascii="Montserrat" w:hAnsi="Montserrat" w:cs="Arial"/>
          <w:sz w:val="18"/>
          <w:szCs w:val="18"/>
          <w:lang w:val="es-ES_tradnl"/>
        </w:rPr>
        <w:t xml:space="preserve"> u otro Tipo de personal</w:t>
      </w:r>
    </w:p>
    <w:p w14:paraId="60D1279C" w14:textId="69985AE5" w:rsidR="00FC23ED" w:rsidRPr="003301F0" w:rsidRDefault="00FC23ED" w:rsidP="00FC23ED">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52E9861B" w14:textId="77777777" w:rsidR="00FC23ED" w:rsidRPr="003301F0" w:rsidRDefault="00FC23ED" w:rsidP="00FC23ED">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31F67F94" w14:textId="35798BC5" w:rsidR="006D0B6B" w:rsidRPr="003301F0" w:rsidRDefault="005160BA"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t xml:space="preserve">Ayuda </w:t>
      </w:r>
      <w:r w:rsidR="006D0B6B" w:rsidRPr="003301F0">
        <w:rPr>
          <w:rFonts w:ascii="Montserrat" w:hAnsi="Montserrat" w:cs="Arial"/>
          <w:sz w:val="18"/>
          <w:szCs w:val="18"/>
          <w:lang w:val="es-ES_tradnl"/>
        </w:rPr>
        <w:t>Vida diaria</w:t>
      </w:r>
    </w:p>
    <w:p w14:paraId="72F54586" w14:textId="64906147" w:rsidR="006D0B6B" w:rsidRPr="003301F0" w:rsidRDefault="006D0B6B" w:rsidP="0086019E">
      <w:pPr>
        <w:pStyle w:val="Prrafodelista"/>
        <w:numPr>
          <w:ilvl w:val="3"/>
          <w:numId w:val="5"/>
        </w:numPr>
        <w:ind w:left="2520"/>
        <w:rPr>
          <w:rFonts w:ascii="Montserrat" w:hAnsi="Montserrat" w:cs="Arial"/>
          <w:sz w:val="18"/>
          <w:szCs w:val="18"/>
          <w:lang w:val="es-ES_tradnl"/>
        </w:rPr>
      </w:pPr>
      <w:r w:rsidRPr="003301F0">
        <w:rPr>
          <w:rFonts w:ascii="Montserrat" w:hAnsi="Montserrat" w:cs="Arial"/>
          <w:sz w:val="18"/>
          <w:szCs w:val="18"/>
          <w:lang w:val="es-ES_tradnl"/>
        </w:rPr>
        <w:t>Actividades Básicas</w:t>
      </w:r>
    </w:p>
    <w:p w14:paraId="440CAB4A" w14:textId="39AF8C01" w:rsidR="00F62B45" w:rsidRPr="003301F0" w:rsidRDefault="00F62B4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 xml:space="preserve">Por </w:t>
      </w:r>
      <w:r w:rsidR="00FC23ED" w:rsidRPr="003301F0">
        <w:rPr>
          <w:rFonts w:ascii="Montserrat" w:hAnsi="Montserrat" w:cs="Arial"/>
          <w:sz w:val="18"/>
          <w:szCs w:val="18"/>
          <w:lang w:val="es-ES_tradnl"/>
        </w:rPr>
        <w:t xml:space="preserve">el gerontólogo u </w:t>
      </w:r>
      <w:r w:rsidRPr="003301F0">
        <w:rPr>
          <w:rFonts w:ascii="Montserrat" w:hAnsi="Montserrat" w:cs="Arial"/>
          <w:sz w:val="18"/>
          <w:szCs w:val="18"/>
          <w:lang w:val="es-ES_tradnl"/>
        </w:rPr>
        <w:t>otro Tipo de personal</w:t>
      </w:r>
    </w:p>
    <w:p w14:paraId="35141ABD" w14:textId="77777777" w:rsidR="00F62B45" w:rsidRPr="003301F0" w:rsidRDefault="00F62B45" w:rsidP="0086019E">
      <w:pPr>
        <w:pStyle w:val="Prrafodelista"/>
        <w:numPr>
          <w:ilvl w:val="6"/>
          <w:numId w:val="5"/>
        </w:numPr>
        <w:ind w:left="4680"/>
        <w:rPr>
          <w:rFonts w:ascii="Montserrat" w:hAnsi="Montserrat" w:cs="Arial"/>
          <w:sz w:val="18"/>
          <w:szCs w:val="18"/>
          <w:lang w:val="es-ES_tradnl"/>
        </w:rPr>
      </w:pPr>
      <w:r w:rsidRPr="003301F0">
        <w:rPr>
          <w:rFonts w:ascii="Montserrat" w:hAnsi="Montserrat" w:cs="Arial"/>
          <w:sz w:val="18"/>
          <w:szCs w:val="18"/>
          <w:lang w:val="es-ES_tradnl"/>
        </w:rPr>
        <w:t>Positivo</w:t>
      </w:r>
    </w:p>
    <w:p w14:paraId="5F528ADE" w14:textId="77777777" w:rsidR="00F62B45" w:rsidRPr="003301F0" w:rsidRDefault="00F62B45" w:rsidP="0086019E">
      <w:pPr>
        <w:pStyle w:val="Prrafodelista"/>
        <w:numPr>
          <w:ilvl w:val="6"/>
          <w:numId w:val="5"/>
        </w:numPr>
        <w:ind w:left="4680"/>
        <w:rPr>
          <w:rFonts w:ascii="Montserrat" w:hAnsi="Montserrat" w:cs="Arial"/>
          <w:sz w:val="18"/>
          <w:szCs w:val="18"/>
          <w:lang w:val="es-ES_tradnl"/>
        </w:rPr>
      </w:pPr>
      <w:r w:rsidRPr="003301F0">
        <w:rPr>
          <w:rFonts w:ascii="Montserrat" w:hAnsi="Montserrat" w:cs="Arial"/>
          <w:sz w:val="18"/>
          <w:szCs w:val="18"/>
          <w:lang w:val="es-ES_tradnl"/>
        </w:rPr>
        <w:t>Negativo</w:t>
      </w:r>
    </w:p>
    <w:p w14:paraId="5A8C4254" w14:textId="302D9490" w:rsidR="00426F15" w:rsidRPr="003301F0" w:rsidRDefault="005160BA" w:rsidP="0086019E">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Evaluación ABVD</w:t>
      </w:r>
      <w:r w:rsidR="00426F15" w:rsidRPr="003301F0">
        <w:rPr>
          <w:rFonts w:ascii="Montserrat" w:hAnsi="Montserrat" w:cs="Arial"/>
          <w:sz w:val="18"/>
          <w:szCs w:val="18"/>
          <w:lang w:val="es-ES_tradnl"/>
        </w:rPr>
        <w:t xml:space="preserve"> por el Gerontólogo</w:t>
      </w:r>
      <w:r w:rsidR="00FC23ED" w:rsidRPr="003301F0">
        <w:rPr>
          <w:rFonts w:ascii="Montserrat" w:hAnsi="Montserrat" w:cs="Arial"/>
          <w:sz w:val="18"/>
          <w:szCs w:val="18"/>
          <w:lang w:val="es-ES_tradnl"/>
        </w:rPr>
        <w:t xml:space="preserve"> u otro Tipo de personal</w:t>
      </w:r>
    </w:p>
    <w:p w14:paraId="6492E8F1" w14:textId="77777777" w:rsidR="00FC23ED" w:rsidRPr="003301F0" w:rsidRDefault="00FC23ED" w:rsidP="00FC23ED">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72FF3F16" w14:textId="77777777" w:rsidR="00FC23ED" w:rsidRPr="003301F0" w:rsidRDefault="00FC23ED" w:rsidP="00FC23ED">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1A5FD95E" w14:textId="01D09E3B" w:rsidR="006D0B6B" w:rsidRPr="003301F0" w:rsidRDefault="006D0B6B" w:rsidP="0086019E">
      <w:pPr>
        <w:pStyle w:val="Prrafodelista"/>
        <w:numPr>
          <w:ilvl w:val="3"/>
          <w:numId w:val="5"/>
        </w:numPr>
        <w:ind w:left="2520"/>
        <w:rPr>
          <w:rFonts w:ascii="Montserrat" w:hAnsi="Montserrat" w:cs="Arial"/>
          <w:sz w:val="18"/>
          <w:szCs w:val="18"/>
          <w:lang w:val="es-ES_tradnl"/>
        </w:rPr>
      </w:pPr>
      <w:r w:rsidRPr="003301F0">
        <w:rPr>
          <w:rFonts w:ascii="Montserrat" w:hAnsi="Montserrat" w:cs="Arial"/>
          <w:sz w:val="18"/>
          <w:szCs w:val="18"/>
          <w:lang w:val="es-ES_tradnl"/>
        </w:rPr>
        <w:t>Actividades Instrumentales</w:t>
      </w:r>
    </w:p>
    <w:p w14:paraId="4738D3B5" w14:textId="5AFAF292" w:rsidR="00F62B45" w:rsidRPr="003301F0" w:rsidRDefault="00F62B4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 xml:space="preserve">Por </w:t>
      </w:r>
      <w:r w:rsidR="00FC23ED" w:rsidRPr="003301F0">
        <w:rPr>
          <w:rFonts w:ascii="Montserrat" w:hAnsi="Montserrat" w:cs="Arial"/>
          <w:sz w:val="18"/>
          <w:szCs w:val="18"/>
          <w:lang w:val="es-ES_tradnl"/>
        </w:rPr>
        <w:t xml:space="preserve">el gerontólogo u </w:t>
      </w:r>
      <w:r w:rsidRPr="003301F0">
        <w:rPr>
          <w:rFonts w:ascii="Montserrat" w:hAnsi="Montserrat" w:cs="Arial"/>
          <w:sz w:val="18"/>
          <w:szCs w:val="18"/>
          <w:lang w:val="es-ES_tradnl"/>
        </w:rPr>
        <w:t>otro Tipo de personal</w:t>
      </w:r>
    </w:p>
    <w:p w14:paraId="6A1EAD2E" w14:textId="77777777" w:rsidR="00F62B45" w:rsidRPr="003301F0" w:rsidRDefault="00F62B45" w:rsidP="0086019E">
      <w:pPr>
        <w:pStyle w:val="Prrafodelista"/>
        <w:numPr>
          <w:ilvl w:val="6"/>
          <w:numId w:val="5"/>
        </w:numPr>
        <w:ind w:left="4680"/>
        <w:rPr>
          <w:rFonts w:ascii="Montserrat" w:hAnsi="Montserrat" w:cs="Arial"/>
          <w:sz w:val="18"/>
          <w:szCs w:val="18"/>
          <w:lang w:val="es-ES_tradnl"/>
        </w:rPr>
      </w:pPr>
      <w:r w:rsidRPr="003301F0">
        <w:rPr>
          <w:rFonts w:ascii="Montserrat" w:hAnsi="Montserrat" w:cs="Arial"/>
          <w:sz w:val="18"/>
          <w:szCs w:val="18"/>
          <w:lang w:val="es-ES_tradnl"/>
        </w:rPr>
        <w:t>Positivo</w:t>
      </w:r>
    </w:p>
    <w:p w14:paraId="35E6A32A" w14:textId="77777777" w:rsidR="00F62B45" w:rsidRPr="003301F0" w:rsidRDefault="00F62B45" w:rsidP="0086019E">
      <w:pPr>
        <w:pStyle w:val="Prrafodelista"/>
        <w:numPr>
          <w:ilvl w:val="6"/>
          <w:numId w:val="5"/>
        </w:numPr>
        <w:ind w:left="4680"/>
        <w:rPr>
          <w:rFonts w:ascii="Montserrat" w:hAnsi="Montserrat" w:cs="Arial"/>
          <w:sz w:val="18"/>
          <w:szCs w:val="18"/>
          <w:lang w:val="es-ES_tradnl"/>
        </w:rPr>
      </w:pPr>
      <w:r w:rsidRPr="003301F0">
        <w:rPr>
          <w:rFonts w:ascii="Montserrat" w:hAnsi="Montserrat" w:cs="Arial"/>
          <w:sz w:val="18"/>
          <w:szCs w:val="18"/>
          <w:lang w:val="es-ES_tradnl"/>
        </w:rPr>
        <w:t>Negativo</w:t>
      </w:r>
    </w:p>
    <w:p w14:paraId="36E8F2BC" w14:textId="0CD28556" w:rsidR="00426F15" w:rsidRPr="003301F0" w:rsidRDefault="005160BA" w:rsidP="0086019E">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Evaluación AIVD</w:t>
      </w:r>
      <w:r w:rsidR="00426F15" w:rsidRPr="003301F0">
        <w:rPr>
          <w:rFonts w:ascii="Montserrat" w:hAnsi="Montserrat" w:cs="Arial"/>
          <w:sz w:val="18"/>
          <w:szCs w:val="18"/>
          <w:lang w:val="es-ES_tradnl"/>
        </w:rPr>
        <w:t xml:space="preserve"> por el Gerontólogo</w:t>
      </w:r>
      <w:r w:rsidR="0087235F" w:rsidRPr="003301F0">
        <w:rPr>
          <w:rFonts w:ascii="Montserrat" w:hAnsi="Montserrat" w:cs="Arial"/>
          <w:sz w:val="18"/>
          <w:szCs w:val="18"/>
          <w:lang w:val="es-ES_tradnl"/>
        </w:rPr>
        <w:t xml:space="preserve"> u otro Tipo de personal</w:t>
      </w:r>
    </w:p>
    <w:p w14:paraId="21B4F9A7" w14:textId="07107488" w:rsidR="00426F15" w:rsidRPr="003301F0" w:rsidRDefault="00F62B45" w:rsidP="0086019E">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Sin</w:t>
      </w:r>
      <w:r w:rsidR="00426F15" w:rsidRPr="003301F0">
        <w:rPr>
          <w:rFonts w:ascii="Montserrat" w:hAnsi="Montserrat" w:cs="Arial"/>
          <w:sz w:val="18"/>
          <w:szCs w:val="18"/>
          <w:lang w:val="es-ES_tradnl"/>
        </w:rPr>
        <w:t xml:space="preserve"> deterioro</w:t>
      </w:r>
    </w:p>
    <w:p w14:paraId="4546F52B" w14:textId="613C0297" w:rsidR="0087235F" w:rsidRPr="003301F0" w:rsidRDefault="00F62B45" w:rsidP="0087235F">
      <w:pPr>
        <w:pStyle w:val="Prrafodelista"/>
        <w:widowControl/>
        <w:numPr>
          <w:ilvl w:val="5"/>
          <w:numId w:val="5"/>
        </w:numPr>
        <w:spacing w:line="240" w:lineRule="auto"/>
        <w:ind w:left="3960"/>
        <w:jc w:val="left"/>
        <w:rPr>
          <w:rFonts w:ascii="Montserrat" w:hAnsi="Montserrat" w:cs="Arial"/>
          <w:strike/>
          <w:sz w:val="18"/>
          <w:szCs w:val="18"/>
          <w:lang w:val="es-ES_tradnl"/>
        </w:rPr>
      </w:pPr>
      <w:r w:rsidRPr="003301F0">
        <w:rPr>
          <w:rFonts w:ascii="Montserrat" w:hAnsi="Montserrat" w:cs="Arial"/>
          <w:sz w:val="18"/>
          <w:szCs w:val="18"/>
          <w:lang w:val="es-ES_tradnl"/>
        </w:rPr>
        <w:t>Con</w:t>
      </w:r>
      <w:r w:rsidR="00426F15" w:rsidRPr="003301F0">
        <w:rPr>
          <w:rFonts w:ascii="Montserrat" w:hAnsi="Montserrat" w:cs="Arial"/>
          <w:sz w:val="18"/>
          <w:szCs w:val="18"/>
          <w:lang w:val="es-ES_tradnl"/>
        </w:rPr>
        <w:t xml:space="preserve"> deterioro</w:t>
      </w:r>
      <w:r w:rsidR="0087235F" w:rsidRPr="003301F0">
        <w:rPr>
          <w:rFonts w:ascii="Montserrat" w:hAnsi="Montserrat" w:cs="Arial"/>
          <w:strike/>
          <w:sz w:val="18"/>
          <w:szCs w:val="18"/>
          <w:lang w:val="es-ES_tradnl"/>
        </w:rPr>
        <w:t xml:space="preserve"> </w:t>
      </w:r>
    </w:p>
    <w:p w14:paraId="4E385D8B" w14:textId="77777777" w:rsidR="0087235F" w:rsidRPr="003301F0" w:rsidRDefault="0087235F" w:rsidP="0087235F">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Positivo</w:t>
      </w:r>
    </w:p>
    <w:p w14:paraId="36DA4FF7" w14:textId="63697F0D" w:rsidR="00426F15" w:rsidRPr="003301F0" w:rsidRDefault="0087235F" w:rsidP="0087235F">
      <w:pPr>
        <w:pStyle w:val="Prrafodelista"/>
        <w:numPr>
          <w:ilvl w:val="5"/>
          <w:numId w:val="5"/>
        </w:numPr>
        <w:ind w:left="3960"/>
        <w:rPr>
          <w:rFonts w:ascii="Montserrat" w:hAnsi="Montserrat" w:cs="Arial"/>
          <w:sz w:val="18"/>
          <w:szCs w:val="18"/>
          <w:lang w:val="es-ES_tradnl"/>
        </w:rPr>
      </w:pPr>
      <w:r w:rsidRPr="003301F0">
        <w:rPr>
          <w:rFonts w:ascii="Montserrat" w:hAnsi="Montserrat" w:cs="Arial"/>
          <w:sz w:val="18"/>
          <w:szCs w:val="18"/>
          <w:lang w:val="es-ES_tradnl"/>
        </w:rPr>
        <w:t>Negativo</w:t>
      </w:r>
    </w:p>
    <w:p w14:paraId="35BCA98A" w14:textId="5C5793BF" w:rsidR="00701729" w:rsidRPr="003301F0" w:rsidRDefault="00701729" w:rsidP="0086019E">
      <w:pPr>
        <w:pStyle w:val="Prrafodelista"/>
        <w:numPr>
          <w:ilvl w:val="2"/>
          <w:numId w:val="5"/>
        </w:numPr>
        <w:ind w:left="1800"/>
        <w:rPr>
          <w:rFonts w:ascii="Montserrat" w:hAnsi="Montserrat" w:cs="Arial"/>
          <w:sz w:val="18"/>
          <w:szCs w:val="18"/>
          <w:lang w:val="es-ES_tradnl"/>
        </w:rPr>
      </w:pPr>
      <w:r w:rsidRPr="003301F0">
        <w:rPr>
          <w:rFonts w:ascii="Montserrat" w:hAnsi="Montserrat" w:cs="Arial"/>
          <w:sz w:val="18"/>
          <w:szCs w:val="18"/>
          <w:lang w:val="es-ES_tradnl"/>
        </w:rPr>
        <w:t>Sobrecarga del cuidador</w:t>
      </w:r>
      <w:r w:rsidR="00426F15" w:rsidRPr="003301F0">
        <w:rPr>
          <w:rFonts w:ascii="Montserrat" w:hAnsi="Montserrat" w:cs="Arial"/>
          <w:sz w:val="18"/>
          <w:szCs w:val="18"/>
          <w:lang w:val="es-ES_tradnl"/>
        </w:rPr>
        <w:t xml:space="preserve"> por el Gerontólogo</w:t>
      </w:r>
      <w:r w:rsidR="0087235F" w:rsidRPr="003301F0">
        <w:rPr>
          <w:rFonts w:ascii="Montserrat" w:hAnsi="Montserrat" w:cs="Arial"/>
          <w:sz w:val="18"/>
          <w:szCs w:val="18"/>
          <w:lang w:val="es-ES_tradnl"/>
        </w:rPr>
        <w:t xml:space="preserve"> u otro Tipo de personal</w:t>
      </w:r>
    </w:p>
    <w:p w14:paraId="49AA4F2C" w14:textId="0532608B" w:rsidR="00701729" w:rsidRPr="003301F0" w:rsidRDefault="00701729" w:rsidP="0086019E">
      <w:pPr>
        <w:pStyle w:val="Prrafodelista"/>
        <w:numPr>
          <w:ilvl w:val="3"/>
          <w:numId w:val="5"/>
        </w:numPr>
        <w:ind w:left="2520"/>
        <w:rPr>
          <w:rFonts w:ascii="Montserrat" w:hAnsi="Montserrat" w:cs="Arial"/>
          <w:sz w:val="18"/>
          <w:szCs w:val="18"/>
          <w:lang w:val="es-ES_tradnl"/>
        </w:rPr>
      </w:pPr>
      <w:r w:rsidRPr="003301F0">
        <w:rPr>
          <w:rFonts w:ascii="Montserrat" w:hAnsi="Montserrat" w:cs="Arial"/>
          <w:sz w:val="18"/>
          <w:szCs w:val="18"/>
          <w:lang w:val="es-ES_tradnl"/>
        </w:rPr>
        <w:t>Grupo edad</w:t>
      </w:r>
    </w:p>
    <w:p w14:paraId="78AE6772" w14:textId="070F9AF3" w:rsidR="00426F15" w:rsidRPr="003301F0" w:rsidRDefault="00426F15" w:rsidP="0086019E">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Menor de 20 años</w:t>
      </w:r>
    </w:p>
    <w:p w14:paraId="7CB81CA3" w14:textId="68802D8E" w:rsidR="00426F15" w:rsidRPr="00EE48CB" w:rsidRDefault="00426F15"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De 20 a 59 años</w:t>
      </w:r>
    </w:p>
    <w:p w14:paraId="1860872A" w14:textId="70C87AC6" w:rsidR="00426F15" w:rsidRPr="00EE48CB" w:rsidRDefault="00426F15"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60 y más años</w:t>
      </w:r>
    </w:p>
    <w:p w14:paraId="517B6645" w14:textId="67440873" w:rsidR="00701729" w:rsidRPr="00EE48CB" w:rsidRDefault="00701729" w:rsidP="0086019E">
      <w:pPr>
        <w:pStyle w:val="Prrafodelista"/>
        <w:numPr>
          <w:ilvl w:val="3"/>
          <w:numId w:val="5"/>
        </w:numPr>
        <w:ind w:left="2520"/>
        <w:rPr>
          <w:rFonts w:ascii="Montserrat" w:hAnsi="Montserrat" w:cs="Arial"/>
          <w:sz w:val="18"/>
          <w:szCs w:val="18"/>
          <w:lang w:val="es-ES_tradnl"/>
        </w:rPr>
      </w:pPr>
      <w:r w:rsidRPr="00EE48CB">
        <w:rPr>
          <w:rFonts w:ascii="Montserrat" w:hAnsi="Montserrat" w:cs="Arial"/>
          <w:sz w:val="18"/>
          <w:szCs w:val="18"/>
          <w:lang w:val="es-ES_tradnl"/>
        </w:rPr>
        <w:t>Sexo</w:t>
      </w:r>
    </w:p>
    <w:p w14:paraId="0E2855E2" w14:textId="4FD0D90F" w:rsidR="00F62B45" w:rsidRPr="00EE48CB" w:rsidRDefault="00F62B45"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Mujer</w:t>
      </w:r>
    </w:p>
    <w:p w14:paraId="1A23E97F" w14:textId="2282D640" w:rsidR="00F62B45" w:rsidRPr="00EE48CB" w:rsidRDefault="00F62B45"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Hombre</w:t>
      </w:r>
    </w:p>
    <w:p w14:paraId="726AB5F8" w14:textId="47DCD040" w:rsidR="00701729" w:rsidRPr="00EE48CB" w:rsidRDefault="00701729" w:rsidP="0086019E">
      <w:pPr>
        <w:pStyle w:val="Prrafodelista"/>
        <w:numPr>
          <w:ilvl w:val="3"/>
          <w:numId w:val="5"/>
        </w:numPr>
        <w:ind w:left="2520"/>
        <w:rPr>
          <w:rFonts w:ascii="Montserrat" w:hAnsi="Montserrat" w:cs="Arial"/>
          <w:sz w:val="18"/>
          <w:szCs w:val="18"/>
          <w:lang w:val="es-ES_tradnl"/>
        </w:rPr>
      </w:pPr>
      <w:r w:rsidRPr="00EE48CB">
        <w:rPr>
          <w:rFonts w:ascii="Montserrat" w:hAnsi="Montserrat" w:cs="Arial"/>
          <w:sz w:val="18"/>
          <w:szCs w:val="18"/>
          <w:lang w:val="es-ES_tradnl"/>
        </w:rPr>
        <w:t>Resultado</w:t>
      </w:r>
    </w:p>
    <w:p w14:paraId="48187327" w14:textId="77777777" w:rsidR="0087235F" w:rsidRPr="003301F0" w:rsidRDefault="0087235F" w:rsidP="0087235F">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Positivo</w:t>
      </w:r>
    </w:p>
    <w:p w14:paraId="388B9FB1" w14:textId="6D067269" w:rsidR="00F62B45" w:rsidRPr="003301F0" w:rsidRDefault="0087235F" w:rsidP="0087235F">
      <w:pPr>
        <w:pStyle w:val="Prrafodelista"/>
        <w:numPr>
          <w:ilvl w:val="4"/>
          <w:numId w:val="5"/>
        </w:numPr>
        <w:ind w:left="3240"/>
        <w:rPr>
          <w:rFonts w:ascii="Montserrat" w:hAnsi="Montserrat" w:cs="Arial"/>
          <w:sz w:val="18"/>
          <w:szCs w:val="18"/>
          <w:lang w:val="es-ES_tradnl"/>
        </w:rPr>
      </w:pPr>
      <w:r w:rsidRPr="003301F0">
        <w:rPr>
          <w:rFonts w:ascii="Montserrat" w:hAnsi="Montserrat" w:cs="Arial"/>
          <w:sz w:val="18"/>
          <w:szCs w:val="18"/>
          <w:lang w:val="es-ES_tradnl"/>
        </w:rPr>
        <w:t>Negativo</w:t>
      </w:r>
    </w:p>
    <w:p w14:paraId="7E13776D" w14:textId="1DB1DABE" w:rsidR="00857505" w:rsidRDefault="00857505" w:rsidP="0086019E">
      <w:pPr>
        <w:pStyle w:val="Prrafodelista"/>
        <w:numPr>
          <w:ilvl w:val="1"/>
          <w:numId w:val="5"/>
        </w:numPr>
        <w:ind w:left="1080"/>
        <w:rPr>
          <w:rFonts w:ascii="Montserrat" w:hAnsi="Montserrat" w:cs="Arial"/>
          <w:sz w:val="18"/>
          <w:szCs w:val="18"/>
          <w:lang w:val="es-ES_tradnl"/>
        </w:rPr>
      </w:pPr>
      <w:r w:rsidRPr="00585112">
        <w:rPr>
          <w:rFonts w:ascii="Montserrat" w:hAnsi="Montserrat" w:cs="Arial"/>
          <w:sz w:val="18"/>
          <w:szCs w:val="18"/>
          <w:lang w:val="es-ES_tradnl"/>
        </w:rPr>
        <w:t>Riesgo de fractura po</w:t>
      </w:r>
      <w:r w:rsidR="004D761D">
        <w:rPr>
          <w:rFonts w:ascii="Montserrat" w:hAnsi="Montserrat" w:cs="Arial"/>
          <w:sz w:val="18"/>
          <w:szCs w:val="18"/>
          <w:lang w:val="es-ES_tradnl"/>
        </w:rPr>
        <w:t>r</w:t>
      </w:r>
      <w:r w:rsidRPr="00585112">
        <w:rPr>
          <w:rFonts w:ascii="Montserrat" w:hAnsi="Montserrat" w:cs="Arial"/>
          <w:sz w:val="18"/>
          <w:szCs w:val="18"/>
          <w:lang w:val="es-ES_tradnl"/>
        </w:rPr>
        <w:t xml:space="preserve"> osteoporosis 50 y más años</w:t>
      </w:r>
    </w:p>
    <w:p w14:paraId="69EE11CA" w14:textId="77777777" w:rsidR="004D761D" w:rsidRPr="00EE48CB" w:rsidRDefault="004D761D" w:rsidP="0086019E">
      <w:pPr>
        <w:pStyle w:val="Prrafodelista"/>
        <w:numPr>
          <w:ilvl w:val="3"/>
          <w:numId w:val="5"/>
        </w:numPr>
        <w:ind w:left="2520"/>
        <w:rPr>
          <w:rFonts w:ascii="Montserrat" w:hAnsi="Montserrat" w:cs="Arial"/>
          <w:sz w:val="18"/>
          <w:szCs w:val="18"/>
          <w:lang w:val="es-ES_tradnl"/>
        </w:rPr>
      </w:pPr>
      <w:r w:rsidRPr="00EE48CB">
        <w:rPr>
          <w:rFonts w:ascii="Montserrat" w:hAnsi="Montserrat" w:cs="Arial"/>
          <w:sz w:val="18"/>
          <w:szCs w:val="18"/>
          <w:lang w:val="es-ES_tradnl"/>
        </w:rPr>
        <w:t>Por el gerontólogo</w:t>
      </w:r>
    </w:p>
    <w:p w14:paraId="6D2D63D2" w14:textId="77777777" w:rsidR="004D761D" w:rsidRPr="00EE48CB" w:rsidRDefault="004D761D"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lastRenderedPageBreak/>
        <w:t>Sin deterioro</w:t>
      </w:r>
    </w:p>
    <w:p w14:paraId="015B6FA5" w14:textId="77777777" w:rsidR="004D761D" w:rsidRPr="00EE48CB" w:rsidRDefault="004D761D"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Con deterioro</w:t>
      </w:r>
    </w:p>
    <w:p w14:paraId="2BD6C643" w14:textId="77777777" w:rsidR="004D761D" w:rsidRPr="00EE48CB" w:rsidRDefault="004D761D" w:rsidP="0086019E">
      <w:pPr>
        <w:pStyle w:val="Prrafodelista"/>
        <w:numPr>
          <w:ilvl w:val="3"/>
          <w:numId w:val="5"/>
        </w:numPr>
        <w:ind w:left="2520"/>
        <w:rPr>
          <w:rFonts w:ascii="Montserrat" w:hAnsi="Montserrat" w:cs="Arial"/>
          <w:sz w:val="18"/>
          <w:szCs w:val="18"/>
          <w:lang w:val="es-ES_tradnl"/>
        </w:rPr>
      </w:pPr>
      <w:r w:rsidRPr="00EE48CB">
        <w:rPr>
          <w:rFonts w:ascii="Montserrat" w:hAnsi="Montserrat" w:cs="Arial"/>
          <w:sz w:val="18"/>
          <w:szCs w:val="18"/>
          <w:lang w:val="es-ES_tradnl"/>
        </w:rPr>
        <w:t>Por otro Tipo de personal</w:t>
      </w:r>
    </w:p>
    <w:p w14:paraId="6980D074" w14:textId="77777777" w:rsidR="004D761D" w:rsidRPr="00EE48CB" w:rsidRDefault="004D761D" w:rsidP="0086019E">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Positivo</w:t>
      </w:r>
    </w:p>
    <w:p w14:paraId="0DC9EEDD" w14:textId="13A27351" w:rsidR="004D761D" w:rsidRDefault="004D761D" w:rsidP="0087235F">
      <w:pPr>
        <w:pStyle w:val="Prrafodelista"/>
        <w:numPr>
          <w:ilvl w:val="4"/>
          <w:numId w:val="5"/>
        </w:numPr>
        <w:ind w:left="3240"/>
        <w:rPr>
          <w:rFonts w:ascii="Montserrat" w:hAnsi="Montserrat" w:cs="Arial"/>
          <w:sz w:val="18"/>
          <w:szCs w:val="18"/>
          <w:lang w:val="es-ES_tradnl"/>
        </w:rPr>
      </w:pPr>
      <w:r w:rsidRPr="00EE48CB">
        <w:rPr>
          <w:rFonts w:ascii="Montserrat" w:hAnsi="Montserrat" w:cs="Arial"/>
          <w:sz w:val="18"/>
          <w:szCs w:val="18"/>
          <w:lang w:val="es-ES_tradnl"/>
        </w:rPr>
        <w:t>Negativo</w:t>
      </w:r>
    </w:p>
    <w:p w14:paraId="5A2EB43B" w14:textId="5424EDD9" w:rsidR="0087235F" w:rsidRPr="003301F0" w:rsidRDefault="0087235F" w:rsidP="0087235F">
      <w:pPr>
        <w:pStyle w:val="Prrafodelista"/>
        <w:numPr>
          <w:ilvl w:val="2"/>
          <w:numId w:val="5"/>
        </w:numPr>
        <w:rPr>
          <w:rFonts w:ascii="Montserrat" w:hAnsi="Montserrat" w:cs="Arial"/>
          <w:sz w:val="18"/>
          <w:szCs w:val="18"/>
          <w:lang w:val="es-ES_tradnl"/>
        </w:rPr>
      </w:pPr>
      <w:r w:rsidRPr="003301F0">
        <w:rPr>
          <w:rFonts w:ascii="Montserrat" w:hAnsi="Montserrat" w:cs="Arial"/>
          <w:sz w:val="18"/>
          <w:szCs w:val="18"/>
          <w:lang w:val="es-ES_tradnl"/>
        </w:rPr>
        <w:t>Bajo riesgo</w:t>
      </w:r>
    </w:p>
    <w:p w14:paraId="27C57DAB" w14:textId="1A728D2F" w:rsidR="0087235F" w:rsidRPr="003301F0" w:rsidRDefault="0087235F" w:rsidP="0087235F">
      <w:pPr>
        <w:pStyle w:val="Prrafodelista"/>
        <w:numPr>
          <w:ilvl w:val="2"/>
          <w:numId w:val="5"/>
        </w:numPr>
        <w:rPr>
          <w:rFonts w:ascii="Montserrat" w:hAnsi="Montserrat" w:cs="Arial"/>
          <w:sz w:val="18"/>
          <w:szCs w:val="18"/>
          <w:lang w:val="es-ES_tradnl"/>
        </w:rPr>
      </w:pPr>
      <w:r w:rsidRPr="003301F0">
        <w:rPr>
          <w:rFonts w:ascii="Montserrat" w:hAnsi="Montserrat" w:cs="Arial"/>
          <w:sz w:val="18"/>
          <w:szCs w:val="18"/>
          <w:lang w:val="es-ES_tradnl"/>
        </w:rPr>
        <w:t>Riesgo medio</w:t>
      </w:r>
    </w:p>
    <w:p w14:paraId="379EF77A" w14:textId="7C1A5CD6" w:rsidR="0087235F" w:rsidRPr="003301F0" w:rsidRDefault="0087235F" w:rsidP="0087235F">
      <w:pPr>
        <w:pStyle w:val="Prrafodelista"/>
        <w:numPr>
          <w:ilvl w:val="2"/>
          <w:numId w:val="5"/>
        </w:numPr>
        <w:rPr>
          <w:rFonts w:ascii="Montserrat" w:hAnsi="Montserrat" w:cs="Arial"/>
          <w:sz w:val="18"/>
          <w:szCs w:val="18"/>
          <w:lang w:val="es-ES_tradnl"/>
        </w:rPr>
      </w:pPr>
      <w:r w:rsidRPr="003301F0">
        <w:rPr>
          <w:rFonts w:ascii="Montserrat" w:hAnsi="Montserrat" w:cs="Arial"/>
          <w:sz w:val="18"/>
          <w:szCs w:val="18"/>
          <w:lang w:val="es-ES_tradnl"/>
        </w:rPr>
        <w:t>Alto riesgo</w:t>
      </w:r>
    </w:p>
    <w:p w14:paraId="1484E15C" w14:textId="77777777" w:rsidR="00893439" w:rsidRPr="003301F0" w:rsidRDefault="00893439" w:rsidP="00893439">
      <w:pPr>
        <w:pStyle w:val="Prrafodelista"/>
        <w:numPr>
          <w:ilvl w:val="0"/>
          <w:numId w:val="5"/>
        </w:numPr>
        <w:rPr>
          <w:rFonts w:ascii="Montserrat" w:hAnsi="Montserrat" w:cs="Arial"/>
          <w:sz w:val="18"/>
          <w:szCs w:val="18"/>
          <w:lang w:val="es-ES_tradnl"/>
        </w:rPr>
      </w:pPr>
      <w:r w:rsidRPr="003301F0">
        <w:rPr>
          <w:rFonts w:ascii="Montserrat" w:hAnsi="Montserrat" w:cs="Arial"/>
          <w:sz w:val="18"/>
          <w:szCs w:val="18"/>
          <w:lang w:val="es-ES_tradnl"/>
        </w:rPr>
        <w:t>Enfermedades Crónicas No Trasmisibles</w:t>
      </w:r>
    </w:p>
    <w:p w14:paraId="48C63DA5" w14:textId="348E51C4" w:rsidR="00893439" w:rsidRPr="00211DC2" w:rsidRDefault="00893439" w:rsidP="00893439">
      <w:pPr>
        <w:pStyle w:val="Prrafodelista"/>
        <w:numPr>
          <w:ilvl w:val="1"/>
          <w:numId w:val="5"/>
        </w:numPr>
        <w:rPr>
          <w:rFonts w:ascii="Montserrat" w:hAnsi="Montserrat" w:cs="Arial"/>
          <w:sz w:val="18"/>
          <w:szCs w:val="18"/>
          <w:lang w:val="es-ES_tradnl"/>
        </w:rPr>
      </w:pPr>
      <w:r w:rsidRPr="00211DC2">
        <w:rPr>
          <w:rFonts w:ascii="Montserrat" w:hAnsi="Montserrat" w:cs="Arial"/>
          <w:sz w:val="18"/>
          <w:szCs w:val="18"/>
          <w:lang w:val="es-ES_tradnl"/>
        </w:rPr>
        <w:t>Diabetes mellitus</w:t>
      </w:r>
    </w:p>
    <w:p w14:paraId="07D28E00"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339E4F52"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7837B7C2" w14:textId="77777777" w:rsidR="00893439" w:rsidRPr="00EE48CB" w:rsidRDefault="00893439" w:rsidP="00893439">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Hipertensión arterial</w:t>
      </w:r>
    </w:p>
    <w:p w14:paraId="3B22A567"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3B30419A"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0C917EFF" w14:textId="77777777" w:rsidR="00893439" w:rsidRPr="00EE48CB" w:rsidRDefault="00893439" w:rsidP="00893439">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Obesidad</w:t>
      </w:r>
    </w:p>
    <w:p w14:paraId="7FFC4B51"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0CE24D94"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44C1B74E" w14:textId="77777777" w:rsidR="00893439" w:rsidRPr="00EE48CB" w:rsidRDefault="00893439" w:rsidP="00893439">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Dislipidemias</w:t>
      </w:r>
    </w:p>
    <w:p w14:paraId="4B1A19FA"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436371A6"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56A20DCA" w14:textId="12AEE3DB" w:rsidR="00893439" w:rsidRPr="00EE48CB" w:rsidRDefault="009327C4" w:rsidP="009327C4">
      <w:pPr>
        <w:pStyle w:val="Prrafodelista"/>
        <w:numPr>
          <w:ilvl w:val="0"/>
          <w:numId w:val="5"/>
        </w:numPr>
        <w:rPr>
          <w:rFonts w:ascii="Montserrat" w:hAnsi="Montserrat" w:cs="Arial"/>
          <w:sz w:val="18"/>
          <w:szCs w:val="18"/>
          <w:lang w:val="es-ES_tradnl"/>
        </w:rPr>
      </w:pPr>
      <w:r w:rsidRPr="00EE48CB">
        <w:rPr>
          <w:rFonts w:ascii="Montserrat" w:hAnsi="Montserrat" w:cs="Arial"/>
          <w:sz w:val="18"/>
          <w:szCs w:val="18"/>
          <w:lang w:val="es-ES_tradnl"/>
        </w:rPr>
        <w:t>Consumo de sustancias psicoactivas</w:t>
      </w:r>
    </w:p>
    <w:p w14:paraId="612AC692" w14:textId="79B7ABA4"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Alcohol</w:t>
      </w:r>
    </w:p>
    <w:p w14:paraId="0BE31820"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22213FA5"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7C992B8A" w14:textId="71C31284"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Tabaco</w:t>
      </w:r>
    </w:p>
    <w:p w14:paraId="26A9292C"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429D3E36"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3995959B" w14:textId="77777777"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Cannabis (marihuana)</w:t>
      </w:r>
    </w:p>
    <w:p w14:paraId="54A13F0B"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48FC5BDE"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3A993107" w14:textId="77777777"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Metanfetaminas</w:t>
      </w:r>
    </w:p>
    <w:p w14:paraId="4D30C2F8"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62B47863"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21FAAB97" w14:textId="77777777"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Cocaína</w:t>
      </w:r>
    </w:p>
    <w:p w14:paraId="1247AB95"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628E348A"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289595BA" w14:textId="77777777"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Inhalables</w:t>
      </w:r>
    </w:p>
    <w:p w14:paraId="4FACAD46"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2E804939"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0D9DBA32" w14:textId="77777777"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Opiáceos</w:t>
      </w:r>
    </w:p>
    <w:p w14:paraId="102618A2"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208BADD5"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21F7F226" w14:textId="06B1B215" w:rsidR="00893439"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Alucinógenos</w:t>
      </w:r>
    </w:p>
    <w:p w14:paraId="1FDD0DDF"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7E69DF6D"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6A098BA5" w14:textId="3CFC85C1" w:rsidR="009D68B7" w:rsidRPr="00EE48CB" w:rsidRDefault="009D68B7"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Tranquilizantes</w:t>
      </w:r>
    </w:p>
    <w:p w14:paraId="2D457402"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5C803716"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1108C011" w14:textId="6CB5D9D1" w:rsidR="009327C4" w:rsidRPr="00EE48CB" w:rsidRDefault="009327C4" w:rsidP="009327C4">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Otras sustancias psicoactivas</w:t>
      </w:r>
    </w:p>
    <w:p w14:paraId="2E7BC971"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lastRenderedPageBreak/>
        <w:t>Positivo</w:t>
      </w:r>
    </w:p>
    <w:p w14:paraId="5DEBBAA2"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791062DE" w14:textId="77777777" w:rsidR="00893439" w:rsidRPr="00585112" w:rsidRDefault="00893439" w:rsidP="00893439">
      <w:pPr>
        <w:pStyle w:val="Prrafodelista"/>
        <w:numPr>
          <w:ilvl w:val="0"/>
          <w:numId w:val="5"/>
        </w:numPr>
        <w:rPr>
          <w:rFonts w:ascii="Montserrat" w:hAnsi="Montserrat" w:cs="Arial"/>
          <w:sz w:val="18"/>
          <w:szCs w:val="18"/>
          <w:lang w:val="es-ES_tradnl"/>
        </w:rPr>
      </w:pPr>
      <w:r w:rsidRPr="00585112">
        <w:rPr>
          <w:rFonts w:ascii="Montserrat" w:hAnsi="Montserrat" w:cs="Arial"/>
          <w:sz w:val="18"/>
          <w:szCs w:val="18"/>
          <w:lang w:val="es-ES_tradnl"/>
        </w:rPr>
        <w:t>ITS</w:t>
      </w:r>
    </w:p>
    <w:p w14:paraId="04ADDA0F" w14:textId="4434AE73" w:rsidR="00893439" w:rsidRPr="000176D6" w:rsidRDefault="00893439" w:rsidP="009A7911">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B24X (</w:t>
      </w:r>
      <w:r w:rsidRPr="000176D6">
        <w:rPr>
          <w:rFonts w:ascii="Montserrat" w:hAnsi="Montserrat" w:cs="Arial"/>
          <w:sz w:val="18"/>
          <w:szCs w:val="18"/>
          <w:lang w:val="es-ES_tradnl"/>
        </w:rPr>
        <w:t xml:space="preserve">VIH), </w:t>
      </w:r>
      <w:r w:rsidR="00743C33" w:rsidRPr="000176D6">
        <w:rPr>
          <w:rFonts w:ascii="Montserrat" w:hAnsi="Montserrat" w:cs="Arial"/>
          <w:sz w:val="18"/>
          <w:szCs w:val="18"/>
          <w:lang w:val="es-ES_tradnl"/>
        </w:rPr>
        <w:t>hombres, mujeres y</w:t>
      </w:r>
      <w:r w:rsidRPr="000176D6">
        <w:rPr>
          <w:rFonts w:ascii="Montserrat" w:hAnsi="Montserrat" w:cs="Arial"/>
          <w:sz w:val="18"/>
          <w:szCs w:val="18"/>
          <w:lang w:val="es-ES_tradnl"/>
        </w:rPr>
        <w:t xml:space="preserve"> </w:t>
      </w:r>
      <w:r w:rsidR="009A7911" w:rsidRPr="000176D6">
        <w:rPr>
          <w:rFonts w:ascii="Montserrat" w:hAnsi="Montserrat" w:cs="Arial"/>
          <w:sz w:val="18"/>
          <w:szCs w:val="18"/>
          <w:lang w:val="es-ES_tradnl"/>
        </w:rPr>
        <w:t xml:space="preserve">mujeres </w:t>
      </w:r>
      <w:r w:rsidRPr="000176D6">
        <w:rPr>
          <w:rFonts w:ascii="Montserrat" w:hAnsi="Montserrat" w:cs="Arial"/>
          <w:sz w:val="18"/>
          <w:szCs w:val="18"/>
          <w:lang w:val="es-ES_tradnl"/>
        </w:rPr>
        <w:t>embarazadas</w:t>
      </w:r>
    </w:p>
    <w:p w14:paraId="314D244B" w14:textId="2DE63CAA"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w:t>
      </w:r>
      <w:r w:rsidR="008427B2" w:rsidRPr="000176D6">
        <w:rPr>
          <w:rFonts w:ascii="Montserrat" w:hAnsi="Montserrat" w:cs="Arial"/>
          <w:sz w:val="18"/>
          <w:szCs w:val="18"/>
          <w:lang w:val="es-ES_tradnl"/>
        </w:rPr>
        <w:t xml:space="preserve"> detección. Prueba rápida (Inmunocromatografía). Reactiva</w:t>
      </w:r>
    </w:p>
    <w:p w14:paraId="77761F05" w14:textId="2A3B2FDF"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w:t>
      </w:r>
      <w:r w:rsidR="008427B2" w:rsidRPr="000176D6">
        <w:rPr>
          <w:rFonts w:ascii="Montserrat" w:hAnsi="Montserrat" w:cs="Arial"/>
          <w:sz w:val="18"/>
          <w:szCs w:val="18"/>
          <w:lang w:val="es-ES_tradnl"/>
        </w:rPr>
        <w:t xml:space="preserve"> detección. Prueba rápida (Inmunocromatografía). No reactiva</w:t>
      </w:r>
    </w:p>
    <w:p w14:paraId="0990F17D" w14:textId="26E17A94"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w:t>
      </w:r>
      <w:r w:rsidR="008427B2" w:rsidRPr="000176D6">
        <w:rPr>
          <w:rFonts w:ascii="Montserrat" w:hAnsi="Montserrat" w:cs="Arial"/>
          <w:sz w:val="18"/>
          <w:szCs w:val="18"/>
          <w:lang w:val="es-ES_tradnl"/>
        </w:rPr>
        <w:t xml:space="preserve"> detección. Enzimoinmunoensayo (ELISA). Positiva</w:t>
      </w:r>
    </w:p>
    <w:p w14:paraId="06BB61CC" w14:textId="76F1961F"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w:t>
      </w:r>
      <w:r w:rsidR="008427B2" w:rsidRPr="000176D6">
        <w:rPr>
          <w:rFonts w:ascii="Montserrat" w:hAnsi="Montserrat" w:cs="Arial"/>
          <w:sz w:val="18"/>
          <w:szCs w:val="18"/>
          <w:lang w:val="es-ES_tradnl"/>
        </w:rPr>
        <w:t xml:space="preserve"> detección. Enzimoinmunoensayo (ELISA). Negativa</w:t>
      </w:r>
    </w:p>
    <w:p w14:paraId="3975821D" w14:textId="433EF133"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Segund</w:t>
      </w:r>
      <w:r w:rsidR="008427B2" w:rsidRPr="000176D6">
        <w:rPr>
          <w:rFonts w:ascii="Montserrat" w:hAnsi="Montserrat" w:cs="Arial"/>
          <w:sz w:val="18"/>
          <w:szCs w:val="18"/>
          <w:lang w:val="es-ES_tradnl"/>
        </w:rPr>
        <w:t>a detección. Prueba rápida (Inmunocromatografía). Reactiva</w:t>
      </w:r>
    </w:p>
    <w:p w14:paraId="6C0D657A" w14:textId="7EC0E67C"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Segunda</w:t>
      </w:r>
      <w:r w:rsidR="008427B2" w:rsidRPr="000176D6">
        <w:rPr>
          <w:rFonts w:ascii="Montserrat" w:hAnsi="Montserrat" w:cs="Arial"/>
          <w:sz w:val="18"/>
          <w:szCs w:val="18"/>
          <w:lang w:val="es-ES_tradnl"/>
        </w:rPr>
        <w:t xml:space="preserve"> detección. Prueba rápida (Inmunocromatografía). No reactiva</w:t>
      </w:r>
    </w:p>
    <w:p w14:paraId="58FAFC72" w14:textId="033F82E3"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Segunda</w:t>
      </w:r>
      <w:r w:rsidR="008427B2" w:rsidRPr="000176D6">
        <w:rPr>
          <w:rFonts w:ascii="Montserrat" w:hAnsi="Montserrat" w:cs="Arial"/>
          <w:sz w:val="18"/>
          <w:szCs w:val="18"/>
          <w:lang w:val="es-ES_tradnl"/>
        </w:rPr>
        <w:t xml:space="preserve"> detección. Enzimoinmunoensayo (ELISA).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2FB37676" w14:textId="0B5E82DB"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Segunda</w:t>
      </w:r>
      <w:r w:rsidR="008427B2" w:rsidRPr="000176D6">
        <w:rPr>
          <w:rFonts w:ascii="Montserrat" w:hAnsi="Montserrat" w:cs="Arial"/>
          <w:sz w:val="18"/>
          <w:szCs w:val="18"/>
          <w:lang w:val="es-ES_tradnl"/>
        </w:rPr>
        <w:t xml:space="preserve"> detección. Enzimoinmunoensayo (ELISA). Negativa</w:t>
      </w:r>
    </w:p>
    <w:p w14:paraId="057FE654" w14:textId="6B73FE1A" w:rsidR="008427B2" w:rsidRPr="000176D6" w:rsidRDefault="008427B2"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Pruebas confirmatorias y/o suplementarias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57A67C2D" w14:textId="544765F5" w:rsidR="008427B2" w:rsidRPr="000176D6" w:rsidRDefault="008427B2"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confirmatorias y/o suplementarias. Negativa</w:t>
      </w:r>
    </w:p>
    <w:p w14:paraId="1C932B39" w14:textId="3140746B" w:rsidR="00893439" w:rsidRPr="000176D6" w:rsidRDefault="00893439" w:rsidP="00893439">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 xml:space="preserve">A539 (Sífilis), </w:t>
      </w:r>
      <w:r w:rsidR="00743C33" w:rsidRPr="000176D6">
        <w:rPr>
          <w:rFonts w:ascii="Montserrat" w:hAnsi="Montserrat" w:cs="Arial"/>
          <w:sz w:val="18"/>
          <w:szCs w:val="18"/>
          <w:lang w:val="es-ES_tradnl"/>
        </w:rPr>
        <w:t xml:space="preserve">hombres, mujeres y </w:t>
      </w:r>
      <w:r w:rsidR="009A7911" w:rsidRPr="000176D6">
        <w:rPr>
          <w:rFonts w:ascii="Montserrat" w:hAnsi="Montserrat" w:cs="Arial"/>
          <w:sz w:val="18"/>
          <w:szCs w:val="18"/>
          <w:lang w:val="es-ES_tradnl"/>
        </w:rPr>
        <w:t xml:space="preserve">mujeres </w:t>
      </w:r>
      <w:r w:rsidR="00743C33" w:rsidRPr="000176D6">
        <w:rPr>
          <w:rFonts w:ascii="Montserrat" w:hAnsi="Montserrat" w:cs="Arial"/>
          <w:strike/>
          <w:sz w:val="18"/>
          <w:szCs w:val="18"/>
          <w:lang w:val="es-ES_tradnl"/>
        </w:rPr>
        <w:t>incluye</w:t>
      </w:r>
      <w:r w:rsidR="00743C33" w:rsidRPr="000176D6">
        <w:rPr>
          <w:rFonts w:ascii="Montserrat" w:hAnsi="Montserrat" w:cs="Arial"/>
          <w:sz w:val="18"/>
          <w:szCs w:val="18"/>
          <w:lang w:val="es-ES_tradnl"/>
        </w:rPr>
        <w:t xml:space="preserve"> </w:t>
      </w:r>
      <w:r w:rsidRPr="000176D6">
        <w:rPr>
          <w:rFonts w:ascii="Montserrat" w:hAnsi="Montserrat" w:cs="Arial"/>
          <w:sz w:val="18"/>
          <w:szCs w:val="18"/>
          <w:lang w:val="es-ES_tradnl"/>
        </w:rPr>
        <w:t>embarazadas</w:t>
      </w:r>
    </w:p>
    <w:p w14:paraId="00445A46" w14:textId="62E64919"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 detección. Prueba rápida</w:t>
      </w:r>
      <w:r w:rsidR="008427B2" w:rsidRPr="000176D6">
        <w:rPr>
          <w:rFonts w:ascii="Montserrat" w:hAnsi="Montserrat" w:cs="Arial"/>
          <w:sz w:val="18"/>
          <w:szCs w:val="18"/>
          <w:lang w:val="es-ES_tradnl"/>
        </w:rPr>
        <w:t>. Reactiva</w:t>
      </w:r>
    </w:p>
    <w:p w14:paraId="5947DFC2" w14:textId="74F06795"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 detección. Prueba rápida</w:t>
      </w:r>
      <w:r w:rsidR="008427B2" w:rsidRPr="000176D6">
        <w:rPr>
          <w:rFonts w:ascii="Montserrat" w:hAnsi="Montserrat" w:cs="Arial"/>
          <w:sz w:val="18"/>
          <w:szCs w:val="18"/>
          <w:lang w:val="es-ES_tradnl"/>
        </w:rPr>
        <w:t>. No reactiva</w:t>
      </w:r>
    </w:p>
    <w:p w14:paraId="355FF563" w14:textId="0DB1ADC8"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9A7911" w:rsidRPr="000176D6">
        <w:rPr>
          <w:rFonts w:ascii="Montserrat" w:hAnsi="Montserrat" w:cs="Arial"/>
          <w:sz w:val="18"/>
          <w:szCs w:val="18"/>
          <w:lang w:val="es-ES_tradnl"/>
        </w:rPr>
        <w:t>detección. Enzimoinmunoensayo</w:t>
      </w:r>
      <w:r w:rsidR="008427B2" w:rsidRPr="000176D6">
        <w:rPr>
          <w:rFonts w:ascii="Montserrat" w:hAnsi="Montserrat" w:cs="Arial"/>
          <w:sz w:val="18"/>
          <w:szCs w:val="18"/>
          <w:lang w:val="es-ES_tradnl"/>
        </w:rPr>
        <w:t xml:space="preserve">.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3D55AC02" w14:textId="00ED4D94"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9A7911" w:rsidRPr="000176D6">
        <w:rPr>
          <w:rFonts w:ascii="Montserrat" w:hAnsi="Montserrat" w:cs="Arial"/>
          <w:sz w:val="18"/>
          <w:szCs w:val="18"/>
          <w:lang w:val="es-ES_tradnl"/>
        </w:rPr>
        <w:t>detección. Enzimoinmunoensayo</w:t>
      </w:r>
      <w:r w:rsidR="008427B2" w:rsidRPr="000176D6">
        <w:rPr>
          <w:rFonts w:ascii="Montserrat" w:hAnsi="Montserrat" w:cs="Arial"/>
          <w:sz w:val="18"/>
          <w:szCs w:val="18"/>
          <w:lang w:val="es-ES_tradnl"/>
        </w:rPr>
        <w:t>. Negativa</w:t>
      </w:r>
    </w:p>
    <w:p w14:paraId="1AB4A8CA" w14:textId="29D8609C"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Segunda </w:t>
      </w:r>
      <w:r w:rsidR="00F80FCD" w:rsidRPr="000176D6">
        <w:rPr>
          <w:rFonts w:ascii="Montserrat" w:hAnsi="Montserrat" w:cs="Arial"/>
          <w:sz w:val="18"/>
          <w:szCs w:val="18"/>
          <w:lang w:val="es-ES_tradnl"/>
        </w:rPr>
        <w:t>detección. Prueba rápida</w:t>
      </w:r>
      <w:r w:rsidR="008427B2" w:rsidRPr="000176D6">
        <w:rPr>
          <w:rFonts w:ascii="Montserrat" w:hAnsi="Montserrat" w:cs="Arial"/>
          <w:sz w:val="18"/>
          <w:szCs w:val="18"/>
          <w:lang w:val="es-ES_tradnl"/>
        </w:rPr>
        <w:t>. Reactiva</w:t>
      </w:r>
    </w:p>
    <w:p w14:paraId="1FBBFB9E" w14:textId="5355D473"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Segunda </w:t>
      </w:r>
      <w:r w:rsidR="00F80FCD" w:rsidRPr="000176D6">
        <w:rPr>
          <w:rFonts w:ascii="Montserrat" w:hAnsi="Montserrat" w:cs="Arial"/>
          <w:sz w:val="18"/>
          <w:szCs w:val="18"/>
          <w:lang w:val="es-ES_tradnl"/>
        </w:rPr>
        <w:t>detección. Prueba rápida</w:t>
      </w:r>
      <w:r w:rsidR="008427B2" w:rsidRPr="000176D6">
        <w:rPr>
          <w:rFonts w:ascii="Montserrat" w:hAnsi="Montserrat" w:cs="Arial"/>
          <w:sz w:val="18"/>
          <w:szCs w:val="18"/>
          <w:lang w:val="es-ES_tradnl"/>
        </w:rPr>
        <w:t>. No reactiva</w:t>
      </w:r>
    </w:p>
    <w:p w14:paraId="09B092A6" w14:textId="4D8FCE20"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Segunda </w:t>
      </w:r>
      <w:r w:rsidR="00F80FCD" w:rsidRPr="000176D6">
        <w:rPr>
          <w:rFonts w:ascii="Montserrat" w:hAnsi="Montserrat" w:cs="Arial"/>
          <w:sz w:val="18"/>
          <w:szCs w:val="18"/>
          <w:lang w:val="es-ES_tradnl"/>
        </w:rPr>
        <w:t>detección. Enzimoinmunoensayo</w:t>
      </w:r>
      <w:r w:rsidR="008427B2" w:rsidRPr="000176D6">
        <w:rPr>
          <w:rFonts w:ascii="Montserrat" w:hAnsi="Montserrat" w:cs="Arial"/>
          <w:sz w:val="18"/>
          <w:szCs w:val="18"/>
          <w:lang w:val="es-ES_tradnl"/>
        </w:rPr>
        <w:t xml:space="preserve">.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55F6B143" w14:textId="59082816" w:rsidR="008427B2" w:rsidRPr="000176D6" w:rsidRDefault="00743C33"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Segunda </w:t>
      </w:r>
      <w:r w:rsidR="00F80FCD" w:rsidRPr="000176D6">
        <w:rPr>
          <w:rFonts w:ascii="Montserrat" w:hAnsi="Montserrat" w:cs="Arial"/>
          <w:sz w:val="18"/>
          <w:szCs w:val="18"/>
          <w:lang w:val="es-ES_tradnl"/>
        </w:rPr>
        <w:t>detección. Enzimoinmunoensayo</w:t>
      </w:r>
      <w:r w:rsidR="008427B2" w:rsidRPr="000176D6">
        <w:rPr>
          <w:rFonts w:ascii="Montserrat" w:hAnsi="Montserrat" w:cs="Arial"/>
          <w:sz w:val="18"/>
          <w:szCs w:val="18"/>
          <w:lang w:val="es-ES_tradnl"/>
        </w:rPr>
        <w:t>. Negativa</w:t>
      </w:r>
    </w:p>
    <w:p w14:paraId="73FB31B3" w14:textId="676B09FB" w:rsidR="008427B2" w:rsidRPr="000176D6" w:rsidRDefault="008427B2" w:rsidP="00F80FCD">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w:t>
      </w:r>
      <w:r w:rsidR="00F80FCD" w:rsidRPr="000176D6">
        <w:rPr>
          <w:rFonts w:ascii="Montserrat" w:hAnsi="Montserrat" w:cs="Arial"/>
          <w:sz w:val="18"/>
          <w:szCs w:val="18"/>
          <w:lang w:val="es-ES_tradnl"/>
        </w:rPr>
        <w:t xml:space="preserve"> treponémicas.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484403FA" w14:textId="533B479F" w:rsidR="008427B2" w:rsidRPr="000176D6" w:rsidRDefault="008427B2"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Pruebas </w:t>
      </w:r>
      <w:r w:rsidR="00F80FCD" w:rsidRPr="000176D6">
        <w:rPr>
          <w:rFonts w:ascii="Montserrat" w:hAnsi="Montserrat" w:cs="Arial"/>
          <w:sz w:val="18"/>
          <w:szCs w:val="18"/>
          <w:lang w:val="es-ES_tradnl"/>
        </w:rPr>
        <w:t>treponémicas</w:t>
      </w:r>
      <w:r w:rsidRPr="000176D6">
        <w:rPr>
          <w:rFonts w:ascii="Montserrat" w:hAnsi="Montserrat" w:cs="Arial"/>
          <w:sz w:val="18"/>
          <w:szCs w:val="18"/>
          <w:lang w:val="es-ES_tradnl"/>
        </w:rPr>
        <w:t>. Negativa</w:t>
      </w:r>
    </w:p>
    <w:p w14:paraId="54EDDEE8" w14:textId="23CA5BDE" w:rsidR="00893439" w:rsidRPr="000176D6" w:rsidRDefault="00893439" w:rsidP="008427B2">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Gonorrea</w:t>
      </w:r>
      <w:r w:rsidR="00980D82" w:rsidRPr="000176D6">
        <w:rPr>
          <w:rFonts w:ascii="Montserrat" w:hAnsi="Montserrat" w:cs="Arial"/>
          <w:sz w:val="18"/>
          <w:szCs w:val="18"/>
          <w:lang w:val="es-ES_tradnl"/>
        </w:rPr>
        <w:t xml:space="preserve"> hombres y mujeres</w:t>
      </w:r>
    </w:p>
    <w:p w14:paraId="40463E8A" w14:textId="1FDA2994" w:rsidR="008427B2" w:rsidRPr="000176D6" w:rsidRDefault="008427B2"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w:t>
      </w:r>
      <w:r w:rsidR="00511710" w:rsidRPr="000176D6">
        <w:rPr>
          <w:rFonts w:ascii="Montserrat" w:hAnsi="Montserrat" w:cs="Arial"/>
          <w:sz w:val="18"/>
          <w:szCs w:val="18"/>
          <w:lang w:val="es-ES_tradnl"/>
        </w:rPr>
        <w:t xml:space="preserve">s y/o suplementarias. </w:t>
      </w:r>
      <w:r w:rsidR="00D171A0" w:rsidRPr="000176D6">
        <w:rPr>
          <w:rFonts w:ascii="Montserrat" w:hAnsi="Montserrat" w:cs="Arial"/>
          <w:sz w:val="18"/>
          <w:szCs w:val="18"/>
          <w:lang w:val="es-ES_tradnl"/>
        </w:rPr>
        <w:t>Positiva</w:t>
      </w:r>
    </w:p>
    <w:p w14:paraId="2F4C3289" w14:textId="66C9D629" w:rsidR="004D761D" w:rsidRPr="000176D6" w:rsidRDefault="008427B2" w:rsidP="008427B2">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Pruebas confirmatorias y/o suplementarias. </w:t>
      </w:r>
      <w:r w:rsidR="004D761D" w:rsidRPr="000176D6">
        <w:rPr>
          <w:rFonts w:ascii="Montserrat" w:hAnsi="Montserrat" w:cs="Arial"/>
          <w:sz w:val="18"/>
          <w:szCs w:val="18"/>
          <w:lang w:val="es-ES_tradnl"/>
        </w:rPr>
        <w:t>Negativ</w:t>
      </w:r>
      <w:r w:rsidR="00D171A0" w:rsidRPr="000176D6">
        <w:rPr>
          <w:rFonts w:ascii="Montserrat" w:hAnsi="Montserrat" w:cs="Arial"/>
          <w:sz w:val="18"/>
          <w:szCs w:val="18"/>
          <w:lang w:val="es-ES_tradnl"/>
        </w:rPr>
        <w:t>a</w:t>
      </w:r>
    </w:p>
    <w:p w14:paraId="2ADA837C" w14:textId="2D881372" w:rsidR="008427B2" w:rsidRPr="000176D6" w:rsidRDefault="008427B2" w:rsidP="008427B2">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Hepatitis B</w:t>
      </w:r>
      <w:r w:rsidR="00980D82" w:rsidRPr="000176D6">
        <w:rPr>
          <w:rFonts w:ascii="Montserrat" w:hAnsi="Montserrat" w:cs="Arial"/>
          <w:sz w:val="18"/>
          <w:szCs w:val="18"/>
          <w:lang w:val="es-ES_tradnl"/>
        </w:rPr>
        <w:t xml:space="preserve"> hombres y mujeres</w:t>
      </w:r>
    </w:p>
    <w:p w14:paraId="73C00E50" w14:textId="1BBA420B"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BE2687" w:rsidRPr="000176D6">
        <w:rPr>
          <w:rFonts w:ascii="Montserrat" w:hAnsi="Montserrat" w:cs="Arial"/>
          <w:sz w:val="18"/>
          <w:szCs w:val="18"/>
          <w:lang w:val="es-ES_tradnl"/>
        </w:rPr>
        <w:t xml:space="preserve">detección. Prueba rápida </w:t>
      </w:r>
      <w:r w:rsidRPr="000176D6">
        <w:rPr>
          <w:rFonts w:ascii="Montserrat" w:hAnsi="Montserrat" w:cs="Arial"/>
          <w:sz w:val="18"/>
          <w:szCs w:val="18"/>
          <w:lang w:val="es-ES_tradnl"/>
        </w:rPr>
        <w:t>(Inmunocromatografía). Reactiva</w:t>
      </w:r>
    </w:p>
    <w:p w14:paraId="29F2010F" w14:textId="1B329BDE"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BE2687" w:rsidRPr="000176D6">
        <w:rPr>
          <w:rFonts w:ascii="Montserrat" w:hAnsi="Montserrat" w:cs="Arial"/>
          <w:sz w:val="18"/>
          <w:szCs w:val="18"/>
          <w:lang w:val="es-ES_tradnl"/>
        </w:rPr>
        <w:t>detección. Prueba rápida (Inmunocromatografía)</w:t>
      </w:r>
      <w:r w:rsidRPr="000176D6">
        <w:rPr>
          <w:rFonts w:ascii="Montserrat" w:hAnsi="Montserrat" w:cs="Arial"/>
          <w:sz w:val="18"/>
          <w:szCs w:val="18"/>
          <w:lang w:val="es-ES_tradnl"/>
        </w:rPr>
        <w:t>. No reactiva</w:t>
      </w:r>
    </w:p>
    <w:p w14:paraId="441F68CD" w14:textId="1235BA1C"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detección. Enzimoinmunoensayo.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29305D75" w14:textId="3ABA5B5B"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 detección. Enzimoinmunoensayo. Negativa</w:t>
      </w:r>
    </w:p>
    <w:p w14:paraId="6D97FAFC" w14:textId="46C57F93" w:rsidR="008427B2" w:rsidRPr="000176D6" w:rsidRDefault="008427B2" w:rsidP="00BE2687">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Herpes genital</w:t>
      </w:r>
      <w:r w:rsidR="00980D82" w:rsidRPr="000176D6">
        <w:rPr>
          <w:rFonts w:ascii="Montserrat" w:hAnsi="Montserrat" w:cs="Arial"/>
          <w:sz w:val="18"/>
          <w:szCs w:val="18"/>
          <w:lang w:val="es-ES_tradnl"/>
        </w:rPr>
        <w:t xml:space="preserve"> hombres y mujeres</w:t>
      </w:r>
    </w:p>
    <w:p w14:paraId="42083D51" w14:textId="3A61C363"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BE2687" w:rsidRPr="000176D6">
        <w:rPr>
          <w:rFonts w:ascii="Montserrat" w:hAnsi="Montserrat" w:cs="Arial"/>
          <w:sz w:val="18"/>
          <w:szCs w:val="18"/>
          <w:lang w:val="es-ES_tradnl"/>
        </w:rPr>
        <w:t>detección. Enzimoinmunoensayo</w:t>
      </w:r>
      <w:r w:rsidRPr="000176D6">
        <w:rPr>
          <w:rFonts w:ascii="Montserrat" w:hAnsi="Montserrat" w:cs="Arial"/>
          <w:sz w:val="18"/>
          <w:szCs w:val="18"/>
          <w:lang w:val="es-ES_tradnl"/>
        </w:rPr>
        <w:t xml:space="preserve">.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51252BA9" w14:textId="223D973B"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Primera detección. Enzimoinmunoensayo. Negativa</w:t>
      </w:r>
    </w:p>
    <w:p w14:paraId="1A08C711" w14:textId="657E3E7B" w:rsidR="00BE2687" w:rsidRPr="000176D6" w:rsidRDefault="00BE2687"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Pruebas confirmatorias </w:t>
      </w:r>
      <w:r w:rsidR="00511710" w:rsidRPr="000176D6">
        <w:rPr>
          <w:rFonts w:ascii="Montserrat" w:hAnsi="Montserrat" w:cs="Arial"/>
          <w:sz w:val="18"/>
          <w:szCs w:val="18"/>
          <w:lang w:val="es-ES_tradnl"/>
        </w:rPr>
        <w:t xml:space="preserve">y/o suplementarias.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6201B700" w14:textId="6D838FB5" w:rsidR="00BE2687" w:rsidRPr="000176D6" w:rsidRDefault="00BE2687"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confirmatorias y/o suplementarias.</w:t>
      </w:r>
      <w:r w:rsidR="00511710" w:rsidRPr="000176D6">
        <w:rPr>
          <w:rFonts w:ascii="Montserrat" w:hAnsi="Montserrat" w:cs="Arial"/>
          <w:sz w:val="18"/>
          <w:szCs w:val="18"/>
          <w:lang w:val="es-ES_tradnl"/>
        </w:rPr>
        <w:t xml:space="preserve"> Negativa</w:t>
      </w:r>
    </w:p>
    <w:p w14:paraId="73BE471A" w14:textId="11A412A3" w:rsidR="008427B2" w:rsidRPr="000176D6" w:rsidRDefault="008427B2" w:rsidP="008427B2">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Chlamydia</w:t>
      </w:r>
      <w:r w:rsidR="00980D82" w:rsidRPr="000176D6">
        <w:rPr>
          <w:rFonts w:ascii="Montserrat" w:hAnsi="Montserrat" w:cs="Arial"/>
          <w:sz w:val="18"/>
          <w:szCs w:val="18"/>
          <w:lang w:val="es-ES_tradnl"/>
        </w:rPr>
        <w:t xml:space="preserve"> hombres y mujeres</w:t>
      </w:r>
    </w:p>
    <w:p w14:paraId="76F00723" w14:textId="1BE362B2"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BE2687" w:rsidRPr="000176D6">
        <w:rPr>
          <w:rFonts w:ascii="Montserrat" w:hAnsi="Montserrat" w:cs="Arial"/>
          <w:sz w:val="18"/>
          <w:szCs w:val="18"/>
          <w:lang w:val="es-ES_tradnl"/>
        </w:rPr>
        <w:t>detección. Enzimoinmunoensayo</w:t>
      </w:r>
      <w:r w:rsidRPr="000176D6">
        <w:rPr>
          <w:rFonts w:ascii="Montserrat" w:hAnsi="Montserrat" w:cs="Arial"/>
          <w:sz w:val="18"/>
          <w:szCs w:val="18"/>
          <w:lang w:val="es-ES_tradnl"/>
        </w:rPr>
        <w:t xml:space="preserve">.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714EBBE7" w14:textId="446F58CE" w:rsidR="00BE2687" w:rsidRPr="000176D6" w:rsidRDefault="00511710"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 xml:space="preserve">Primera </w:t>
      </w:r>
      <w:r w:rsidR="00BE2687" w:rsidRPr="000176D6">
        <w:rPr>
          <w:rFonts w:ascii="Montserrat" w:hAnsi="Montserrat" w:cs="Arial"/>
          <w:sz w:val="18"/>
          <w:szCs w:val="18"/>
          <w:lang w:val="es-ES_tradnl"/>
        </w:rPr>
        <w:t>detección. Enzimoinmunoensayo</w:t>
      </w:r>
      <w:r w:rsidRPr="000176D6">
        <w:rPr>
          <w:rFonts w:ascii="Montserrat" w:hAnsi="Montserrat" w:cs="Arial"/>
          <w:sz w:val="18"/>
          <w:szCs w:val="18"/>
          <w:lang w:val="es-ES_tradnl"/>
        </w:rPr>
        <w:t>. Negativa</w:t>
      </w:r>
    </w:p>
    <w:p w14:paraId="748B8639" w14:textId="526244AC" w:rsidR="00BE2687" w:rsidRPr="000176D6" w:rsidRDefault="00BE2687"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w:t>
      </w:r>
      <w:r w:rsidR="00511710" w:rsidRPr="000176D6">
        <w:rPr>
          <w:rFonts w:ascii="Montserrat" w:hAnsi="Montserrat" w:cs="Arial"/>
          <w:sz w:val="18"/>
          <w:szCs w:val="18"/>
          <w:lang w:val="es-ES_tradnl"/>
        </w:rPr>
        <w:t xml:space="preserve">s y/o suplementarias. </w:t>
      </w:r>
      <w:r w:rsidR="00671169" w:rsidRPr="000176D6">
        <w:rPr>
          <w:rFonts w:ascii="Montserrat" w:hAnsi="Montserrat" w:cs="Arial"/>
          <w:sz w:val="18"/>
          <w:szCs w:val="18"/>
          <w:lang w:val="es-ES_tradnl"/>
        </w:rPr>
        <w:t>Positiv</w:t>
      </w:r>
      <w:r w:rsidR="00D171A0" w:rsidRPr="000176D6">
        <w:rPr>
          <w:rFonts w:ascii="Montserrat" w:hAnsi="Montserrat" w:cs="Arial"/>
          <w:sz w:val="18"/>
          <w:szCs w:val="18"/>
          <w:lang w:val="es-ES_tradnl"/>
        </w:rPr>
        <w:t>a</w:t>
      </w:r>
    </w:p>
    <w:p w14:paraId="149C3017" w14:textId="1198F91E" w:rsidR="00BE2687" w:rsidRPr="000176D6" w:rsidRDefault="00BE2687" w:rsidP="00BE2687">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confirmatorias y/o suplementarias.</w:t>
      </w:r>
      <w:r w:rsidR="00511710" w:rsidRPr="000176D6">
        <w:rPr>
          <w:rFonts w:ascii="Montserrat" w:hAnsi="Montserrat" w:cs="Arial"/>
          <w:sz w:val="18"/>
          <w:szCs w:val="18"/>
          <w:lang w:val="es-ES_tradnl"/>
        </w:rPr>
        <w:t xml:space="preserve"> Negativa</w:t>
      </w:r>
    </w:p>
    <w:p w14:paraId="5959891A" w14:textId="635A4408" w:rsidR="00E82DE3" w:rsidRPr="000176D6" w:rsidRDefault="00E82DE3" w:rsidP="00E82DE3">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Prueba VPH</w:t>
      </w:r>
      <w:r w:rsidR="00980D82" w:rsidRPr="000176D6">
        <w:rPr>
          <w:rFonts w:ascii="Montserrat" w:hAnsi="Montserrat" w:cs="Arial"/>
          <w:sz w:val="18"/>
          <w:szCs w:val="18"/>
          <w:lang w:val="es-ES_tradnl"/>
        </w:rPr>
        <w:t xml:space="preserve"> mujeres</w:t>
      </w:r>
    </w:p>
    <w:p w14:paraId="5AED9FDB" w14:textId="77777777" w:rsidR="00E82DE3" w:rsidRPr="000176D6" w:rsidRDefault="00E82DE3" w:rsidP="00E82DE3">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confirmatorias y/o suplementarias. Positiva</w:t>
      </w:r>
    </w:p>
    <w:p w14:paraId="691A8699" w14:textId="77777777" w:rsidR="00E82DE3" w:rsidRPr="000176D6" w:rsidRDefault="00E82DE3" w:rsidP="00E82DE3">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Pruebas confirmatorias y/o suplementarias. Negativa</w:t>
      </w:r>
    </w:p>
    <w:p w14:paraId="4C56B927" w14:textId="34417465" w:rsidR="00287371" w:rsidRPr="00E764B5" w:rsidRDefault="00287371" w:rsidP="00287371">
      <w:pPr>
        <w:pStyle w:val="Prrafodelista"/>
        <w:numPr>
          <w:ilvl w:val="0"/>
          <w:numId w:val="5"/>
        </w:numPr>
        <w:rPr>
          <w:rFonts w:ascii="Montserrat" w:hAnsi="Montserrat" w:cs="Arial"/>
          <w:sz w:val="18"/>
          <w:szCs w:val="18"/>
          <w:lang w:val="es-ES_tradnl"/>
        </w:rPr>
      </w:pPr>
      <w:r w:rsidRPr="000176D6">
        <w:rPr>
          <w:rFonts w:ascii="Montserrat" w:hAnsi="Montserrat" w:cs="Arial"/>
          <w:sz w:val="18"/>
          <w:szCs w:val="18"/>
          <w:lang w:val="es-ES_tradnl"/>
        </w:rPr>
        <w:t>Citología cérvico-vaginal</w:t>
      </w:r>
      <w:r>
        <w:rPr>
          <w:rFonts w:ascii="Montserrat" w:hAnsi="Montserrat" w:cs="Arial"/>
          <w:sz w:val="18"/>
          <w:szCs w:val="18"/>
          <w:lang w:val="es-ES_tradnl"/>
        </w:rPr>
        <w:t xml:space="preserve"> </w:t>
      </w:r>
      <w:r w:rsidRPr="00E764B5">
        <w:rPr>
          <w:rFonts w:ascii="Montserrat" w:hAnsi="Montserrat" w:cs="Arial"/>
          <w:sz w:val="18"/>
          <w:szCs w:val="18"/>
          <w:lang w:val="es-ES_tradnl"/>
        </w:rPr>
        <w:t>25 a 64 años</w:t>
      </w:r>
    </w:p>
    <w:p w14:paraId="3609FB2A" w14:textId="77777777" w:rsidR="00287371" w:rsidRPr="000176D6" w:rsidRDefault="00287371" w:rsidP="00287371">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Realizada</w:t>
      </w:r>
    </w:p>
    <w:p w14:paraId="37F5469C" w14:textId="77777777" w:rsidR="00287371" w:rsidRPr="000176D6" w:rsidRDefault="00287371" w:rsidP="00287371">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Resultado</w:t>
      </w:r>
    </w:p>
    <w:p w14:paraId="57A2AC08" w14:textId="77777777" w:rsidR="00287371" w:rsidRPr="000176D6" w:rsidRDefault="00287371" w:rsidP="00287371">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t>Positivo</w:t>
      </w:r>
    </w:p>
    <w:p w14:paraId="16AE9530" w14:textId="77777777" w:rsidR="00287371" w:rsidRPr="000176D6" w:rsidRDefault="00287371" w:rsidP="00287371">
      <w:pPr>
        <w:pStyle w:val="Prrafodelista"/>
        <w:numPr>
          <w:ilvl w:val="2"/>
          <w:numId w:val="5"/>
        </w:numPr>
        <w:rPr>
          <w:rFonts w:ascii="Montserrat" w:hAnsi="Montserrat" w:cs="Arial"/>
          <w:sz w:val="18"/>
          <w:szCs w:val="18"/>
          <w:lang w:val="es-ES_tradnl"/>
        </w:rPr>
      </w:pPr>
      <w:r w:rsidRPr="000176D6">
        <w:rPr>
          <w:rFonts w:ascii="Montserrat" w:hAnsi="Montserrat" w:cs="Arial"/>
          <w:sz w:val="18"/>
          <w:szCs w:val="18"/>
          <w:lang w:val="es-ES_tradnl"/>
        </w:rPr>
        <w:lastRenderedPageBreak/>
        <w:t>Negativo</w:t>
      </w:r>
    </w:p>
    <w:p w14:paraId="685724A1" w14:textId="6C4271A7" w:rsidR="00893439" w:rsidRPr="00EE48CB" w:rsidRDefault="00893439" w:rsidP="00893439">
      <w:pPr>
        <w:pStyle w:val="Prrafodelista"/>
        <w:numPr>
          <w:ilvl w:val="0"/>
          <w:numId w:val="5"/>
        </w:numPr>
        <w:rPr>
          <w:rFonts w:ascii="Montserrat" w:hAnsi="Montserrat" w:cs="Arial"/>
          <w:sz w:val="18"/>
          <w:szCs w:val="18"/>
          <w:lang w:val="es-ES_tradnl"/>
        </w:rPr>
      </w:pPr>
      <w:r w:rsidRPr="00EE48CB">
        <w:rPr>
          <w:rFonts w:ascii="Montserrat" w:hAnsi="Montserrat" w:cs="Arial"/>
          <w:sz w:val="18"/>
          <w:szCs w:val="18"/>
          <w:lang w:val="es-ES_tradnl"/>
        </w:rPr>
        <w:t>Exploración clínica Cáncer de mama</w:t>
      </w:r>
    </w:p>
    <w:p w14:paraId="47DAC634"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2EF29D39"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0F10164C" w14:textId="211E1E6A" w:rsidR="00CA3FAE" w:rsidRPr="00EE48CB" w:rsidRDefault="00CA3FAE" w:rsidP="00CA3FAE">
      <w:pPr>
        <w:pStyle w:val="Prrafodelista"/>
        <w:numPr>
          <w:ilvl w:val="0"/>
          <w:numId w:val="5"/>
        </w:numPr>
        <w:rPr>
          <w:rFonts w:ascii="Montserrat" w:hAnsi="Montserrat" w:cs="Arial"/>
          <w:sz w:val="18"/>
          <w:szCs w:val="18"/>
          <w:lang w:val="es-ES_tradnl"/>
        </w:rPr>
      </w:pPr>
      <w:r w:rsidRPr="00EE48CB">
        <w:rPr>
          <w:rFonts w:ascii="Montserrat" w:hAnsi="Montserrat" w:cs="Arial"/>
          <w:sz w:val="18"/>
          <w:szCs w:val="18"/>
          <w:lang w:val="es-ES_tradnl"/>
        </w:rPr>
        <w:t>Violencia fa</w:t>
      </w:r>
      <w:r w:rsidR="00EE48CB" w:rsidRPr="00EE48CB">
        <w:rPr>
          <w:rFonts w:ascii="Montserrat" w:hAnsi="Montserrat" w:cs="Arial"/>
          <w:sz w:val="18"/>
          <w:szCs w:val="18"/>
          <w:lang w:val="es-ES_tradnl"/>
        </w:rPr>
        <w:t>miliar</w:t>
      </w:r>
    </w:p>
    <w:p w14:paraId="5AB50B4C" w14:textId="499BDB18" w:rsidR="004D761D" w:rsidRPr="00EE48CB" w:rsidRDefault="004D761D" w:rsidP="004D761D">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Mujeres de 5 a 14 años</w:t>
      </w:r>
    </w:p>
    <w:p w14:paraId="2B723E84" w14:textId="2A034684"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58D52492" w14:textId="61EAECB9"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0C885D83" w14:textId="52783C61" w:rsidR="004D761D" w:rsidRPr="00EE48CB" w:rsidRDefault="004D761D" w:rsidP="004D761D">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Mujeres de 15 y más años</w:t>
      </w:r>
    </w:p>
    <w:p w14:paraId="088FF3D3"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1589935D" w14:textId="2FA94AD3"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38FC0D98" w14:textId="62C1B5B2" w:rsidR="00A23787" w:rsidRPr="00EE48CB" w:rsidRDefault="00A23787" w:rsidP="00A23787">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Hombres de 5 a 14 años</w:t>
      </w:r>
    </w:p>
    <w:p w14:paraId="38A24288" w14:textId="77777777" w:rsidR="00A23787" w:rsidRPr="00EE48CB" w:rsidRDefault="00A23787" w:rsidP="00A23787">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43DF2BBB" w14:textId="77777777" w:rsidR="00A23787" w:rsidRPr="00EE48CB" w:rsidRDefault="00A23787" w:rsidP="00A23787">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639D73FB" w14:textId="332EBDE0" w:rsidR="00A23787" w:rsidRPr="00EE48CB" w:rsidRDefault="00A23787" w:rsidP="00A23787">
      <w:pPr>
        <w:pStyle w:val="Prrafodelista"/>
        <w:numPr>
          <w:ilvl w:val="1"/>
          <w:numId w:val="5"/>
        </w:numPr>
        <w:rPr>
          <w:rFonts w:ascii="Montserrat" w:hAnsi="Montserrat" w:cs="Arial"/>
          <w:sz w:val="18"/>
          <w:szCs w:val="18"/>
          <w:lang w:val="es-ES_tradnl"/>
        </w:rPr>
      </w:pPr>
      <w:r w:rsidRPr="00EE48CB">
        <w:rPr>
          <w:rFonts w:ascii="Montserrat" w:hAnsi="Montserrat" w:cs="Arial"/>
          <w:sz w:val="18"/>
          <w:szCs w:val="18"/>
          <w:lang w:val="es-ES_tradnl"/>
        </w:rPr>
        <w:t>Hombres de 15 y más años</w:t>
      </w:r>
    </w:p>
    <w:p w14:paraId="2A77563A" w14:textId="77777777" w:rsidR="00A23787" w:rsidRPr="00EE48CB" w:rsidRDefault="00A23787" w:rsidP="00A23787">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0CA84451" w14:textId="3F33B414" w:rsidR="00A23787" w:rsidRPr="00EE48CB" w:rsidRDefault="00A23787" w:rsidP="00A23787">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3113ADFA" w14:textId="77777777" w:rsidR="00287371" w:rsidRPr="00EE48CB" w:rsidRDefault="00287371" w:rsidP="00287371">
      <w:pPr>
        <w:pStyle w:val="Prrafodelista"/>
        <w:numPr>
          <w:ilvl w:val="0"/>
          <w:numId w:val="5"/>
        </w:numPr>
        <w:rPr>
          <w:rFonts w:ascii="Montserrat" w:hAnsi="Montserrat" w:cs="Arial"/>
          <w:sz w:val="18"/>
          <w:szCs w:val="18"/>
          <w:lang w:val="es-ES_tradnl"/>
        </w:rPr>
      </w:pPr>
      <w:r w:rsidRPr="00EE48CB">
        <w:rPr>
          <w:rFonts w:ascii="Montserrat" w:hAnsi="Montserrat" w:cs="Arial"/>
          <w:sz w:val="18"/>
          <w:szCs w:val="18"/>
          <w:lang w:val="es-ES_tradnl"/>
        </w:rPr>
        <w:t>Detecciones exclusivas para mujeres</w:t>
      </w:r>
    </w:p>
    <w:p w14:paraId="18E9ACC6" w14:textId="77777777" w:rsidR="00893439" w:rsidRPr="000176D6" w:rsidRDefault="00893439" w:rsidP="00893439">
      <w:pPr>
        <w:pStyle w:val="Prrafodelista"/>
        <w:numPr>
          <w:ilvl w:val="1"/>
          <w:numId w:val="5"/>
        </w:numPr>
        <w:rPr>
          <w:rFonts w:ascii="Montserrat" w:hAnsi="Montserrat" w:cs="Arial"/>
          <w:sz w:val="18"/>
          <w:szCs w:val="18"/>
          <w:lang w:val="es-ES_tradnl"/>
        </w:rPr>
      </w:pPr>
      <w:r w:rsidRPr="000176D6">
        <w:rPr>
          <w:rFonts w:ascii="Montserrat" w:hAnsi="Montserrat" w:cs="Arial"/>
          <w:sz w:val="18"/>
          <w:szCs w:val="18"/>
          <w:lang w:val="es-ES_tradnl"/>
        </w:rPr>
        <w:t>Sospecha de síndrome de Turner</w:t>
      </w:r>
    </w:p>
    <w:p w14:paraId="722EB359"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04A36388"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2C48485C" w14:textId="77777777" w:rsidR="00893439" w:rsidRPr="00585112" w:rsidRDefault="00893439" w:rsidP="00893439">
      <w:pPr>
        <w:pStyle w:val="Prrafodelista"/>
        <w:numPr>
          <w:ilvl w:val="0"/>
          <w:numId w:val="5"/>
        </w:numPr>
        <w:rPr>
          <w:rFonts w:ascii="Montserrat" w:hAnsi="Montserrat" w:cs="Arial"/>
          <w:sz w:val="18"/>
          <w:szCs w:val="18"/>
          <w:lang w:val="es-ES_tradnl"/>
        </w:rPr>
      </w:pPr>
      <w:r w:rsidRPr="00585112">
        <w:rPr>
          <w:rFonts w:ascii="Montserrat" w:hAnsi="Montserrat" w:cs="Arial"/>
          <w:sz w:val="18"/>
          <w:szCs w:val="18"/>
          <w:lang w:val="es-ES_tradnl"/>
        </w:rPr>
        <w:t>Detecciones exclusivas para hombres</w:t>
      </w:r>
    </w:p>
    <w:p w14:paraId="6C0CAF9C" w14:textId="77777777" w:rsidR="00893439" w:rsidRPr="00585112" w:rsidRDefault="00893439" w:rsidP="00893439">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Hiperplasia prostática en hombre de 45 y más años</w:t>
      </w:r>
    </w:p>
    <w:p w14:paraId="1DFBD061"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6075E3CA"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3DB9EABC" w14:textId="77777777" w:rsidR="00893439" w:rsidRPr="00F20A64" w:rsidRDefault="00893439" w:rsidP="00893439">
      <w:pPr>
        <w:pStyle w:val="Prrafodelista"/>
        <w:numPr>
          <w:ilvl w:val="1"/>
          <w:numId w:val="5"/>
        </w:numPr>
        <w:rPr>
          <w:rFonts w:ascii="Montserrat" w:hAnsi="Montserrat" w:cs="Arial"/>
          <w:sz w:val="18"/>
          <w:szCs w:val="18"/>
          <w:lang w:val="es-ES_tradnl"/>
        </w:rPr>
      </w:pPr>
      <w:r w:rsidRPr="00585112">
        <w:rPr>
          <w:rFonts w:ascii="Montserrat" w:hAnsi="Montserrat" w:cs="Arial"/>
          <w:sz w:val="18"/>
          <w:szCs w:val="18"/>
          <w:lang w:val="es-ES_tradnl"/>
        </w:rPr>
        <w:t>Reactivos de antígeno prostático (insumos utilizados</w:t>
      </w:r>
      <w:r>
        <w:rPr>
          <w:rFonts w:ascii="Montserrat" w:hAnsi="Montserrat" w:cs="Arial"/>
          <w:sz w:val="18"/>
          <w:szCs w:val="18"/>
          <w:lang w:val="es-ES_tradnl"/>
        </w:rPr>
        <w:t>)</w:t>
      </w:r>
    </w:p>
    <w:p w14:paraId="6840AD09" w14:textId="2C48FA99" w:rsidR="00F20A64" w:rsidRPr="00EE48CB" w:rsidRDefault="006A77E2" w:rsidP="00F20A64">
      <w:pPr>
        <w:pStyle w:val="Prrafodelista"/>
        <w:numPr>
          <w:ilvl w:val="0"/>
          <w:numId w:val="5"/>
        </w:numPr>
        <w:rPr>
          <w:rFonts w:ascii="Montserrat" w:hAnsi="Montserrat" w:cs="Arial"/>
          <w:sz w:val="18"/>
          <w:szCs w:val="18"/>
          <w:lang w:val="es-ES_tradnl"/>
        </w:rPr>
      </w:pPr>
      <w:r w:rsidRPr="00585112">
        <w:rPr>
          <w:rFonts w:ascii="Montserrat" w:hAnsi="Montserrat" w:cs="Arial"/>
          <w:sz w:val="18"/>
          <w:szCs w:val="18"/>
          <w:lang w:val="es-ES_tradnl"/>
        </w:rPr>
        <w:t xml:space="preserve">Probable </w:t>
      </w:r>
      <w:r w:rsidR="00F20A64" w:rsidRPr="00585112">
        <w:rPr>
          <w:rFonts w:ascii="Montserrat" w:hAnsi="Montserrat" w:cs="Arial"/>
          <w:sz w:val="18"/>
          <w:szCs w:val="18"/>
          <w:lang w:val="es-ES_tradnl"/>
        </w:rPr>
        <w:t xml:space="preserve">Tb por </w:t>
      </w:r>
      <w:r w:rsidR="00F20A64" w:rsidRPr="00EE48CB">
        <w:rPr>
          <w:rFonts w:ascii="Montserrat" w:hAnsi="Montserrat" w:cs="Arial"/>
          <w:sz w:val="18"/>
          <w:szCs w:val="18"/>
          <w:lang w:val="es-ES_tradnl"/>
        </w:rPr>
        <w:t>estudio</w:t>
      </w:r>
    </w:p>
    <w:p w14:paraId="3A22F4B7"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Positivo</w:t>
      </w:r>
    </w:p>
    <w:p w14:paraId="6A12ED50" w14:textId="77777777" w:rsidR="004D761D" w:rsidRPr="00EE48CB" w:rsidRDefault="004D761D" w:rsidP="004D761D">
      <w:pPr>
        <w:pStyle w:val="Prrafodelista"/>
        <w:numPr>
          <w:ilvl w:val="2"/>
          <w:numId w:val="5"/>
        </w:numPr>
        <w:rPr>
          <w:rFonts w:ascii="Montserrat" w:hAnsi="Montserrat" w:cs="Arial"/>
          <w:sz w:val="18"/>
          <w:szCs w:val="18"/>
          <w:lang w:val="es-ES_tradnl"/>
        </w:rPr>
      </w:pPr>
      <w:r w:rsidRPr="00EE48CB">
        <w:rPr>
          <w:rFonts w:ascii="Montserrat" w:hAnsi="Montserrat" w:cs="Arial"/>
          <w:sz w:val="18"/>
          <w:szCs w:val="18"/>
          <w:lang w:val="es-ES_tradnl"/>
        </w:rPr>
        <w:t>Negativo</w:t>
      </w:r>
    </w:p>
    <w:p w14:paraId="192D2DFE" w14:textId="104E801F" w:rsidR="006A77E2" w:rsidRPr="00EE48CB" w:rsidRDefault="006A77E2" w:rsidP="00F20A64">
      <w:pPr>
        <w:pStyle w:val="Prrafodelista"/>
        <w:numPr>
          <w:ilvl w:val="0"/>
          <w:numId w:val="5"/>
        </w:numPr>
        <w:rPr>
          <w:rFonts w:ascii="Montserrat" w:hAnsi="Montserrat" w:cs="Arial"/>
          <w:sz w:val="18"/>
          <w:szCs w:val="18"/>
          <w:lang w:val="es-ES_tradnl"/>
        </w:rPr>
      </w:pPr>
      <w:r w:rsidRPr="00EE48CB">
        <w:rPr>
          <w:rFonts w:ascii="Montserrat" w:hAnsi="Montserrat" w:cs="Arial"/>
          <w:sz w:val="18"/>
          <w:szCs w:val="18"/>
          <w:lang w:val="es-ES_tradnl"/>
        </w:rPr>
        <w:t>Espirometría</w:t>
      </w:r>
    </w:p>
    <w:p w14:paraId="0E1BB079" w14:textId="68D313F6" w:rsidR="009E2D80" w:rsidRPr="00EE48CB" w:rsidRDefault="009E2D80" w:rsidP="00B52804">
      <w:pPr>
        <w:pStyle w:val="Prrafodelista"/>
        <w:numPr>
          <w:ilvl w:val="1"/>
          <w:numId w:val="5"/>
        </w:numPr>
        <w:rPr>
          <w:rFonts w:ascii="Montserrat" w:hAnsi="Montserrat" w:cs="Arial"/>
          <w:sz w:val="18"/>
          <w:szCs w:val="18"/>
        </w:rPr>
      </w:pPr>
      <w:r w:rsidRPr="00EE48CB">
        <w:rPr>
          <w:rFonts w:ascii="Montserrat" w:hAnsi="Montserrat" w:cs="Arial"/>
          <w:bCs/>
          <w:sz w:val="18"/>
          <w:szCs w:val="18"/>
        </w:rPr>
        <w:t>VEF1/CVF</w:t>
      </w:r>
    </w:p>
    <w:p w14:paraId="2E95DF8F" w14:textId="4E2F844D" w:rsidR="009E2D80" w:rsidRPr="00EE48CB" w:rsidRDefault="009E2D80" w:rsidP="009E2D80">
      <w:pPr>
        <w:pStyle w:val="Prrafodelista"/>
        <w:numPr>
          <w:ilvl w:val="1"/>
          <w:numId w:val="5"/>
        </w:numPr>
        <w:rPr>
          <w:rFonts w:ascii="Montserrat" w:hAnsi="Montserrat" w:cs="Arial"/>
          <w:sz w:val="18"/>
          <w:szCs w:val="18"/>
          <w:lang w:val="es-ES_tradnl"/>
        </w:rPr>
      </w:pPr>
      <w:r w:rsidRPr="00EE48CB">
        <w:rPr>
          <w:rFonts w:ascii="Montserrat" w:hAnsi="Montserrat" w:cs="Arial"/>
          <w:bCs/>
          <w:sz w:val="18"/>
          <w:szCs w:val="18"/>
        </w:rPr>
        <w:t>VEF1</w:t>
      </w:r>
    </w:p>
    <w:p w14:paraId="18B2BE90" w14:textId="5418C795" w:rsidR="009E2D80" w:rsidRPr="00EE48CB" w:rsidRDefault="009E2D80" w:rsidP="009E2D80">
      <w:pPr>
        <w:pStyle w:val="Prrafodelista"/>
        <w:numPr>
          <w:ilvl w:val="1"/>
          <w:numId w:val="5"/>
        </w:numPr>
        <w:rPr>
          <w:rFonts w:ascii="Montserrat" w:hAnsi="Montserrat" w:cs="Arial"/>
          <w:sz w:val="18"/>
          <w:szCs w:val="18"/>
        </w:rPr>
      </w:pPr>
      <w:r w:rsidRPr="00EE48CB">
        <w:rPr>
          <w:rFonts w:ascii="Montserrat" w:hAnsi="Montserrat" w:cs="Arial"/>
          <w:bCs/>
          <w:sz w:val="18"/>
          <w:szCs w:val="18"/>
        </w:rPr>
        <w:t>Resultado de espirometría</w:t>
      </w:r>
    </w:p>
    <w:p w14:paraId="32EC2A26" w14:textId="7A8259B6" w:rsidR="009E2D80" w:rsidRPr="00EE48CB" w:rsidRDefault="009E2D80" w:rsidP="009E2D80">
      <w:pPr>
        <w:pStyle w:val="Prrafodelista"/>
        <w:numPr>
          <w:ilvl w:val="2"/>
          <w:numId w:val="5"/>
        </w:numPr>
        <w:rPr>
          <w:rFonts w:ascii="Montserrat" w:hAnsi="Montserrat" w:cs="Arial"/>
          <w:sz w:val="18"/>
          <w:szCs w:val="18"/>
        </w:rPr>
      </w:pPr>
      <w:r w:rsidRPr="00EE48CB">
        <w:rPr>
          <w:rFonts w:ascii="Montserrat" w:hAnsi="Montserrat" w:cs="Arial"/>
          <w:sz w:val="18"/>
          <w:szCs w:val="18"/>
        </w:rPr>
        <w:t>Normal</w:t>
      </w:r>
    </w:p>
    <w:p w14:paraId="1AA9169E" w14:textId="45C3EF31" w:rsidR="009E2D80" w:rsidRPr="00EE48CB" w:rsidRDefault="009E2D80" w:rsidP="009E2D80">
      <w:pPr>
        <w:pStyle w:val="Prrafodelista"/>
        <w:numPr>
          <w:ilvl w:val="2"/>
          <w:numId w:val="5"/>
        </w:numPr>
        <w:rPr>
          <w:rFonts w:ascii="Montserrat" w:hAnsi="Montserrat" w:cs="Arial"/>
          <w:sz w:val="18"/>
          <w:szCs w:val="18"/>
        </w:rPr>
      </w:pPr>
      <w:r w:rsidRPr="00EE48CB">
        <w:rPr>
          <w:rFonts w:ascii="Montserrat" w:hAnsi="Montserrat" w:cs="Arial"/>
          <w:sz w:val="18"/>
          <w:szCs w:val="18"/>
        </w:rPr>
        <w:t>Obstruido</w:t>
      </w:r>
    </w:p>
    <w:p w14:paraId="79DFF6D9" w14:textId="304456AA" w:rsidR="009E2D80" w:rsidRPr="00EE48CB" w:rsidRDefault="009E2D80" w:rsidP="009E2D80">
      <w:pPr>
        <w:pStyle w:val="Prrafodelista"/>
        <w:numPr>
          <w:ilvl w:val="2"/>
          <w:numId w:val="5"/>
        </w:numPr>
        <w:rPr>
          <w:rFonts w:ascii="Montserrat" w:hAnsi="Montserrat" w:cs="Arial"/>
          <w:sz w:val="18"/>
          <w:szCs w:val="18"/>
        </w:rPr>
      </w:pPr>
      <w:r w:rsidRPr="00EE48CB">
        <w:rPr>
          <w:rFonts w:ascii="Montserrat" w:hAnsi="Montserrat" w:cs="Arial"/>
          <w:sz w:val="18"/>
          <w:szCs w:val="18"/>
        </w:rPr>
        <w:t>Restrictivo</w:t>
      </w:r>
    </w:p>
    <w:p w14:paraId="3CD02F76" w14:textId="3FD1A28C" w:rsidR="002370A6" w:rsidRPr="005F30A6" w:rsidRDefault="002370A6" w:rsidP="002370A6">
      <w:pPr>
        <w:pStyle w:val="Ttulo2"/>
        <w:spacing w:before="160"/>
        <w:ind w:left="0"/>
        <w:rPr>
          <w:rFonts w:ascii="Montserrat Medium" w:hAnsi="Montserrat Medium" w:cs="Arial"/>
          <w:b w:val="0"/>
          <w:sz w:val="24"/>
          <w:szCs w:val="24"/>
          <w:lang w:val="es-ES_tradnl"/>
        </w:rPr>
      </w:pPr>
      <w:bookmarkStart w:id="40" w:name="_Toc152880513"/>
      <w:r w:rsidRPr="005F30A6">
        <w:rPr>
          <w:rFonts w:ascii="Montserrat Medium" w:hAnsi="Montserrat Medium" w:cs="Arial"/>
          <w:b w:val="0"/>
          <w:sz w:val="24"/>
          <w:szCs w:val="24"/>
          <w:lang w:val="es-ES_tradnl"/>
        </w:rPr>
        <w:t>Promoción de la Salud</w:t>
      </w:r>
      <w:bookmarkEnd w:id="40"/>
    </w:p>
    <w:p w14:paraId="19B9A2D4" w14:textId="4F0CEBA3" w:rsidR="002370A6" w:rsidRPr="000176D6" w:rsidRDefault="002370A6" w:rsidP="002370A6">
      <w:pPr>
        <w:widowControl/>
        <w:spacing w:line="240" w:lineRule="auto"/>
        <w:rPr>
          <w:rFonts w:ascii="Montserrat" w:hAnsi="Montserrat" w:cs="Arial"/>
          <w:sz w:val="18"/>
          <w:szCs w:val="18"/>
          <w:lang w:val="es-ES_tradnl"/>
        </w:rPr>
      </w:pPr>
      <w:r w:rsidRPr="005F30A6">
        <w:rPr>
          <w:rFonts w:ascii="Montserrat" w:hAnsi="Montserrat" w:cs="Arial"/>
          <w:sz w:val="18"/>
          <w:szCs w:val="18"/>
          <w:lang w:val="es-ES_tradnl"/>
        </w:rPr>
        <w:t xml:space="preserve">El objetivo de este apartado es </w:t>
      </w:r>
      <w:r w:rsidR="004E39B8" w:rsidRPr="000176D6">
        <w:rPr>
          <w:rFonts w:ascii="Montserrat" w:hAnsi="Montserrat" w:cs="Arial"/>
          <w:sz w:val="18"/>
          <w:szCs w:val="18"/>
          <w:lang w:val="es-ES_tradnl"/>
        </w:rPr>
        <w:t xml:space="preserve">conocer </w:t>
      </w:r>
      <w:r w:rsidR="00B744DD" w:rsidRPr="000176D6">
        <w:rPr>
          <w:rFonts w:ascii="Montserrat" w:hAnsi="Montserrat" w:cs="Arial"/>
          <w:sz w:val="18"/>
          <w:szCs w:val="18"/>
          <w:lang w:val="es-ES_tradnl"/>
        </w:rPr>
        <w:t xml:space="preserve">si </w:t>
      </w:r>
      <w:r w:rsidR="00E25C57" w:rsidRPr="000176D6">
        <w:rPr>
          <w:rFonts w:ascii="Montserrat" w:hAnsi="Montserrat" w:cs="Arial"/>
          <w:sz w:val="18"/>
          <w:szCs w:val="18"/>
          <w:lang w:val="es-ES_tradnl"/>
        </w:rPr>
        <w:t xml:space="preserve">la o </w:t>
      </w:r>
      <w:r w:rsidR="00B744DD" w:rsidRPr="000176D6">
        <w:rPr>
          <w:rFonts w:ascii="Montserrat" w:hAnsi="Montserrat" w:cs="Arial"/>
          <w:sz w:val="18"/>
          <w:szCs w:val="18"/>
          <w:lang w:val="es-ES_tradnl"/>
        </w:rPr>
        <w:t xml:space="preserve">el paciente </w:t>
      </w:r>
      <w:r w:rsidR="004E39B8" w:rsidRPr="000176D6">
        <w:rPr>
          <w:rFonts w:ascii="Montserrat" w:hAnsi="Montserrat" w:cs="Arial"/>
          <w:sz w:val="18"/>
          <w:szCs w:val="18"/>
          <w:lang w:val="es-ES_tradnl"/>
        </w:rPr>
        <w:t>presentó su cartilla nacional de salud durante la atención</w:t>
      </w:r>
      <w:r w:rsidRPr="000176D6">
        <w:rPr>
          <w:rFonts w:ascii="Montserrat" w:hAnsi="Montserrat" w:cs="Arial"/>
          <w:sz w:val="18"/>
          <w:szCs w:val="18"/>
          <w:lang w:val="es-ES_tradnl"/>
        </w:rPr>
        <w:t xml:space="preserve">. Se compone de </w:t>
      </w:r>
      <w:r w:rsidR="00652CF1" w:rsidRPr="000176D6">
        <w:rPr>
          <w:rFonts w:ascii="Montserrat" w:hAnsi="Montserrat" w:cs="Arial"/>
          <w:sz w:val="18"/>
          <w:szCs w:val="18"/>
          <w:lang w:val="es-ES_tradnl"/>
        </w:rPr>
        <w:t>una variable</w:t>
      </w:r>
      <w:r w:rsidRPr="000176D6">
        <w:rPr>
          <w:rFonts w:ascii="Montserrat" w:hAnsi="Montserrat" w:cs="Arial"/>
          <w:sz w:val="18"/>
          <w:szCs w:val="18"/>
          <w:lang w:val="es-ES_tradnl"/>
        </w:rPr>
        <w:t>:</w:t>
      </w:r>
    </w:p>
    <w:p w14:paraId="424B491D" w14:textId="70A608A0" w:rsidR="00B744DD" w:rsidRPr="000176D6" w:rsidRDefault="00B744DD" w:rsidP="00E236D7">
      <w:pPr>
        <w:pStyle w:val="Prrafodelista"/>
        <w:numPr>
          <w:ilvl w:val="0"/>
          <w:numId w:val="5"/>
        </w:numPr>
        <w:rPr>
          <w:rFonts w:ascii="Montserrat" w:hAnsi="Montserrat" w:cs="Arial"/>
          <w:sz w:val="18"/>
          <w:szCs w:val="18"/>
          <w:lang w:val="es-ES_tradnl"/>
        </w:rPr>
      </w:pPr>
      <w:r w:rsidRPr="000176D6">
        <w:rPr>
          <w:rFonts w:ascii="Montserrat" w:hAnsi="Montserrat" w:cs="Arial"/>
          <w:sz w:val="18"/>
          <w:szCs w:val="18"/>
          <w:lang w:val="es-ES_tradnl"/>
        </w:rPr>
        <w:t>Presenta cartilla</w:t>
      </w:r>
    </w:p>
    <w:p w14:paraId="2815D7B9" w14:textId="1C57067D" w:rsidR="00144B62" w:rsidRDefault="00144B62" w:rsidP="00CA3FAE">
      <w:pPr>
        <w:rPr>
          <w:lang w:val="es-ES_tradnl"/>
        </w:rPr>
      </w:pPr>
    </w:p>
    <w:p w14:paraId="227896A4" w14:textId="77777777" w:rsidR="00AF5BA1" w:rsidRDefault="00AF5BA1">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5174E158" w14:textId="79C8ABED" w:rsidR="0003144F" w:rsidRPr="00C04400" w:rsidRDefault="008A4DF8" w:rsidP="004306CD">
      <w:pPr>
        <w:pStyle w:val="Ttulo1"/>
        <w:rPr>
          <w:rFonts w:ascii="Montserrat" w:hAnsi="Montserrat" w:cs="Arial"/>
          <w:b w:val="0"/>
          <w:sz w:val="36"/>
          <w:szCs w:val="36"/>
          <w:lang w:val="es-ES_tradnl"/>
        </w:rPr>
      </w:pPr>
      <w:bookmarkStart w:id="41" w:name="_Toc152880514"/>
      <w:r w:rsidRPr="005F30A6">
        <w:rPr>
          <w:rFonts w:ascii="Montserrat" w:hAnsi="Montserrat" w:cs="Arial"/>
          <w:b w:val="0"/>
          <w:sz w:val="36"/>
          <w:szCs w:val="36"/>
          <w:lang w:val="es-ES_tradnl"/>
        </w:rPr>
        <w:lastRenderedPageBreak/>
        <w:t xml:space="preserve">Instrucciones de Llenado de la </w:t>
      </w:r>
      <w:r w:rsidR="000B07EA" w:rsidRPr="005F30A6">
        <w:rPr>
          <w:rFonts w:ascii="Montserrat" w:hAnsi="Montserrat" w:cs="Arial"/>
          <w:b w:val="0"/>
          <w:sz w:val="36"/>
          <w:szCs w:val="36"/>
          <w:lang w:val="es-ES_tradnl"/>
        </w:rPr>
        <w:t xml:space="preserve">Hoja Diaria de Detecciones, </w:t>
      </w:r>
      <w:r w:rsidR="00B927C1" w:rsidRPr="005F30A6">
        <w:rPr>
          <w:rFonts w:ascii="Montserrat" w:hAnsi="Montserrat" w:cs="Arial"/>
          <w:b w:val="0"/>
          <w:sz w:val="36"/>
          <w:szCs w:val="36"/>
          <w:lang w:val="es-ES_tradnl"/>
        </w:rPr>
        <w:t>SINBA-SIS</w:t>
      </w:r>
      <w:r w:rsidR="000B07EA" w:rsidRPr="005F30A6">
        <w:rPr>
          <w:rFonts w:ascii="Montserrat" w:hAnsi="Montserrat" w:cs="Arial"/>
          <w:b w:val="0"/>
          <w:sz w:val="36"/>
          <w:szCs w:val="36"/>
          <w:lang w:val="es-ES_tradnl"/>
        </w:rPr>
        <w:t>-DET-P</w:t>
      </w:r>
      <w:bookmarkEnd w:id="41"/>
    </w:p>
    <w:p w14:paraId="0BF5C3BD" w14:textId="77777777" w:rsidR="0003144F" w:rsidRPr="005F30A6" w:rsidRDefault="0003144F" w:rsidP="0003144F">
      <w:pPr>
        <w:pStyle w:val="Ttulo2"/>
        <w:spacing w:before="160"/>
        <w:ind w:left="0"/>
        <w:rPr>
          <w:rFonts w:ascii="Montserrat Medium" w:hAnsi="Montserrat Medium" w:cs="Arial"/>
          <w:b w:val="0"/>
          <w:sz w:val="24"/>
          <w:szCs w:val="24"/>
          <w:lang w:val="es-ES_tradnl"/>
        </w:rPr>
      </w:pPr>
      <w:bookmarkStart w:id="42" w:name="_Toc152880515"/>
      <w:r w:rsidRPr="005F30A6">
        <w:rPr>
          <w:rFonts w:ascii="Montserrat Medium" w:hAnsi="Montserrat Medium" w:cs="Arial"/>
          <w:b w:val="0"/>
          <w:sz w:val="24"/>
          <w:szCs w:val="24"/>
          <w:lang w:val="es-ES_tradnl"/>
        </w:rPr>
        <w:t>Instrucciones Generales</w:t>
      </w:r>
      <w:bookmarkEnd w:id="42"/>
    </w:p>
    <w:p w14:paraId="1E276534" w14:textId="3D238D18" w:rsidR="00C20C2E" w:rsidRPr="000176D6" w:rsidRDefault="00C20C2E" w:rsidP="00B927C1">
      <w:pPr>
        <w:pStyle w:val="Prrafodelista"/>
        <w:numPr>
          <w:ilvl w:val="0"/>
          <w:numId w:val="4"/>
        </w:numPr>
        <w:ind w:left="567"/>
        <w:rPr>
          <w:rFonts w:ascii="Montserrat" w:hAnsi="Montserrat" w:cs="Arial"/>
          <w:sz w:val="18"/>
          <w:szCs w:val="18"/>
          <w:lang w:val="es-ES_tradnl"/>
        </w:rPr>
      </w:pPr>
      <w:r w:rsidRPr="005F30A6">
        <w:rPr>
          <w:rFonts w:ascii="Montserrat" w:hAnsi="Montserrat" w:cs="Arial"/>
          <w:sz w:val="18"/>
          <w:szCs w:val="18"/>
          <w:lang w:val="es-ES_tradnl"/>
        </w:rPr>
        <w:t xml:space="preserve">Este formato es de uso </w:t>
      </w:r>
      <w:r w:rsidR="004057BB" w:rsidRPr="005F30A6">
        <w:rPr>
          <w:rFonts w:ascii="Montserrat" w:hAnsi="Montserrat" w:cs="Arial"/>
          <w:sz w:val="18"/>
          <w:szCs w:val="18"/>
          <w:lang w:val="es-ES_tradnl"/>
        </w:rPr>
        <w:t>obligatorio,</w:t>
      </w:r>
      <w:r w:rsidRPr="005F30A6">
        <w:rPr>
          <w:rFonts w:ascii="Montserrat" w:hAnsi="Montserrat" w:cs="Arial"/>
          <w:sz w:val="18"/>
          <w:szCs w:val="18"/>
          <w:lang w:val="es-ES_tradnl"/>
        </w:rPr>
        <w:t xml:space="preserve"> así </w:t>
      </w:r>
      <w:r w:rsidRPr="000176D6">
        <w:rPr>
          <w:rFonts w:ascii="Montserrat" w:hAnsi="Montserrat" w:cs="Arial"/>
          <w:sz w:val="18"/>
          <w:szCs w:val="18"/>
          <w:lang w:val="es-ES_tradnl"/>
        </w:rPr>
        <w:t>como su registro en toda Detección realizada a</w:t>
      </w:r>
      <w:r w:rsidR="00652CF1" w:rsidRPr="000176D6">
        <w:rPr>
          <w:rFonts w:ascii="Montserrat" w:hAnsi="Montserrat" w:cs="Arial"/>
          <w:sz w:val="18"/>
          <w:szCs w:val="18"/>
          <w:lang w:val="es-ES_tradnl"/>
        </w:rPr>
        <w:t xml:space="preserve"> </w:t>
      </w:r>
      <w:r w:rsidRPr="000176D6">
        <w:rPr>
          <w:rFonts w:ascii="Montserrat" w:hAnsi="Montserrat" w:cs="Arial"/>
          <w:sz w:val="18"/>
          <w:szCs w:val="18"/>
          <w:lang w:val="es-ES_tradnl"/>
        </w:rPr>
        <w:t>l</w:t>
      </w:r>
      <w:r w:rsidR="00652CF1" w:rsidRPr="000176D6">
        <w:rPr>
          <w:rFonts w:ascii="Montserrat" w:hAnsi="Montserrat" w:cs="Arial"/>
          <w:sz w:val="18"/>
          <w:szCs w:val="18"/>
          <w:lang w:val="es-ES_tradnl"/>
        </w:rPr>
        <w:t xml:space="preserve">a </w:t>
      </w:r>
      <w:r w:rsidR="00B2435B" w:rsidRPr="000176D6">
        <w:rPr>
          <w:rFonts w:ascii="Montserrat" w:hAnsi="Montserrat" w:cs="Arial"/>
          <w:sz w:val="18"/>
          <w:szCs w:val="18"/>
          <w:lang w:val="es-ES_tradnl"/>
        </w:rPr>
        <w:t>persona</w:t>
      </w:r>
      <w:r w:rsidRPr="000176D6">
        <w:rPr>
          <w:rFonts w:ascii="Montserrat" w:hAnsi="Montserrat" w:cs="Arial"/>
          <w:sz w:val="18"/>
          <w:szCs w:val="18"/>
          <w:lang w:val="es-ES_tradnl"/>
        </w:rPr>
        <w:t xml:space="preserve"> </w:t>
      </w:r>
      <w:r w:rsidR="00B2435B" w:rsidRPr="000176D6">
        <w:rPr>
          <w:rFonts w:ascii="Montserrat" w:hAnsi="Montserrat" w:cs="Arial"/>
          <w:sz w:val="18"/>
          <w:szCs w:val="18"/>
          <w:lang w:val="es-ES_tradnl"/>
        </w:rPr>
        <w:t xml:space="preserve">usuaria </w:t>
      </w:r>
      <w:r w:rsidRPr="000176D6">
        <w:rPr>
          <w:rFonts w:ascii="Montserrat" w:hAnsi="Montserrat" w:cs="Arial"/>
          <w:sz w:val="18"/>
          <w:szCs w:val="18"/>
          <w:lang w:val="es-ES_tradnl"/>
        </w:rPr>
        <w:t>de los servicios de salud.</w:t>
      </w:r>
    </w:p>
    <w:p w14:paraId="033788BF" w14:textId="3FEDA399" w:rsidR="00C20C2E" w:rsidRPr="000176D6" w:rsidRDefault="10AA2A8F" w:rsidP="10AA2A8F">
      <w:pPr>
        <w:pStyle w:val="Prrafodelista"/>
        <w:numPr>
          <w:ilvl w:val="0"/>
          <w:numId w:val="4"/>
        </w:numPr>
        <w:ind w:left="567"/>
        <w:rPr>
          <w:rFonts w:ascii="Montserrat" w:hAnsi="Montserrat" w:cs="Arial"/>
          <w:sz w:val="18"/>
          <w:szCs w:val="18"/>
          <w:lang w:val="es-ES"/>
        </w:rPr>
      </w:pPr>
      <w:r w:rsidRPr="000176D6">
        <w:rPr>
          <w:rFonts w:ascii="Montserrat" w:hAnsi="Montserrat" w:cs="Arial"/>
          <w:sz w:val="18"/>
          <w:szCs w:val="18"/>
          <w:lang w:val="es-ES"/>
        </w:rPr>
        <w:t xml:space="preserve">El formato ha sido diseñado para que las y los prestadores de servicio cuenten con una herramienta de registro individual de </w:t>
      </w:r>
      <w:r w:rsidR="00594C3B" w:rsidRPr="000176D6">
        <w:rPr>
          <w:rFonts w:ascii="Montserrat" w:hAnsi="Montserrat" w:cs="Arial"/>
          <w:sz w:val="18"/>
          <w:szCs w:val="18"/>
          <w:lang w:val="es-ES"/>
        </w:rPr>
        <w:t>las y</w:t>
      </w:r>
      <w:r w:rsidRPr="000176D6">
        <w:rPr>
          <w:rFonts w:ascii="Montserrat" w:hAnsi="Montserrat" w:cs="Arial"/>
          <w:sz w:val="18"/>
          <w:szCs w:val="18"/>
          <w:lang w:val="es-ES"/>
        </w:rPr>
        <w:t xml:space="preserve"> los pacientes donde se </w:t>
      </w:r>
      <w:r w:rsidR="00BE489D" w:rsidRPr="000176D6">
        <w:rPr>
          <w:rFonts w:ascii="Montserrat" w:hAnsi="Montserrat" w:cs="Arial"/>
          <w:sz w:val="18"/>
          <w:szCs w:val="18"/>
          <w:lang w:val="es-ES"/>
        </w:rPr>
        <w:t>registren</w:t>
      </w:r>
      <w:r w:rsidR="00A434A3" w:rsidRPr="000176D6">
        <w:rPr>
          <w:rFonts w:ascii="Montserrat" w:hAnsi="Montserrat" w:cs="Arial"/>
          <w:sz w:val="18"/>
          <w:szCs w:val="18"/>
          <w:lang w:val="es-ES"/>
        </w:rPr>
        <w:t xml:space="preserve"> </w:t>
      </w:r>
      <w:r w:rsidRPr="000176D6">
        <w:rPr>
          <w:rFonts w:ascii="Montserrat" w:hAnsi="Montserrat" w:cs="Arial"/>
          <w:sz w:val="18"/>
          <w:szCs w:val="18"/>
          <w:lang w:val="es-ES"/>
        </w:rPr>
        <w:t>los resultados de las detecciones realizadas, así como los insumos utilizados.</w:t>
      </w:r>
    </w:p>
    <w:p w14:paraId="1C8631C6" w14:textId="0B5C843D" w:rsidR="00C20C2E" w:rsidRPr="000176D6" w:rsidRDefault="00C20C2E" w:rsidP="00B927C1">
      <w:pPr>
        <w:pStyle w:val="Prrafodelista"/>
        <w:numPr>
          <w:ilvl w:val="0"/>
          <w:numId w:val="4"/>
        </w:numPr>
        <w:ind w:left="567"/>
        <w:rPr>
          <w:rFonts w:ascii="Montserrat" w:hAnsi="Montserrat" w:cs="Arial"/>
          <w:sz w:val="18"/>
          <w:szCs w:val="18"/>
          <w:lang w:val="es-ES_tradnl"/>
        </w:rPr>
      </w:pPr>
      <w:r w:rsidRPr="000176D6">
        <w:rPr>
          <w:rFonts w:ascii="Montserrat" w:hAnsi="Montserrat" w:cs="Arial"/>
          <w:sz w:val="18"/>
          <w:szCs w:val="18"/>
          <w:lang w:val="es-ES_tradnl"/>
        </w:rPr>
        <w:t xml:space="preserve">Este formato debe ser llenado por la persona que realiza la detección. </w:t>
      </w:r>
    </w:p>
    <w:p w14:paraId="63BE82E2" w14:textId="5F329031" w:rsidR="0003144F" w:rsidRPr="000176D6" w:rsidRDefault="6BCDECC0" w:rsidP="10AA2A8F">
      <w:pPr>
        <w:pStyle w:val="Prrafodelista"/>
        <w:numPr>
          <w:ilvl w:val="0"/>
          <w:numId w:val="4"/>
        </w:numPr>
        <w:ind w:left="567"/>
        <w:rPr>
          <w:rFonts w:ascii="Montserrat" w:hAnsi="Montserrat" w:cs="Arial"/>
          <w:sz w:val="18"/>
          <w:szCs w:val="18"/>
          <w:lang w:val="es-ES"/>
        </w:rPr>
      </w:pPr>
      <w:r w:rsidRPr="000176D6">
        <w:rPr>
          <w:rFonts w:ascii="Montserrat" w:hAnsi="Montserrat" w:cs="Arial"/>
          <w:sz w:val="18"/>
          <w:szCs w:val="18"/>
          <w:lang w:val="es-ES"/>
        </w:rPr>
        <w:t xml:space="preserve">La Hoja Diaria de Detecciones, SINBA-SIS-DET-P será considerada válida, siempre y cuando cuenten con fecha de atención, datos de la o el prestador de servicio, datos de identificación de la </w:t>
      </w:r>
      <w:r w:rsidR="00A434A3" w:rsidRPr="000176D6">
        <w:rPr>
          <w:rFonts w:ascii="Montserrat" w:hAnsi="Montserrat" w:cs="Arial"/>
          <w:sz w:val="18"/>
          <w:szCs w:val="18"/>
          <w:lang w:val="es-ES"/>
        </w:rPr>
        <w:t>persona usuaria</w:t>
      </w:r>
      <w:r w:rsidRPr="000176D6">
        <w:rPr>
          <w:rFonts w:ascii="Montserrat" w:hAnsi="Montserrat" w:cs="Arial"/>
          <w:sz w:val="18"/>
          <w:szCs w:val="18"/>
          <w:lang w:val="es-ES"/>
        </w:rPr>
        <w:t xml:space="preserve"> y al menos el resultado de una detección.</w:t>
      </w:r>
    </w:p>
    <w:p w14:paraId="1EAFFD55" w14:textId="48103B04" w:rsidR="0003144F" w:rsidRPr="005F30A6" w:rsidRDefault="0003144F"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 xml:space="preserve">La </w:t>
      </w:r>
      <w:r w:rsidR="000B07EA" w:rsidRPr="005F30A6">
        <w:rPr>
          <w:rFonts w:ascii="Montserrat" w:hAnsi="Montserrat" w:cs="Arial"/>
          <w:sz w:val="18"/>
          <w:szCs w:val="18"/>
          <w:lang w:val="es-ES_tradnl"/>
        </w:rPr>
        <w:t xml:space="preserve">Hoja Diaria de Detecciones, </w:t>
      </w:r>
      <w:r w:rsidR="00B927C1" w:rsidRPr="005F30A6">
        <w:rPr>
          <w:rFonts w:ascii="Montserrat" w:hAnsi="Montserrat" w:cs="Arial"/>
          <w:sz w:val="18"/>
          <w:szCs w:val="18"/>
          <w:lang w:val="es-ES_tradnl"/>
        </w:rPr>
        <w:t>SINBA-SIS</w:t>
      </w:r>
      <w:r w:rsidR="000B07EA" w:rsidRPr="005F30A6">
        <w:rPr>
          <w:rFonts w:ascii="Montserrat" w:hAnsi="Montserrat" w:cs="Arial"/>
          <w:sz w:val="18"/>
          <w:szCs w:val="18"/>
          <w:lang w:val="es-ES_tradnl"/>
        </w:rPr>
        <w:t xml:space="preserve">-DET-P </w:t>
      </w:r>
      <w:r w:rsidR="00C20C2E" w:rsidRPr="005F30A6">
        <w:rPr>
          <w:rFonts w:ascii="Montserrat" w:hAnsi="Montserrat" w:cs="Arial"/>
          <w:sz w:val="18"/>
          <w:szCs w:val="18"/>
          <w:lang w:val="es-ES_tradnl"/>
        </w:rPr>
        <w:t>debe escribir con tinta, letra de molde, sin abreviaturas, utilizar únicamente bolígrafo, no usar plumas con tinta de gel, pluma fuente, plumón o similares, debido a que los trazos pierden claridad y este tipo de tintas tienden a desaparecer con el tiempo.</w:t>
      </w:r>
      <w:r w:rsidRPr="005F30A6">
        <w:rPr>
          <w:rFonts w:ascii="Montserrat" w:hAnsi="Montserrat" w:cs="Arial"/>
          <w:sz w:val="18"/>
          <w:szCs w:val="18"/>
          <w:lang w:val="es-ES_tradnl"/>
        </w:rPr>
        <w:t xml:space="preserve"> </w:t>
      </w:r>
    </w:p>
    <w:p w14:paraId="1224040A" w14:textId="77777777" w:rsidR="00C20C2E" w:rsidRPr="005F30A6" w:rsidRDefault="00C20C2E"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 xml:space="preserve">La persona que llene la Hoja es la responsable de su contenido, por lo que se recomienda llenarlo cuidadosamente, plasmando información completa y veraz, poner atención especial en los campos que son de reporte </w:t>
      </w:r>
      <w:r w:rsidRPr="005F30A6">
        <w:rPr>
          <w:rFonts w:ascii="Montserrat" w:hAnsi="Montserrat" w:cs="Arial"/>
          <w:b/>
          <w:sz w:val="18"/>
          <w:szCs w:val="18"/>
          <w:lang w:val="es-ES_tradnl"/>
        </w:rPr>
        <w:t>obligatorio</w:t>
      </w:r>
      <w:r w:rsidRPr="005F30A6">
        <w:rPr>
          <w:rFonts w:ascii="Montserrat" w:hAnsi="Montserrat" w:cs="Arial"/>
          <w:sz w:val="18"/>
          <w:szCs w:val="18"/>
          <w:lang w:val="es-ES_tradnl"/>
        </w:rPr>
        <w:t>.</w:t>
      </w:r>
    </w:p>
    <w:p w14:paraId="05364F7B" w14:textId="3444F14A" w:rsidR="0003144F" w:rsidRPr="005F30A6" w:rsidRDefault="00C20C2E"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En la parte inferior de cada celda tiene una referencia la cual si es gris registrarse “X” o anote el dato solicitado según la instrucción según corresponda a la actividad realizada.</w:t>
      </w:r>
      <w:r w:rsidR="0003144F" w:rsidRPr="005F30A6">
        <w:rPr>
          <w:rFonts w:ascii="Montserrat" w:hAnsi="Montserrat" w:cs="Arial"/>
          <w:sz w:val="18"/>
          <w:szCs w:val="18"/>
          <w:lang w:val="es-ES_tradnl"/>
        </w:rPr>
        <w:t xml:space="preserve"> </w:t>
      </w:r>
    </w:p>
    <w:p w14:paraId="1FF89DE9" w14:textId="1D4A1F53" w:rsidR="00C20C2E" w:rsidRPr="005F30A6" w:rsidRDefault="00C20C2E"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Para las columnas numeradas del 1 al 19, sus claves de registro correspondientes se encuentran en la parte superior del formato.</w:t>
      </w:r>
    </w:p>
    <w:p w14:paraId="1FCEA506" w14:textId="77777777" w:rsidR="00C20C2E" w:rsidRPr="005F30A6" w:rsidRDefault="00C20C2E"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Para las celdas en que se requiera anotar números (fechas, peso, edad, etc.) deben usarse números arábigos (0, 1, 2, …, 9).</w:t>
      </w:r>
    </w:p>
    <w:p w14:paraId="1B71A6E6" w14:textId="417541E0" w:rsidR="0003144F" w:rsidRPr="005F30A6" w:rsidRDefault="00C20C2E"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Al finalizar la hoja, revisar el llenado.</w:t>
      </w:r>
    </w:p>
    <w:p w14:paraId="376701A8" w14:textId="3F61BA8D" w:rsidR="00761CDB" w:rsidRPr="000176D6" w:rsidRDefault="6BCDECC0" w:rsidP="6BCDECC0">
      <w:pPr>
        <w:pStyle w:val="Prrafodelista"/>
        <w:numPr>
          <w:ilvl w:val="0"/>
          <w:numId w:val="4"/>
        </w:numPr>
        <w:ind w:left="567" w:hanging="283"/>
        <w:rPr>
          <w:rFonts w:ascii="Montserrat" w:hAnsi="Montserrat" w:cs="Arial"/>
          <w:sz w:val="18"/>
          <w:szCs w:val="18"/>
          <w:lang w:val="es-ES"/>
        </w:rPr>
      </w:pPr>
      <w:r w:rsidRPr="6BCDECC0">
        <w:rPr>
          <w:rFonts w:ascii="Montserrat" w:hAnsi="Montserrat" w:cs="Arial"/>
          <w:sz w:val="18"/>
          <w:szCs w:val="18"/>
          <w:lang w:val="es-ES"/>
        </w:rPr>
        <w:t xml:space="preserve">En unidades donde existe la figura del estadístico, </w:t>
      </w:r>
      <w:r w:rsidRPr="000176D6">
        <w:rPr>
          <w:rFonts w:ascii="Montserrat" w:hAnsi="Montserrat" w:cs="Arial"/>
          <w:sz w:val="18"/>
          <w:szCs w:val="18"/>
          <w:lang w:val="es-ES"/>
        </w:rPr>
        <w:t>será la</w:t>
      </w:r>
      <w:r w:rsidR="00BE489D" w:rsidRPr="000176D6">
        <w:rPr>
          <w:rFonts w:ascii="Montserrat" w:hAnsi="Montserrat" w:cs="Arial"/>
          <w:sz w:val="18"/>
          <w:szCs w:val="18"/>
          <w:lang w:val="es-ES"/>
        </w:rPr>
        <w:t xml:space="preserve"> persona</w:t>
      </w:r>
      <w:r w:rsidRPr="000176D6">
        <w:rPr>
          <w:rFonts w:ascii="Montserrat" w:hAnsi="Montserrat" w:cs="Arial"/>
          <w:sz w:val="18"/>
          <w:szCs w:val="18"/>
          <w:lang w:val="es-ES"/>
        </w:rPr>
        <w:t xml:space="preserve"> responsable de la recolección diaria de las “Hojas Diarias de Detecciones (SINBA-SIS-DET-P)” en la</w:t>
      </w:r>
      <w:r w:rsidRPr="000176D6">
        <w:rPr>
          <w:rFonts w:ascii="Montserrat" w:hAnsi="Montserrat" w:cs="Arial"/>
          <w:strike/>
          <w:sz w:val="18"/>
          <w:szCs w:val="18"/>
          <w:lang w:val="es-ES"/>
        </w:rPr>
        <w:t>s</w:t>
      </w:r>
      <w:r w:rsidRPr="000176D6">
        <w:rPr>
          <w:rFonts w:ascii="Montserrat" w:hAnsi="Montserrat" w:cs="Arial"/>
          <w:sz w:val="18"/>
          <w:szCs w:val="18"/>
          <w:lang w:val="es-ES"/>
        </w:rPr>
        <w:t xml:space="preserve"> que la o el prestador de servicios haya registrado las actividades del día. En otro caso será directamente la </w:t>
      </w:r>
      <w:r w:rsidR="00BE489D" w:rsidRPr="000176D6">
        <w:rPr>
          <w:rFonts w:ascii="Montserrat" w:hAnsi="Montserrat" w:cs="Arial"/>
          <w:sz w:val="18"/>
          <w:szCs w:val="18"/>
          <w:lang w:val="es-ES"/>
        </w:rPr>
        <w:t>persona</w:t>
      </w:r>
      <w:r w:rsidRPr="000176D6">
        <w:rPr>
          <w:rFonts w:ascii="Montserrat" w:hAnsi="Montserrat" w:cs="Arial"/>
          <w:sz w:val="18"/>
          <w:szCs w:val="18"/>
          <w:lang w:val="es-ES"/>
        </w:rPr>
        <w:t xml:space="preserve"> prestador</w:t>
      </w:r>
      <w:r w:rsidR="00BE489D" w:rsidRPr="000176D6">
        <w:rPr>
          <w:rFonts w:ascii="Montserrat" w:hAnsi="Montserrat" w:cs="Arial"/>
          <w:sz w:val="18"/>
          <w:szCs w:val="18"/>
          <w:lang w:val="es-ES"/>
        </w:rPr>
        <w:t>a</w:t>
      </w:r>
      <w:r w:rsidRPr="000176D6">
        <w:rPr>
          <w:rFonts w:ascii="Montserrat" w:hAnsi="Montserrat" w:cs="Arial"/>
          <w:sz w:val="18"/>
          <w:szCs w:val="18"/>
          <w:lang w:val="es-ES"/>
        </w:rPr>
        <w:t xml:space="preserve"> de servicios </w:t>
      </w:r>
      <w:r w:rsidR="00BE489D" w:rsidRPr="000176D6">
        <w:rPr>
          <w:rFonts w:ascii="Montserrat" w:hAnsi="Montserrat" w:cs="Arial"/>
          <w:sz w:val="18"/>
          <w:szCs w:val="18"/>
          <w:lang w:val="es-ES"/>
        </w:rPr>
        <w:t xml:space="preserve">quien </w:t>
      </w:r>
      <w:r w:rsidRPr="000176D6">
        <w:rPr>
          <w:rFonts w:ascii="Montserrat" w:hAnsi="Montserrat" w:cs="Arial"/>
          <w:sz w:val="18"/>
          <w:szCs w:val="18"/>
          <w:lang w:val="es-ES"/>
        </w:rPr>
        <w:t>garantizará la custodia de las mismas.</w:t>
      </w:r>
    </w:p>
    <w:p w14:paraId="5E2C2CE8" w14:textId="7E1F8AB6" w:rsidR="00761CDB" w:rsidRPr="005F30A6" w:rsidRDefault="00761CDB" w:rsidP="00B927C1">
      <w:pPr>
        <w:pStyle w:val="Prrafodelista"/>
        <w:numPr>
          <w:ilvl w:val="0"/>
          <w:numId w:val="4"/>
        </w:numPr>
        <w:ind w:left="567"/>
        <w:rPr>
          <w:rFonts w:ascii="Montserrat" w:hAnsi="Montserrat" w:cs="Arial"/>
          <w:sz w:val="18"/>
          <w:szCs w:val="18"/>
          <w:lang w:val="es-ES_tradnl"/>
        </w:rPr>
      </w:pPr>
      <w:r w:rsidRPr="005F30A6">
        <w:rPr>
          <w:rFonts w:ascii="Montserrat" w:hAnsi="Montserrat" w:cs="Arial"/>
          <w:sz w:val="18"/>
          <w:szCs w:val="18"/>
          <w:lang w:val="es-ES_tradnl"/>
        </w:rPr>
        <w:t>Si la unidad cuenta con equipo de cómputo realice la captura nominal en el Sistema Automatizado de las Detecciones realizadas durante el día, evite el rezago.</w:t>
      </w:r>
    </w:p>
    <w:p w14:paraId="6F4AF79D" w14:textId="55372E21" w:rsidR="00FB370B" w:rsidRPr="00585112" w:rsidRDefault="00761CDB" w:rsidP="00B927C1">
      <w:pPr>
        <w:pStyle w:val="Prrafodelista"/>
        <w:numPr>
          <w:ilvl w:val="0"/>
          <w:numId w:val="4"/>
        </w:numPr>
        <w:ind w:left="567" w:hanging="283"/>
        <w:rPr>
          <w:rFonts w:ascii="Montserrat" w:hAnsi="Montserrat" w:cs="Arial"/>
          <w:sz w:val="18"/>
          <w:szCs w:val="18"/>
          <w:lang w:val="es-ES_tradnl"/>
        </w:rPr>
      </w:pPr>
      <w:r w:rsidRPr="005F30A6">
        <w:rPr>
          <w:rFonts w:ascii="Montserrat" w:hAnsi="Montserrat" w:cs="Arial"/>
          <w:sz w:val="18"/>
          <w:szCs w:val="18"/>
          <w:lang w:val="es-ES_tradnl"/>
        </w:rPr>
        <w:t>L</w:t>
      </w:r>
      <w:r w:rsidR="0003144F" w:rsidRPr="005F30A6">
        <w:rPr>
          <w:rFonts w:ascii="Montserrat" w:hAnsi="Montserrat" w:cs="Arial"/>
          <w:sz w:val="18"/>
          <w:szCs w:val="18"/>
          <w:lang w:val="es-ES_tradnl"/>
        </w:rPr>
        <w:t xml:space="preserve">a </w:t>
      </w:r>
      <w:r w:rsidR="000B07EA" w:rsidRPr="005F30A6">
        <w:rPr>
          <w:rFonts w:ascii="Montserrat" w:hAnsi="Montserrat" w:cs="Arial"/>
          <w:sz w:val="18"/>
          <w:szCs w:val="18"/>
          <w:lang w:val="es-ES_tradnl"/>
        </w:rPr>
        <w:t xml:space="preserve">Hoja Diaria de Detecciones, </w:t>
      </w:r>
      <w:r w:rsidR="00B927C1" w:rsidRPr="005F30A6">
        <w:rPr>
          <w:rFonts w:ascii="Montserrat" w:hAnsi="Montserrat" w:cs="Arial"/>
          <w:sz w:val="18"/>
          <w:szCs w:val="18"/>
          <w:lang w:val="es-ES_tradnl"/>
        </w:rPr>
        <w:t>SINBA-SIS</w:t>
      </w:r>
      <w:r w:rsidR="000B07EA" w:rsidRPr="005F30A6">
        <w:rPr>
          <w:rFonts w:ascii="Montserrat" w:hAnsi="Montserrat" w:cs="Arial"/>
          <w:sz w:val="18"/>
          <w:szCs w:val="18"/>
          <w:lang w:val="es-ES_tradnl"/>
        </w:rPr>
        <w:t>-DET-P</w:t>
      </w:r>
      <w:r w:rsidRPr="005F30A6">
        <w:rPr>
          <w:rFonts w:ascii="Montserrat" w:hAnsi="Montserrat" w:cs="Arial"/>
          <w:sz w:val="18"/>
          <w:szCs w:val="18"/>
          <w:lang w:val="es-ES_tradnl"/>
        </w:rPr>
        <w:t>,</w:t>
      </w:r>
      <w:r w:rsidR="004306CD" w:rsidRPr="005F30A6">
        <w:rPr>
          <w:rFonts w:ascii="Montserrat" w:hAnsi="Montserrat" w:cs="Arial"/>
          <w:sz w:val="18"/>
          <w:szCs w:val="18"/>
          <w:lang w:val="es-ES_tradnl"/>
        </w:rPr>
        <w:t xml:space="preserve"> </w:t>
      </w:r>
      <w:r w:rsidRPr="005F30A6">
        <w:rPr>
          <w:rFonts w:ascii="Montserrat" w:hAnsi="Montserrat" w:cs="Arial"/>
          <w:sz w:val="18"/>
          <w:szCs w:val="18"/>
          <w:lang w:val="es-ES_tradnl"/>
        </w:rPr>
        <w:t>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supervisión del SIS.</w:t>
      </w:r>
    </w:p>
    <w:p w14:paraId="38DC5487" w14:textId="2BECA48F" w:rsidR="00702F6C" w:rsidRPr="00DE37A8" w:rsidRDefault="00702F6C" w:rsidP="00DE37A8">
      <w:pPr>
        <w:pStyle w:val="Ttulo2"/>
        <w:ind w:left="0"/>
        <w:rPr>
          <w:rFonts w:ascii="Montserrat Medium" w:hAnsi="Montserrat Medium"/>
          <w:b w:val="0"/>
          <w:color w:val="000000" w:themeColor="text1"/>
          <w:sz w:val="24"/>
          <w:szCs w:val="24"/>
          <w:lang w:val="es-ES"/>
        </w:rPr>
      </w:pPr>
      <w:bookmarkStart w:id="43" w:name="_Toc152880516"/>
      <w:r w:rsidRPr="00DE37A8">
        <w:rPr>
          <w:rFonts w:ascii="Montserrat Medium" w:hAnsi="Montserrat Medium"/>
          <w:b w:val="0"/>
          <w:color w:val="000000" w:themeColor="text1"/>
          <w:sz w:val="24"/>
          <w:szCs w:val="24"/>
          <w:lang w:val="es-ES"/>
        </w:rPr>
        <w:t>FECHA:</w:t>
      </w:r>
      <w:bookmarkEnd w:id="43"/>
    </w:p>
    <w:p w14:paraId="29FDE603" w14:textId="624CCF88" w:rsidR="00702F6C" w:rsidRPr="00DE37A8" w:rsidRDefault="6BCDECC0" w:rsidP="6BCDECC0">
      <w:pPr>
        <w:rPr>
          <w:rFonts w:ascii="Montserrat" w:hAnsi="Montserrat" w:cs="Arial"/>
          <w:color w:val="000000" w:themeColor="text1"/>
          <w:sz w:val="18"/>
          <w:szCs w:val="18"/>
          <w:lang w:val="es-ES"/>
        </w:rPr>
      </w:pPr>
      <w:r w:rsidRPr="6BCDECC0">
        <w:rPr>
          <w:rFonts w:ascii="Montserrat" w:hAnsi="Montserrat" w:cs="Arial"/>
          <w:sz w:val="18"/>
          <w:szCs w:val="18"/>
          <w:lang w:eastAsia="es-MX"/>
        </w:rPr>
        <w:t xml:space="preserve">En la parte superior derecha de la forma anote con números arábigos el día, mes y año que corresponde la información, </w:t>
      </w:r>
      <w:r w:rsidRPr="6BCDECC0">
        <w:rPr>
          <w:rFonts w:ascii="Montserrat" w:hAnsi="Montserrat" w:cs="Arial"/>
          <w:color w:val="000000" w:themeColor="text1"/>
          <w:sz w:val="18"/>
          <w:szCs w:val="18"/>
          <w:lang w:val="es-ES"/>
        </w:rPr>
        <w:t>este dato es de registro</w:t>
      </w:r>
      <w:r w:rsidRPr="6BCDECC0">
        <w:rPr>
          <w:rFonts w:ascii="Montserrat" w:hAnsi="Montserrat" w:cs="Arial"/>
          <w:b/>
          <w:bCs/>
          <w:color w:val="000000" w:themeColor="text1"/>
          <w:sz w:val="18"/>
          <w:szCs w:val="18"/>
          <w:lang w:val="es-ES"/>
        </w:rPr>
        <w:t xml:space="preserve"> obligatorio</w:t>
      </w:r>
      <w:r w:rsidRPr="6BCDECC0">
        <w:rPr>
          <w:rFonts w:ascii="Montserrat" w:hAnsi="Montserrat" w:cs="Arial"/>
          <w:color w:val="000000" w:themeColor="text1"/>
          <w:sz w:val="18"/>
          <w:szCs w:val="18"/>
          <w:lang w:val="es-ES"/>
        </w:rPr>
        <w:t>; si la hoja ha sido impresa por ambas caras siempre identifique la fecha aun cuando sea la misma que el anverso</w:t>
      </w:r>
      <w:r w:rsidRPr="6BCDECC0">
        <w:rPr>
          <w:rFonts w:ascii="Montserrat" w:hAnsi="Montserrat" w:cs="Arial"/>
          <w:sz w:val="18"/>
          <w:szCs w:val="18"/>
          <w:lang w:eastAsia="es-MX"/>
        </w:rPr>
        <w:t>.</w:t>
      </w:r>
    </w:p>
    <w:p w14:paraId="654C0452" w14:textId="77777777" w:rsidR="00761CDB" w:rsidRPr="00DE37A8" w:rsidRDefault="00761CDB" w:rsidP="00B927C1">
      <w:pPr>
        <w:pStyle w:val="Ttulo2"/>
        <w:ind w:left="0"/>
        <w:rPr>
          <w:rFonts w:ascii="Montserrat Medium" w:hAnsi="Montserrat Medium"/>
          <w:b w:val="0"/>
          <w:color w:val="000000" w:themeColor="text1"/>
          <w:szCs w:val="24"/>
          <w:lang w:val="es-ES"/>
        </w:rPr>
      </w:pPr>
      <w:bookmarkStart w:id="44" w:name="_Toc464572657"/>
      <w:bookmarkStart w:id="45" w:name="_Toc152880517"/>
      <w:r w:rsidRPr="00DE37A8">
        <w:rPr>
          <w:rFonts w:ascii="Montserrat Medium" w:hAnsi="Montserrat Medium"/>
          <w:b w:val="0"/>
          <w:color w:val="000000" w:themeColor="text1"/>
          <w:szCs w:val="24"/>
          <w:lang w:val="es-ES"/>
        </w:rPr>
        <w:lastRenderedPageBreak/>
        <w:t>DATOS DE IDENTIFICACIÓN DE LA UNIDAD</w:t>
      </w:r>
      <w:bookmarkEnd w:id="44"/>
      <w:bookmarkEnd w:id="45"/>
    </w:p>
    <w:p w14:paraId="11468E1E" w14:textId="77777777" w:rsidR="00DE37A8" w:rsidRPr="000176D6" w:rsidRDefault="00DE37A8" w:rsidP="00DE37A8">
      <w:pPr>
        <w:rPr>
          <w:rFonts w:ascii="Montserrat Medium" w:hAnsi="Montserrat Medium"/>
          <w:i/>
          <w:u w:val="single"/>
          <w:lang w:val="es-ES"/>
        </w:rPr>
      </w:pPr>
      <w:r w:rsidRPr="00062786">
        <w:rPr>
          <w:rFonts w:ascii="Montserrat Medium" w:hAnsi="Montserrat Medium"/>
          <w:i/>
          <w:color w:val="000000" w:themeColor="text1"/>
          <w:u w:val="single"/>
          <w:lang w:val="es-ES"/>
        </w:rPr>
        <w:t>CLUES*:</w:t>
      </w:r>
    </w:p>
    <w:p w14:paraId="70B80DD9" w14:textId="1A57DDFF" w:rsidR="00761CDB" w:rsidRPr="000176D6" w:rsidRDefault="00761CDB" w:rsidP="00B927C1">
      <w:pPr>
        <w:rPr>
          <w:rFonts w:ascii="Montserrat" w:hAnsi="Montserrat" w:cs="Arial"/>
          <w:sz w:val="18"/>
          <w:szCs w:val="18"/>
          <w:lang w:val="es-ES_tradnl"/>
        </w:rPr>
      </w:pPr>
      <w:r w:rsidRPr="000176D6">
        <w:rPr>
          <w:rFonts w:ascii="Montserrat" w:hAnsi="Montserrat" w:cs="Arial"/>
          <w:sz w:val="18"/>
          <w:szCs w:val="18"/>
          <w:lang w:val="es-ES_tradnl"/>
        </w:rPr>
        <w:t xml:space="preserve">Registre la </w:t>
      </w:r>
      <w:r w:rsidRPr="000176D6">
        <w:rPr>
          <w:rFonts w:ascii="Montserrat" w:hAnsi="Montserrat" w:cs="Arial"/>
          <w:b/>
          <w:sz w:val="18"/>
          <w:szCs w:val="18"/>
          <w:lang w:val="es-ES_tradnl"/>
        </w:rPr>
        <w:t>CLUES</w:t>
      </w:r>
      <w:r w:rsidRPr="000176D6">
        <w:rPr>
          <w:rFonts w:ascii="Montserrat" w:hAnsi="Montserrat" w:cs="Arial"/>
          <w:sz w:val="18"/>
          <w:szCs w:val="18"/>
          <w:lang w:val="es-ES_tradnl"/>
        </w:rPr>
        <w:t xml:space="preserve"> de la unidad, con base </w:t>
      </w:r>
      <w:r w:rsidR="00652CF1" w:rsidRPr="000176D6">
        <w:rPr>
          <w:rFonts w:ascii="Montserrat" w:hAnsi="Montserrat" w:cs="Arial"/>
          <w:sz w:val="18"/>
          <w:szCs w:val="18"/>
          <w:lang w:val="es-ES_tradnl"/>
        </w:rPr>
        <w:t>en el</w:t>
      </w:r>
      <w:r w:rsidRPr="000176D6">
        <w:rPr>
          <w:rFonts w:ascii="Montserrat" w:hAnsi="Montserrat" w:cs="Arial"/>
          <w:sz w:val="18"/>
          <w:szCs w:val="18"/>
          <w:lang w:val="es-ES_tradnl"/>
        </w:rPr>
        <w:t xml:space="preserve"> Catálogo de Clave Única de Establecimientos de Salud, este dato es de carácter </w:t>
      </w:r>
      <w:r w:rsidRPr="000176D6">
        <w:rPr>
          <w:rFonts w:ascii="Montserrat" w:hAnsi="Montserrat" w:cs="Arial"/>
          <w:b/>
          <w:sz w:val="18"/>
          <w:szCs w:val="18"/>
          <w:lang w:val="es-ES_tradnl"/>
        </w:rPr>
        <w:t>obligatorio,</w:t>
      </w:r>
      <w:r w:rsidRPr="000176D6">
        <w:rPr>
          <w:rFonts w:ascii="Montserrat" w:hAnsi="Montserrat" w:cs="Arial"/>
          <w:sz w:val="18"/>
          <w:szCs w:val="18"/>
          <w:lang w:val="es-ES_tradnl"/>
        </w:rPr>
        <w:t xml:space="preserve"> con el objeto de que pueda ser capturado en el Sistema automatizado;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5FF82EAC" w14:textId="77777777" w:rsidR="00761CDB" w:rsidRPr="000176D6" w:rsidRDefault="00761CDB" w:rsidP="00B927C1">
      <w:pPr>
        <w:rPr>
          <w:rFonts w:ascii="Soberana Sans" w:hAnsi="Soberana Sans" w:cs="Arial"/>
          <w:sz w:val="18"/>
          <w:szCs w:val="18"/>
          <w:lang w:val="es-ES_tradnl"/>
        </w:rPr>
      </w:pPr>
    </w:p>
    <w:p w14:paraId="4EAD60AD" w14:textId="77777777" w:rsidR="00DE37A8" w:rsidRPr="000176D6" w:rsidRDefault="00DE37A8" w:rsidP="00DE37A8">
      <w:pPr>
        <w:rPr>
          <w:rFonts w:ascii="Montserrat Medium" w:hAnsi="Montserrat Medium"/>
          <w:i/>
          <w:u w:val="single"/>
          <w:lang w:val="es-ES"/>
        </w:rPr>
      </w:pPr>
      <w:r w:rsidRPr="000176D6">
        <w:rPr>
          <w:rFonts w:ascii="Montserrat Medium" w:hAnsi="Montserrat Medium"/>
          <w:i/>
          <w:u w:val="single"/>
          <w:lang w:val="es-ES"/>
        </w:rPr>
        <w:t>NOMBRE DE LA UNIDAD:</w:t>
      </w:r>
    </w:p>
    <w:p w14:paraId="6C5913FD" w14:textId="60B885A7" w:rsidR="00761CDB" w:rsidRPr="000176D6" w:rsidRDefault="00761CDB" w:rsidP="00B927C1">
      <w:pPr>
        <w:rPr>
          <w:rFonts w:ascii="Montserrat" w:hAnsi="Montserrat" w:cs="Arial"/>
          <w:sz w:val="18"/>
          <w:szCs w:val="18"/>
          <w:lang w:val="es-ES_tradnl"/>
        </w:rPr>
      </w:pPr>
      <w:r w:rsidRPr="000176D6">
        <w:rPr>
          <w:rFonts w:ascii="Montserrat" w:hAnsi="Montserrat" w:cs="Arial"/>
          <w:sz w:val="18"/>
          <w:szCs w:val="18"/>
          <w:lang w:val="es-ES_tradnl"/>
        </w:rPr>
        <w:t xml:space="preserve">Anote el tipo y nombre de la unidad médica con base </w:t>
      </w:r>
      <w:r w:rsidR="00652CF1" w:rsidRPr="000176D6">
        <w:rPr>
          <w:rFonts w:ascii="Montserrat" w:hAnsi="Montserrat" w:cs="Arial"/>
          <w:sz w:val="18"/>
          <w:szCs w:val="18"/>
          <w:lang w:val="es-ES_tradnl"/>
        </w:rPr>
        <w:t xml:space="preserve">en el </w:t>
      </w:r>
      <w:r w:rsidRPr="000176D6">
        <w:rPr>
          <w:rFonts w:ascii="Montserrat" w:hAnsi="Montserrat" w:cs="Arial"/>
          <w:sz w:val="18"/>
          <w:szCs w:val="18"/>
          <w:lang w:val="es-ES_tradnl"/>
        </w:rPr>
        <w:t>Catálogo de Clave Única de Establecimientos de Salud.</w:t>
      </w:r>
    </w:p>
    <w:p w14:paraId="3060BCCF" w14:textId="59E7CDA0" w:rsidR="00761CDB" w:rsidRPr="00DE37A8" w:rsidRDefault="00761CDB" w:rsidP="00B927C1">
      <w:pPr>
        <w:pStyle w:val="Ttulo2"/>
        <w:ind w:left="0"/>
        <w:rPr>
          <w:rFonts w:ascii="Montserrat Medium" w:hAnsi="Montserrat Medium"/>
          <w:b w:val="0"/>
          <w:color w:val="000000" w:themeColor="text1"/>
          <w:szCs w:val="24"/>
          <w:lang w:val="es-ES"/>
        </w:rPr>
      </w:pPr>
      <w:bookmarkStart w:id="46" w:name="_Toc464572658"/>
      <w:bookmarkStart w:id="47" w:name="_Toc152880518"/>
      <w:r w:rsidRPr="000176D6">
        <w:rPr>
          <w:rFonts w:ascii="Montserrat Medium" w:hAnsi="Montserrat Medium"/>
          <w:b w:val="0"/>
          <w:szCs w:val="24"/>
          <w:lang w:val="es-ES"/>
        </w:rPr>
        <w:t xml:space="preserve">DATOS DE IDENTIFICACIÓN DE </w:t>
      </w:r>
      <w:r w:rsidR="00652CF1" w:rsidRPr="000176D6">
        <w:rPr>
          <w:rFonts w:ascii="Montserrat Medium" w:hAnsi="Montserrat Medium"/>
          <w:b w:val="0"/>
          <w:szCs w:val="24"/>
          <w:lang w:val="es-ES"/>
        </w:rPr>
        <w:t xml:space="preserve">LA O </w:t>
      </w:r>
      <w:r w:rsidRPr="000176D6">
        <w:rPr>
          <w:rFonts w:ascii="Montserrat Medium" w:hAnsi="Montserrat Medium"/>
          <w:b w:val="0"/>
          <w:szCs w:val="24"/>
          <w:lang w:val="es-ES"/>
        </w:rPr>
        <w:t xml:space="preserve">EL PRESTADOR </w:t>
      </w:r>
      <w:r w:rsidRPr="00DE37A8">
        <w:rPr>
          <w:rFonts w:ascii="Montserrat Medium" w:hAnsi="Montserrat Medium"/>
          <w:b w:val="0"/>
          <w:color w:val="000000" w:themeColor="text1"/>
          <w:szCs w:val="24"/>
          <w:lang w:val="es-ES"/>
        </w:rPr>
        <w:t>DE SERVICIOS</w:t>
      </w:r>
      <w:bookmarkEnd w:id="46"/>
      <w:bookmarkEnd w:id="47"/>
    </w:p>
    <w:p w14:paraId="0A381A42" w14:textId="77777777" w:rsidR="00761CDB" w:rsidRPr="00DE37A8" w:rsidRDefault="00761CDB" w:rsidP="00B927C1">
      <w:pPr>
        <w:rPr>
          <w:rFonts w:ascii="Montserrat Medium" w:hAnsi="Montserrat Medium"/>
          <w:i/>
          <w:color w:val="000000" w:themeColor="text1"/>
          <w:u w:val="single"/>
          <w:lang w:val="es-ES"/>
        </w:rPr>
      </w:pPr>
      <w:r w:rsidRPr="00DE37A8">
        <w:rPr>
          <w:rFonts w:ascii="Montserrat Medium" w:hAnsi="Montserrat Medium"/>
          <w:i/>
          <w:color w:val="000000" w:themeColor="text1"/>
          <w:u w:val="single"/>
          <w:lang w:val="es-ES"/>
        </w:rPr>
        <w:t>CURP*:</w:t>
      </w:r>
    </w:p>
    <w:p w14:paraId="25540D47" w14:textId="77777777" w:rsidR="00761CDB" w:rsidRPr="005F30A6" w:rsidRDefault="00761CDB" w:rsidP="00B927C1">
      <w:pPr>
        <w:rPr>
          <w:rFonts w:ascii="Montserrat" w:hAnsi="Montserrat" w:cs="Arial"/>
          <w:sz w:val="18"/>
          <w:szCs w:val="18"/>
          <w:lang w:val="es-ES_tradnl"/>
        </w:rPr>
      </w:pPr>
      <w:r w:rsidRPr="005F30A6">
        <w:rPr>
          <w:rFonts w:ascii="Montserrat" w:hAnsi="Montserrat" w:cs="Arial"/>
          <w:sz w:val="18"/>
          <w:szCs w:val="18"/>
          <w:lang w:val="es-ES_tradnl"/>
        </w:rPr>
        <w:t xml:space="preserve">Consigne la Clave Única de Registro de Población (CURP que está integrada por 18 caracteres), de quien otorga la atención, este dato es de carácter </w:t>
      </w:r>
      <w:r w:rsidRPr="005F30A6">
        <w:rPr>
          <w:rFonts w:ascii="Montserrat" w:hAnsi="Montserrat" w:cs="Arial"/>
          <w:b/>
          <w:sz w:val="18"/>
          <w:szCs w:val="18"/>
          <w:lang w:val="es-ES_tradnl"/>
        </w:rPr>
        <w:t>obligatorio</w:t>
      </w:r>
      <w:r w:rsidRPr="005F30A6">
        <w:rPr>
          <w:rFonts w:ascii="Montserrat" w:hAnsi="Montserrat" w:cs="Arial"/>
          <w:sz w:val="18"/>
          <w:szCs w:val="18"/>
          <w:lang w:val="es-ES_tradnl"/>
        </w:rPr>
        <w:t>, ya</w:t>
      </w:r>
      <w:r w:rsidRPr="005F30A6">
        <w:rPr>
          <w:rFonts w:ascii="Montserrat" w:hAnsi="Montserrat" w:cs="Arial"/>
          <w:b/>
          <w:sz w:val="18"/>
          <w:szCs w:val="18"/>
          <w:lang w:val="es-ES_tradnl"/>
        </w:rPr>
        <w:t xml:space="preserve"> </w:t>
      </w:r>
      <w:r w:rsidRPr="005F30A6">
        <w:rPr>
          <w:rFonts w:ascii="Montserrat" w:hAnsi="Montserrat" w:cs="Arial"/>
          <w:sz w:val="18"/>
          <w:szCs w:val="18"/>
          <w:lang w:val="es-ES_tradnl"/>
        </w:rPr>
        <w:t>que este será utilizado para identificar a la persona que otorga la atención. Todo personal de base, por contrato, en formación debe contar con este identificador.</w:t>
      </w:r>
    </w:p>
    <w:p w14:paraId="248E1238" w14:textId="77777777" w:rsidR="00761CDB" w:rsidRPr="005F30A6" w:rsidRDefault="00761CDB" w:rsidP="00B927C1">
      <w:pPr>
        <w:rPr>
          <w:rFonts w:ascii="Soberana Sans" w:hAnsi="Soberana Sans" w:cs="Arial"/>
          <w:sz w:val="18"/>
          <w:szCs w:val="18"/>
          <w:lang w:val="es-ES_tradnl"/>
        </w:rPr>
      </w:pPr>
    </w:p>
    <w:p w14:paraId="789FA624" w14:textId="77777777" w:rsidR="00AF5BA1" w:rsidRPr="00EE48CB" w:rsidRDefault="00AF5BA1" w:rsidP="00AF5BA1">
      <w:pPr>
        <w:rPr>
          <w:rFonts w:ascii="Montserrat Medium" w:hAnsi="Montserrat Medium"/>
          <w:i/>
          <w:u w:val="single"/>
          <w:lang w:val="es-ES"/>
        </w:rPr>
      </w:pPr>
      <w:r w:rsidRPr="00EE48CB">
        <w:rPr>
          <w:rFonts w:ascii="Montserrat Medium" w:hAnsi="Montserrat Medium"/>
          <w:i/>
          <w:u w:val="single"/>
          <w:lang w:val="es-ES"/>
        </w:rPr>
        <w:t>PAIS DE NACIMIENTO:</w:t>
      </w:r>
    </w:p>
    <w:p w14:paraId="1FB5B814" w14:textId="1AE43421" w:rsidR="00AF5BA1" w:rsidRPr="000176D6" w:rsidRDefault="00AF5BA1" w:rsidP="00AF5BA1">
      <w:pPr>
        <w:rPr>
          <w:rFonts w:ascii="Montserrat" w:hAnsi="Montserrat" w:cs="Arial"/>
          <w:sz w:val="18"/>
          <w:szCs w:val="18"/>
          <w:lang w:val="es-ES_tradnl"/>
        </w:rPr>
      </w:pPr>
      <w:r w:rsidRPr="00EE48CB">
        <w:rPr>
          <w:rFonts w:ascii="Montserrat" w:hAnsi="Montserrat" w:cs="Arial"/>
          <w:sz w:val="18"/>
          <w:szCs w:val="18"/>
          <w:lang w:val="es-ES_tradnl"/>
        </w:rPr>
        <w:t xml:space="preserve">Se debe registrar el país de </w:t>
      </w:r>
      <w:r w:rsidRPr="000176D6">
        <w:rPr>
          <w:rFonts w:ascii="Montserrat" w:hAnsi="Montserrat" w:cs="Arial"/>
          <w:sz w:val="18"/>
          <w:szCs w:val="18"/>
          <w:lang w:val="es-ES_tradnl"/>
        </w:rPr>
        <w:t>nacimiento de</w:t>
      </w:r>
      <w:r w:rsidR="00652CF1" w:rsidRPr="000176D6">
        <w:rPr>
          <w:rFonts w:ascii="Montserrat" w:hAnsi="Montserrat" w:cs="Arial"/>
          <w:sz w:val="18"/>
          <w:szCs w:val="18"/>
          <w:lang w:val="es-ES_tradnl"/>
        </w:rPr>
        <w:t xml:space="preserve"> la o el</w:t>
      </w:r>
      <w:r w:rsidR="00BE489D" w:rsidRPr="000176D6">
        <w:rPr>
          <w:rFonts w:ascii="Montserrat" w:hAnsi="Montserrat" w:cs="Arial"/>
          <w:sz w:val="18"/>
          <w:szCs w:val="18"/>
          <w:lang w:val="es-ES_tradnl"/>
        </w:rPr>
        <w:t xml:space="preserve"> prestador de servicio cuando é</w:t>
      </w:r>
      <w:r w:rsidRPr="000176D6">
        <w:rPr>
          <w:rFonts w:ascii="Montserrat" w:hAnsi="Montserrat" w:cs="Arial"/>
          <w:sz w:val="18"/>
          <w:szCs w:val="18"/>
          <w:lang w:val="es-ES_tradnl"/>
        </w:rPr>
        <w:t>ste es extranjero.</w:t>
      </w:r>
    </w:p>
    <w:p w14:paraId="19639AA1" w14:textId="77777777" w:rsidR="00AF5BA1" w:rsidRPr="000176D6" w:rsidRDefault="00AF5BA1" w:rsidP="00AF5BA1">
      <w:pPr>
        <w:rPr>
          <w:rFonts w:ascii="Montserrat" w:hAnsi="Montserrat" w:cs="Arial"/>
          <w:sz w:val="18"/>
          <w:szCs w:val="18"/>
          <w:lang w:val="es-ES_tradnl"/>
        </w:rPr>
      </w:pPr>
    </w:p>
    <w:p w14:paraId="795DB55F" w14:textId="77777777" w:rsidR="00761CDB" w:rsidRPr="000176D6" w:rsidRDefault="00761CDB" w:rsidP="00B927C1">
      <w:pPr>
        <w:rPr>
          <w:rFonts w:ascii="Montserrat Medium" w:hAnsi="Montserrat Medium"/>
          <w:i/>
          <w:u w:val="single"/>
          <w:lang w:val="es-ES"/>
        </w:rPr>
      </w:pPr>
      <w:r w:rsidRPr="000176D6">
        <w:rPr>
          <w:rFonts w:ascii="Montserrat Medium" w:hAnsi="Montserrat Medium"/>
          <w:i/>
          <w:u w:val="single"/>
          <w:lang w:val="es-ES"/>
        </w:rPr>
        <w:t>NOMBRE:</w:t>
      </w:r>
    </w:p>
    <w:p w14:paraId="1B040536" w14:textId="3543641D" w:rsidR="00761CDB" w:rsidRPr="000176D6" w:rsidRDefault="00761CDB" w:rsidP="00B927C1">
      <w:pPr>
        <w:rPr>
          <w:rFonts w:ascii="Montserrat" w:hAnsi="Montserrat" w:cs="Arial"/>
          <w:sz w:val="18"/>
          <w:szCs w:val="18"/>
          <w:lang w:val="es-ES_tradnl"/>
        </w:rPr>
      </w:pPr>
      <w:r w:rsidRPr="000176D6">
        <w:rPr>
          <w:rFonts w:ascii="Montserrat" w:hAnsi="Montserrat" w:cs="Arial"/>
          <w:sz w:val="18"/>
          <w:szCs w:val="18"/>
          <w:lang w:val="es-ES_tradnl"/>
        </w:rPr>
        <w:t xml:space="preserve">Anote el Nombre(s) seguido del Primer Apellido y/o Segundo Apellido (datos </w:t>
      </w:r>
      <w:r w:rsidRPr="000176D6">
        <w:rPr>
          <w:rFonts w:ascii="Montserrat" w:hAnsi="Montserrat" w:cs="Arial"/>
          <w:b/>
          <w:sz w:val="18"/>
          <w:szCs w:val="18"/>
          <w:lang w:val="es-ES_tradnl"/>
        </w:rPr>
        <w:t>obligatorios</w:t>
      </w:r>
      <w:r w:rsidRPr="000176D6">
        <w:rPr>
          <w:rFonts w:ascii="Montserrat" w:hAnsi="Montserrat" w:cs="Arial"/>
          <w:sz w:val="18"/>
          <w:szCs w:val="18"/>
          <w:lang w:val="es-ES_tradnl"/>
        </w:rPr>
        <w:t xml:space="preserve">) del personal responsable que otorga la </w:t>
      </w:r>
      <w:r w:rsidR="00F61252" w:rsidRPr="000176D6">
        <w:rPr>
          <w:rFonts w:ascii="Montserrat" w:hAnsi="Montserrat" w:cs="Arial"/>
          <w:sz w:val="18"/>
          <w:szCs w:val="18"/>
          <w:lang w:val="es-ES_tradnl"/>
        </w:rPr>
        <w:t>atención</w:t>
      </w:r>
      <w:r w:rsidRPr="000176D6">
        <w:rPr>
          <w:rFonts w:ascii="Montserrat" w:hAnsi="Montserrat" w:cs="Arial"/>
          <w:sz w:val="18"/>
          <w:szCs w:val="18"/>
          <w:lang w:val="es-ES_tradnl"/>
        </w:rPr>
        <w:t>, mismo que es responsable de registrar y garantizar que los datos son completos y correctos.</w:t>
      </w:r>
    </w:p>
    <w:p w14:paraId="04489A4C" w14:textId="77777777" w:rsidR="00761CDB" w:rsidRPr="000176D6" w:rsidRDefault="00761CDB" w:rsidP="00B927C1">
      <w:pPr>
        <w:rPr>
          <w:rFonts w:ascii="Soberana Sans" w:hAnsi="Soberana Sans" w:cs="Arial"/>
          <w:b/>
          <w:i/>
          <w:sz w:val="18"/>
          <w:szCs w:val="18"/>
          <w:u w:val="single"/>
          <w:lang w:val="es-ES"/>
        </w:rPr>
      </w:pPr>
    </w:p>
    <w:p w14:paraId="7054197E" w14:textId="77777777" w:rsidR="00761CDB" w:rsidRPr="000176D6" w:rsidRDefault="00761CDB" w:rsidP="00B927C1">
      <w:pPr>
        <w:rPr>
          <w:rFonts w:ascii="Montserrat Medium" w:hAnsi="Montserrat Medium"/>
          <w:i/>
          <w:u w:val="single"/>
          <w:lang w:val="es-ES"/>
        </w:rPr>
      </w:pPr>
      <w:r w:rsidRPr="000176D6">
        <w:rPr>
          <w:rFonts w:ascii="Montserrat Medium" w:hAnsi="Montserrat Medium"/>
          <w:i/>
          <w:u w:val="single"/>
          <w:lang w:val="es-ES"/>
        </w:rPr>
        <w:t>TIPO DE PERSONAL:</w:t>
      </w:r>
    </w:p>
    <w:p w14:paraId="34F94B10" w14:textId="6C4ADE98" w:rsidR="00702F6C" w:rsidRPr="000176D6" w:rsidRDefault="00702F6C" w:rsidP="00B927C1">
      <w:pPr>
        <w:widowControl/>
        <w:spacing w:line="240" w:lineRule="auto"/>
        <w:rPr>
          <w:rFonts w:ascii="Montserrat" w:hAnsi="Montserrat" w:cs="Arial"/>
          <w:sz w:val="18"/>
          <w:szCs w:val="18"/>
          <w:lang w:eastAsia="es-MX"/>
        </w:rPr>
      </w:pPr>
      <w:r w:rsidRPr="000176D6">
        <w:rPr>
          <w:rFonts w:ascii="Montserrat" w:hAnsi="Montserrat" w:cs="Arial"/>
          <w:sz w:val="18"/>
          <w:szCs w:val="18"/>
          <w:lang w:val="es-ES" w:eastAsia="es-ES"/>
        </w:rPr>
        <w:t>Anote la clave de la profesión de</w:t>
      </w:r>
      <w:r w:rsidR="00FB284E" w:rsidRPr="000176D6">
        <w:rPr>
          <w:rFonts w:ascii="Montserrat" w:hAnsi="Montserrat" w:cs="Arial"/>
          <w:sz w:val="18"/>
          <w:szCs w:val="18"/>
          <w:lang w:val="es-ES" w:eastAsia="es-ES"/>
        </w:rPr>
        <w:t xml:space="preserve"> la persona </w:t>
      </w:r>
      <w:r w:rsidR="00FB284E" w:rsidRPr="000176D6">
        <w:rPr>
          <w:rFonts w:ascii="Montserrat" w:hAnsi="Montserrat" w:cs="Arial"/>
          <w:sz w:val="18"/>
          <w:szCs w:val="18"/>
          <w:lang w:val="es-ES_tradnl"/>
        </w:rPr>
        <w:t xml:space="preserve">que otorga la consulta: </w:t>
      </w:r>
      <w:r w:rsidR="00FB284E" w:rsidRPr="000176D6">
        <w:rPr>
          <w:rFonts w:ascii="Montserrat" w:hAnsi="Montserrat" w:cs="Arial"/>
          <w:b/>
          <w:sz w:val="18"/>
          <w:szCs w:val="18"/>
          <w:lang w:val="es-ES_tradnl"/>
        </w:rPr>
        <w:t>1.</w:t>
      </w:r>
      <w:r w:rsidR="00FB284E" w:rsidRPr="000176D6">
        <w:rPr>
          <w:rFonts w:ascii="Montserrat" w:hAnsi="Montserrat" w:cs="Arial"/>
          <w:sz w:val="18"/>
          <w:szCs w:val="18"/>
          <w:lang w:val="es-ES_tradnl"/>
        </w:rPr>
        <w:t>MÉDICA(O) PASANTE,</w:t>
      </w:r>
      <w:r w:rsidR="00FB284E" w:rsidRPr="000176D6">
        <w:rPr>
          <w:rFonts w:ascii="Montserrat" w:hAnsi="Montserrat" w:cs="Arial"/>
          <w:b/>
          <w:sz w:val="18"/>
          <w:szCs w:val="18"/>
          <w:lang w:val="es-ES_tradnl"/>
        </w:rPr>
        <w:t xml:space="preserve"> 2.</w:t>
      </w:r>
      <w:r w:rsidR="00FB284E" w:rsidRPr="000176D6">
        <w:rPr>
          <w:rFonts w:ascii="Montserrat" w:hAnsi="Montserrat" w:cs="Arial"/>
          <w:sz w:val="18"/>
          <w:szCs w:val="18"/>
          <w:lang w:val="es-ES_tradnl"/>
        </w:rPr>
        <w:t>MÉDICA(O) GENERAL,</w:t>
      </w:r>
      <w:r w:rsidR="00FB284E" w:rsidRPr="000176D6">
        <w:rPr>
          <w:rFonts w:ascii="Montserrat" w:hAnsi="Montserrat" w:cs="Arial"/>
          <w:b/>
          <w:sz w:val="18"/>
          <w:szCs w:val="18"/>
          <w:lang w:val="es-ES_tradnl"/>
        </w:rPr>
        <w:t xml:space="preserve"> 3.</w:t>
      </w:r>
      <w:r w:rsidR="00FB284E" w:rsidRPr="000176D6">
        <w:rPr>
          <w:rFonts w:ascii="Montserrat" w:hAnsi="Montserrat" w:cs="Arial"/>
          <w:sz w:val="18"/>
          <w:szCs w:val="18"/>
          <w:lang w:val="es-ES_tradnl"/>
        </w:rPr>
        <w:t>MÉDICA(O) RESIDENTE,</w:t>
      </w:r>
      <w:r w:rsidR="00FB284E" w:rsidRPr="000176D6">
        <w:rPr>
          <w:rFonts w:ascii="Montserrat" w:hAnsi="Montserrat" w:cs="Arial"/>
          <w:b/>
          <w:sz w:val="18"/>
          <w:szCs w:val="18"/>
          <w:lang w:val="es-ES_tradnl"/>
        </w:rPr>
        <w:t xml:space="preserve"> 4.</w:t>
      </w:r>
      <w:r w:rsidR="00FB284E" w:rsidRPr="000176D6">
        <w:rPr>
          <w:rFonts w:ascii="Montserrat" w:hAnsi="Montserrat" w:cs="Arial"/>
          <w:sz w:val="18"/>
          <w:szCs w:val="18"/>
          <w:lang w:val="es-ES_tradnl"/>
        </w:rPr>
        <w:t>MÉDICA(O) ESPECIALISTA,</w:t>
      </w:r>
      <w:r w:rsidR="00FB284E" w:rsidRPr="000176D6">
        <w:rPr>
          <w:rFonts w:ascii="Montserrat" w:hAnsi="Montserrat" w:cs="Arial"/>
          <w:b/>
          <w:sz w:val="18"/>
          <w:szCs w:val="18"/>
          <w:lang w:val="es-ES_tradnl"/>
        </w:rPr>
        <w:t xml:space="preserve"> 5.</w:t>
      </w:r>
      <w:r w:rsidR="00FB284E" w:rsidRPr="000176D6">
        <w:rPr>
          <w:rFonts w:ascii="Montserrat" w:hAnsi="Montserrat" w:cs="Arial"/>
          <w:sz w:val="18"/>
          <w:szCs w:val="18"/>
          <w:lang w:val="es-ES_tradnl"/>
        </w:rPr>
        <w:t>PASANTE DE ENFERMERÍA,</w:t>
      </w:r>
      <w:r w:rsidR="00FB284E" w:rsidRPr="000176D6">
        <w:rPr>
          <w:rFonts w:ascii="Montserrat" w:hAnsi="Montserrat" w:cs="Arial"/>
          <w:b/>
          <w:sz w:val="18"/>
          <w:szCs w:val="18"/>
          <w:lang w:val="es-ES_tradnl"/>
        </w:rPr>
        <w:t xml:space="preserve"> 6.</w:t>
      </w:r>
      <w:r w:rsidR="00FB284E" w:rsidRPr="000176D6">
        <w:rPr>
          <w:rFonts w:ascii="Montserrat" w:hAnsi="Montserrat" w:cs="Arial"/>
          <w:sz w:val="18"/>
          <w:szCs w:val="18"/>
          <w:lang w:val="es-ES_tradnl"/>
        </w:rPr>
        <w:t>ENFERMERA(O),</w:t>
      </w:r>
      <w:r w:rsidR="00FB284E" w:rsidRPr="000176D6">
        <w:rPr>
          <w:rFonts w:ascii="Montserrat" w:hAnsi="Montserrat" w:cs="Arial"/>
          <w:b/>
          <w:sz w:val="18"/>
          <w:szCs w:val="18"/>
          <w:lang w:val="es-ES_tradnl"/>
        </w:rPr>
        <w:t xml:space="preserve"> 7.</w:t>
      </w:r>
      <w:r w:rsidR="00FB284E" w:rsidRPr="000176D6">
        <w:rPr>
          <w:rFonts w:ascii="Montserrat" w:hAnsi="Montserrat" w:cs="Arial"/>
          <w:sz w:val="18"/>
          <w:szCs w:val="18"/>
          <w:lang w:val="es-ES_tradnl"/>
        </w:rPr>
        <w:t>PASANTE DE NUTRICIÓN,</w:t>
      </w:r>
      <w:r w:rsidR="00FB284E" w:rsidRPr="000176D6">
        <w:rPr>
          <w:rFonts w:ascii="Montserrat" w:hAnsi="Montserrat" w:cs="Arial"/>
          <w:b/>
          <w:sz w:val="18"/>
          <w:szCs w:val="18"/>
          <w:lang w:val="es-ES_tradnl"/>
        </w:rPr>
        <w:t xml:space="preserve"> 8.</w:t>
      </w:r>
      <w:r w:rsidR="00FB284E" w:rsidRPr="000176D6">
        <w:rPr>
          <w:rFonts w:ascii="Montserrat" w:hAnsi="Montserrat" w:cs="Arial"/>
          <w:sz w:val="18"/>
          <w:szCs w:val="18"/>
          <w:lang w:val="es-ES_tradnl"/>
        </w:rPr>
        <w:t>NUTRIÓLOGA(O),</w:t>
      </w:r>
      <w:r w:rsidR="00FB284E" w:rsidRPr="000176D6">
        <w:rPr>
          <w:rFonts w:ascii="Montserrat" w:hAnsi="Montserrat" w:cs="Arial"/>
          <w:b/>
          <w:sz w:val="18"/>
          <w:szCs w:val="18"/>
          <w:lang w:val="es-ES_tradnl"/>
        </w:rPr>
        <w:t xml:space="preserve"> 9.</w:t>
      </w:r>
      <w:r w:rsidR="00FB284E" w:rsidRPr="000176D6">
        <w:rPr>
          <w:rFonts w:ascii="Montserrat" w:hAnsi="Montserrat" w:cs="Arial"/>
          <w:sz w:val="18"/>
          <w:szCs w:val="18"/>
          <w:lang w:val="es-ES_tradnl"/>
        </w:rPr>
        <w:t>HOMEOPATA</w:t>
      </w:r>
      <w:r w:rsidR="00BE489D" w:rsidRPr="000176D6">
        <w:rPr>
          <w:rFonts w:ascii="Montserrat" w:hAnsi="Montserrat" w:cs="Arial"/>
          <w:sz w:val="18"/>
          <w:szCs w:val="18"/>
          <w:lang w:val="es-ES_tradnl"/>
        </w:rPr>
        <w:t xml:space="preserve"> Y ACUPUNTURA</w:t>
      </w:r>
      <w:r w:rsidR="00FB284E" w:rsidRPr="000176D6">
        <w:rPr>
          <w:rFonts w:ascii="Montserrat" w:hAnsi="Montserrat" w:cs="Arial"/>
          <w:sz w:val="18"/>
          <w:szCs w:val="18"/>
          <w:lang w:val="es-ES_tradnl"/>
        </w:rPr>
        <w:t>,</w:t>
      </w:r>
      <w:r w:rsidR="00FB284E" w:rsidRPr="000176D6">
        <w:rPr>
          <w:rFonts w:ascii="Montserrat" w:hAnsi="Montserrat" w:cs="Arial"/>
          <w:b/>
          <w:sz w:val="18"/>
          <w:szCs w:val="18"/>
          <w:lang w:val="es-ES_tradnl"/>
        </w:rPr>
        <w:t xml:space="preserve"> 10.</w:t>
      </w:r>
      <w:r w:rsidR="00FB284E" w:rsidRPr="000176D6">
        <w:rPr>
          <w:rFonts w:ascii="Montserrat" w:hAnsi="Montserrat" w:cs="Arial"/>
          <w:sz w:val="18"/>
          <w:szCs w:val="18"/>
          <w:lang w:val="es-ES_tradnl"/>
        </w:rPr>
        <w:t xml:space="preserve"> MÉDICA(O) TRADICIONAL</w:t>
      </w:r>
      <w:r w:rsidR="00BE489D" w:rsidRPr="000176D6">
        <w:rPr>
          <w:rFonts w:ascii="Montserrat" w:hAnsi="Montserrat" w:cs="Arial"/>
          <w:sz w:val="18"/>
          <w:szCs w:val="18"/>
          <w:lang w:val="es-ES_tradnl"/>
        </w:rPr>
        <w:t xml:space="preserve"> INDÍGENA</w:t>
      </w:r>
      <w:r w:rsidR="00FB284E" w:rsidRPr="000176D6">
        <w:rPr>
          <w:rFonts w:ascii="Montserrat" w:hAnsi="Montserrat" w:cs="Arial"/>
          <w:sz w:val="18"/>
          <w:szCs w:val="18"/>
          <w:lang w:val="es-ES_tradnl"/>
        </w:rPr>
        <w:t>,</w:t>
      </w:r>
      <w:r w:rsidR="00FB284E" w:rsidRPr="000176D6">
        <w:rPr>
          <w:rFonts w:ascii="Montserrat" w:hAnsi="Montserrat" w:cs="Arial"/>
          <w:b/>
          <w:sz w:val="18"/>
          <w:szCs w:val="18"/>
          <w:lang w:val="es-ES_tradnl"/>
        </w:rPr>
        <w:t xml:space="preserve"> 11.</w:t>
      </w:r>
      <w:r w:rsidR="00FB284E" w:rsidRPr="000176D6">
        <w:rPr>
          <w:rFonts w:ascii="Montserrat" w:hAnsi="Montserrat" w:cs="Arial"/>
          <w:sz w:val="18"/>
          <w:szCs w:val="18"/>
          <w:lang w:val="es-ES_tradnl"/>
        </w:rPr>
        <w:t>TAPS,</w:t>
      </w:r>
      <w:r w:rsidR="00FB284E" w:rsidRPr="000176D6">
        <w:rPr>
          <w:rFonts w:ascii="Montserrat" w:hAnsi="Montserrat" w:cs="Arial"/>
          <w:b/>
          <w:sz w:val="18"/>
          <w:szCs w:val="18"/>
          <w:lang w:val="es-ES_tradnl"/>
        </w:rPr>
        <w:t xml:space="preserve"> 15.</w:t>
      </w:r>
      <w:r w:rsidR="00FB284E" w:rsidRPr="000176D6">
        <w:rPr>
          <w:rFonts w:ascii="Montserrat" w:hAnsi="Montserrat" w:cs="Arial"/>
          <w:sz w:val="18"/>
          <w:szCs w:val="18"/>
          <w:lang w:val="es-ES_tradnl"/>
        </w:rPr>
        <w:t>PASANTE DE PSICOLOGÍA,</w:t>
      </w:r>
      <w:r w:rsidR="00FB284E" w:rsidRPr="000176D6">
        <w:rPr>
          <w:rFonts w:ascii="Montserrat" w:hAnsi="Montserrat" w:cs="Arial"/>
          <w:b/>
          <w:sz w:val="18"/>
          <w:szCs w:val="18"/>
          <w:lang w:val="es-ES_tradnl"/>
        </w:rPr>
        <w:t xml:space="preserve"> 16.</w:t>
      </w:r>
      <w:r w:rsidR="00FB284E" w:rsidRPr="000176D6">
        <w:rPr>
          <w:rFonts w:ascii="Montserrat" w:hAnsi="Montserrat" w:cs="Arial"/>
          <w:sz w:val="18"/>
          <w:szCs w:val="18"/>
          <w:lang w:val="es-ES_tradnl"/>
        </w:rPr>
        <w:t>PSICÓLOGA(O),</w:t>
      </w:r>
      <w:r w:rsidR="00DE37A8" w:rsidRPr="000176D6">
        <w:rPr>
          <w:rFonts w:ascii="Montserrat" w:hAnsi="Montserrat" w:cs="Arial"/>
          <w:bCs/>
          <w:sz w:val="18"/>
          <w:szCs w:val="18"/>
          <w:lang w:eastAsia="es-MX"/>
        </w:rPr>
        <w:t xml:space="preserve"> </w:t>
      </w:r>
      <w:r w:rsidR="00DE37A8" w:rsidRPr="000176D6">
        <w:rPr>
          <w:rFonts w:ascii="Montserrat" w:hAnsi="Montserrat" w:cs="Arial"/>
          <w:b/>
          <w:bCs/>
          <w:sz w:val="18"/>
          <w:szCs w:val="18"/>
          <w:lang w:eastAsia="es-MX"/>
        </w:rPr>
        <w:t>17</w:t>
      </w:r>
      <w:r w:rsidR="00DE37A8" w:rsidRPr="000176D6">
        <w:rPr>
          <w:rFonts w:ascii="Montserrat" w:hAnsi="Montserrat" w:cs="Arial"/>
          <w:bCs/>
          <w:sz w:val="18"/>
          <w:szCs w:val="18"/>
          <w:lang w:eastAsia="es-MX"/>
        </w:rPr>
        <w:t xml:space="preserve">.RESIDENTE DE PSIQUIATRÍA, </w:t>
      </w:r>
      <w:r w:rsidR="00DE37A8" w:rsidRPr="000176D6">
        <w:rPr>
          <w:rFonts w:ascii="Montserrat" w:hAnsi="Montserrat" w:cs="Arial"/>
          <w:b/>
          <w:bCs/>
          <w:sz w:val="18"/>
          <w:szCs w:val="18"/>
          <w:lang w:eastAsia="es-MX"/>
        </w:rPr>
        <w:t>18</w:t>
      </w:r>
      <w:r w:rsidR="00F60A16" w:rsidRPr="000176D6">
        <w:rPr>
          <w:rFonts w:ascii="Montserrat" w:hAnsi="Montserrat" w:cs="Arial"/>
          <w:bCs/>
          <w:sz w:val="18"/>
          <w:szCs w:val="18"/>
          <w:lang w:eastAsia="es-MX"/>
        </w:rPr>
        <w:t>.PSIQUIATRÍ</w:t>
      </w:r>
      <w:r w:rsidR="00DE37A8" w:rsidRPr="000176D6">
        <w:rPr>
          <w:rFonts w:ascii="Montserrat" w:hAnsi="Montserrat" w:cs="Arial"/>
          <w:bCs/>
          <w:sz w:val="18"/>
          <w:szCs w:val="18"/>
          <w:lang w:eastAsia="es-MX"/>
        </w:rPr>
        <w:t xml:space="preserve">A, </w:t>
      </w:r>
      <w:r w:rsidR="00DE37A8" w:rsidRPr="000176D6">
        <w:rPr>
          <w:rFonts w:ascii="Montserrat" w:hAnsi="Montserrat" w:cs="Arial"/>
          <w:b/>
          <w:bCs/>
          <w:sz w:val="18"/>
          <w:szCs w:val="18"/>
          <w:lang w:eastAsia="es-MX"/>
        </w:rPr>
        <w:t>19</w:t>
      </w:r>
      <w:r w:rsidR="00DE37A8" w:rsidRPr="000176D6">
        <w:rPr>
          <w:rFonts w:ascii="Montserrat" w:hAnsi="Montserrat" w:cs="Arial"/>
          <w:bCs/>
          <w:sz w:val="18"/>
          <w:szCs w:val="18"/>
          <w:lang w:eastAsia="es-MX"/>
        </w:rPr>
        <w:t>.</w:t>
      </w:r>
      <w:r w:rsidR="007A24F6" w:rsidRPr="000176D6">
        <w:rPr>
          <w:rFonts w:ascii="Montserrat" w:hAnsi="Montserrat" w:cs="Arial"/>
          <w:bCs/>
          <w:sz w:val="18"/>
          <w:szCs w:val="18"/>
          <w:lang w:eastAsia="es-MX"/>
        </w:rPr>
        <w:t xml:space="preserve"> </w:t>
      </w:r>
      <w:r w:rsidR="00DE37A8" w:rsidRPr="000176D6">
        <w:rPr>
          <w:rFonts w:ascii="Montserrat" w:hAnsi="Montserrat" w:cs="Arial"/>
          <w:bCs/>
          <w:sz w:val="18"/>
          <w:szCs w:val="18"/>
          <w:lang w:eastAsia="es-MX"/>
        </w:rPr>
        <w:t>MÉDIC</w:t>
      </w:r>
      <w:r w:rsidR="004933A0" w:rsidRPr="000176D6">
        <w:rPr>
          <w:rFonts w:ascii="Montserrat" w:hAnsi="Montserrat" w:cs="Arial"/>
          <w:bCs/>
          <w:sz w:val="18"/>
          <w:szCs w:val="18"/>
          <w:lang w:eastAsia="es-MX"/>
        </w:rPr>
        <w:t>A(</w:t>
      </w:r>
      <w:r w:rsidR="00DE37A8" w:rsidRPr="000176D6">
        <w:rPr>
          <w:rFonts w:ascii="Montserrat" w:hAnsi="Montserrat" w:cs="Arial"/>
          <w:bCs/>
          <w:sz w:val="18"/>
          <w:szCs w:val="18"/>
          <w:lang w:eastAsia="es-MX"/>
        </w:rPr>
        <w:t>O</w:t>
      </w:r>
      <w:r w:rsidR="004933A0" w:rsidRPr="000176D6">
        <w:rPr>
          <w:rFonts w:ascii="Montserrat" w:hAnsi="Montserrat" w:cs="Arial"/>
          <w:bCs/>
          <w:sz w:val="18"/>
          <w:szCs w:val="18"/>
          <w:lang w:eastAsia="es-MX"/>
        </w:rPr>
        <w:t>)</w:t>
      </w:r>
      <w:r w:rsidR="00DE37A8" w:rsidRPr="000176D6">
        <w:rPr>
          <w:rFonts w:ascii="Montserrat" w:hAnsi="Montserrat" w:cs="Arial"/>
          <w:bCs/>
          <w:sz w:val="18"/>
          <w:szCs w:val="18"/>
          <w:lang w:eastAsia="es-MX"/>
        </w:rPr>
        <w:t xml:space="preserve"> GENERAL HABILITAD</w:t>
      </w:r>
      <w:r w:rsidR="00F60A16" w:rsidRPr="000176D6">
        <w:rPr>
          <w:rFonts w:ascii="Montserrat" w:hAnsi="Montserrat" w:cs="Arial"/>
          <w:bCs/>
          <w:sz w:val="18"/>
          <w:szCs w:val="18"/>
          <w:lang w:eastAsia="es-MX"/>
        </w:rPr>
        <w:t>A(</w:t>
      </w:r>
      <w:r w:rsidR="00DE37A8" w:rsidRPr="000176D6">
        <w:rPr>
          <w:rFonts w:ascii="Montserrat" w:hAnsi="Montserrat" w:cs="Arial"/>
          <w:bCs/>
          <w:sz w:val="18"/>
          <w:szCs w:val="18"/>
          <w:lang w:eastAsia="es-MX"/>
        </w:rPr>
        <w:t>O</w:t>
      </w:r>
      <w:r w:rsidR="00F60A16" w:rsidRPr="000176D6">
        <w:rPr>
          <w:rFonts w:ascii="Montserrat" w:hAnsi="Montserrat" w:cs="Arial"/>
          <w:bCs/>
          <w:sz w:val="18"/>
          <w:szCs w:val="18"/>
          <w:lang w:eastAsia="es-MX"/>
        </w:rPr>
        <w:t>)</w:t>
      </w:r>
      <w:r w:rsidR="00DE37A8" w:rsidRPr="000176D6">
        <w:rPr>
          <w:rFonts w:ascii="Montserrat" w:hAnsi="Montserrat" w:cs="Arial"/>
          <w:bCs/>
          <w:sz w:val="18"/>
          <w:szCs w:val="18"/>
          <w:lang w:eastAsia="es-MX"/>
        </w:rPr>
        <w:t xml:space="preserve"> PARA SALUD MENTAL, </w:t>
      </w:r>
      <w:r w:rsidR="00DE37A8" w:rsidRPr="000176D6">
        <w:rPr>
          <w:rFonts w:ascii="Montserrat" w:hAnsi="Montserrat" w:cs="Arial"/>
          <w:b/>
          <w:bCs/>
          <w:sz w:val="18"/>
          <w:szCs w:val="18"/>
          <w:lang w:eastAsia="es-MX"/>
        </w:rPr>
        <w:t>20</w:t>
      </w:r>
      <w:r w:rsidR="00DE37A8" w:rsidRPr="000176D6">
        <w:rPr>
          <w:rFonts w:ascii="Montserrat" w:hAnsi="Montserrat" w:cs="Arial"/>
          <w:bCs/>
          <w:sz w:val="18"/>
          <w:szCs w:val="18"/>
          <w:lang w:eastAsia="es-MX"/>
        </w:rPr>
        <w:t>.LICENCIADA</w:t>
      </w:r>
      <w:r w:rsidR="004933A0" w:rsidRPr="000176D6">
        <w:rPr>
          <w:rFonts w:ascii="Montserrat" w:hAnsi="Montserrat" w:cs="Arial"/>
          <w:bCs/>
          <w:sz w:val="18"/>
          <w:szCs w:val="18"/>
          <w:lang w:eastAsia="es-MX"/>
        </w:rPr>
        <w:t>(</w:t>
      </w:r>
      <w:r w:rsidR="007A24F6" w:rsidRPr="000176D6">
        <w:rPr>
          <w:rFonts w:ascii="Montserrat" w:hAnsi="Montserrat" w:cs="Arial"/>
          <w:bCs/>
          <w:sz w:val="18"/>
          <w:szCs w:val="18"/>
          <w:lang w:eastAsia="es-MX"/>
        </w:rPr>
        <w:t>O</w:t>
      </w:r>
      <w:r w:rsidR="004933A0" w:rsidRPr="000176D6">
        <w:rPr>
          <w:rFonts w:ascii="Montserrat" w:hAnsi="Montserrat" w:cs="Arial"/>
          <w:bCs/>
          <w:sz w:val="18"/>
          <w:szCs w:val="18"/>
          <w:lang w:eastAsia="es-MX"/>
        </w:rPr>
        <w:t>)</w:t>
      </w:r>
      <w:r w:rsidR="00DE37A8" w:rsidRPr="000176D6">
        <w:rPr>
          <w:rFonts w:ascii="Montserrat" w:hAnsi="Montserrat" w:cs="Arial"/>
          <w:bCs/>
          <w:sz w:val="18"/>
          <w:szCs w:val="18"/>
          <w:lang w:eastAsia="es-MX"/>
        </w:rPr>
        <w:t xml:space="preserve"> EN ENFERMERÍA </w:t>
      </w:r>
      <w:r w:rsidR="004933A0" w:rsidRPr="000176D6">
        <w:rPr>
          <w:rFonts w:ascii="Montserrat" w:hAnsi="Montserrat" w:cs="Arial"/>
          <w:bCs/>
          <w:sz w:val="18"/>
          <w:szCs w:val="18"/>
          <w:lang w:eastAsia="es-MX"/>
        </w:rPr>
        <w:t xml:space="preserve">Y </w:t>
      </w:r>
      <w:r w:rsidR="00DE37A8" w:rsidRPr="000176D6">
        <w:rPr>
          <w:rFonts w:ascii="Montserrat" w:hAnsi="Montserrat" w:cs="Arial"/>
          <w:bCs/>
          <w:sz w:val="18"/>
          <w:szCs w:val="18"/>
          <w:lang w:eastAsia="es-MX"/>
        </w:rPr>
        <w:t>OBSTÉTRIC</w:t>
      </w:r>
      <w:r w:rsidR="004933A0" w:rsidRPr="000176D6">
        <w:rPr>
          <w:rFonts w:ascii="Montserrat" w:hAnsi="Montserrat" w:cs="Arial"/>
          <w:bCs/>
          <w:sz w:val="18"/>
          <w:szCs w:val="18"/>
          <w:lang w:eastAsia="es-MX"/>
        </w:rPr>
        <w:t>Í</w:t>
      </w:r>
      <w:r w:rsidR="00DE37A8" w:rsidRPr="000176D6">
        <w:rPr>
          <w:rFonts w:ascii="Montserrat" w:hAnsi="Montserrat" w:cs="Arial"/>
          <w:bCs/>
          <w:sz w:val="18"/>
          <w:szCs w:val="18"/>
          <w:lang w:eastAsia="es-MX"/>
        </w:rPr>
        <w:t xml:space="preserve">A, </w:t>
      </w:r>
      <w:r w:rsidR="00DE37A8" w:rsidRPr="000176D6">
        <w:rPr>
          <w:rFonts w:ascii="Montserrat" w:hAnsi="Montserrat" w:cs="Arial"/>
          <w:b/>
          <w:bCs/>
          <w:sz w:val="18"/>
          <w:szCs w:val="18"/>
          <w:lang w:eastAsia="es-MX"/>
        </w:rPr>
        <w:t>21</w:t>
      </w:r>
      <w:r w:rsidR="00DE37A8" w:rsidRPr="000176D6">
        <w:rPr>
          <w:rFonts w:ascii="Montserrat" w:hAnsi="Montserrat" w:cs="Arial"/>
          <w:bCs/>
          <w:sz w:val="18"/>
          <w:szCs w:val="18"/>
          <w:lang w:eastAsia="es-MX"/>
        </w:rPr>
        <w:t>.PARTERA</w:t>
      </w:r>
      <w:r w:rsidR="004933A0" w:rsidRPr="000176D6">
        <w:rPr>
          <w:rFonts w:ascii="Montserrat" w:hAnsi="Montserrat" w:cs="Arial"/>
          <w:bCs/>
          <w:sz w:val="18"/>
          <w:szCs w:val="18"/>
          <w:lang w:eastAsia="es-MX"/>
        </w:rPr>
        <w:t>(O)</w:t>
      </w:r>
      <w:r w:rsidR="00DE37A8" w:rsidRPr="000176D6">
        <w:rPr>
          <w:rFonts w:ascii="Montserrat" w:hAnsi="Montserrat" w:cs="Arial"/>
          <w:bCs/>
          <w:sz w:val="18"/>
          <w:szCs w:val="18"/>
          <w:lang w:eastAsia="es-MX"/>
        </w:rPr>
        <w:t xml:space="preserve"> TÉCNICA, </w:t>
      </w:r>
      <w:r w:rsidR="00BC7487" w:rsidRPr="000176D6">
        <w:rPr>
          <w:rFonts w:ascii="Montserrat" w:hAnsi="Montserrat" w:cs="Arial"/>
          <w:b/>
          <w:bCs/>
          <w:sz w:val="18"/>
          <w:szCs w:val="18"/>
          <w:lang w:eastAsia="es-MX"/>
        </w:rPr>
        <w:t>22</w:t>
      </w:r>
      <w:r w:rsidR="00BC7487" w:rsidRPr="000176D6">
        <w:rPr>
          <w:rFonts w:ascii="Montserrat" w:hAnsi="Montserrat" w:cs="Arial"/>
          <w:bCs/>
          <w:sz w:val="18"/>
          <w:szCs w:val="18"/>
          <w:lang w:eastAsia="es-MX"/>
        </w:rPr>
        <w:t>.PROMOTOR</w:t>
      </w:r>
      <w:r w:rsidR="004933A0" w:rsidRPr="000176D6">
        <w:rPr>
          <w:rFonts w:ascii="Montserrat" w:hAnsi="Montserrat" w:cs="Arial"/>
          <w:bCs/>
          <w:sz w:val="18"/>
          <w:szCs w:val="18"/>
          <w:lang w:eastAsia="es-MX"/>
        </w:rPr>
        <w:t>(A)</w:t>
      </w:r>
      <w:r w:rsidR="00BC7487" w:rsidRPr="000176D6">
        <w:rPr>
          <w:rFonts w:ascii="Montserrat" w:hAnsi="Montserrat" w:cs="Arial"/>
          <w:bCs/>
          <w:sz w:val="18"/>
          <w:szCs w:val="18"/>
          <w:lang w:eastAsia="es-MX"/>
        </w:rPr>
        <w:t xml:space="preserve"> DE SALUD, </w:t>
      </w:r>
      <w:r w:rsidR="00BC7487" w:rsidRPr="000176D6">
        <w:rPr>
          <w:rFonts w:ascii="Montserrat" w:hAnsi="Montserrat" w:cs="Arial"/>
          <w:b/>
          <w:bCs/>
          <w:sz w:val="18"/>
          <w:szCs w:val="18"/>
          <w:lang w:eastAsia="es-MX"/>
        </w:rPr>
        <w:t>24</w:t>
      </w:r>
      <w:r w:rsidR="00BC7487" w:rsidRPr="000176D6">
        <w:rPr>
          <w:rFonts w:ascii="Montserrat" w:hAnsi="Montserrat" w:cs="Arial"/>
          <w:bCs/>
          <w:sz w:val="18"/>
          <w:szCs w:val="18"/>
          <w:lang w:eastAsia="es-MX"/>
        </w:rPr>
        <w:t>.</w:t>
      </w:r>
      <w:r w:rsidR="007A24F6" w:rsidRPr="000176D6">
        <w:rPr>
          <w:rFonts w:ascii="Montserrat" w:hAnsi="Montserrat" w:cs="Arial"/>
          <w:bCs/>
          <w:sz w:val="18"/>
          <w:szCs w:val="18"/>
          <w:lang w:eastAsia="es-MX"/>
        </w:rPr>
        <w:t xml:space="preserve"> </w:t>
      </w:r>
      <w:r w:rsidR="00BC7487" w:rsidRPr="000176D6">
        <w:rPr>
          <w:rFonts w:ascii="Montserrat" w:hAnsi="Montserrat" w:cs="Arial"/>
          <w:bCs/>
          <w:sz w:val="18"/>
          <w:szCs w:val="18"/>
          <w:lang w:eastAsia="es-MX"/>
        </w:rPr>
        <w:t>MÉDIC</w:t>
      </w:r>
      <w:r w:rsidR="004933A0" w:rsidRPr="000176D6">
        <w:rPr>
          <w:rFonts w:ascii="Montserrat" w:hAnsi="Montserrat" w:cs="Arial"/>
          <w:bCs/>
          <w:sz w:val="18"/>
          <w:szCs w:val="18"/>
          <w:lang w:eastAsia="es-MX"/>
        </w:rPr>
        <w:t>A(</w:t>
      </w:r>
      <w:r w:rsidR="00BC7487" w:rsidRPr="000176D6">
        <w:rPr>
          <w:rFonts w:ascii="Montserrat" w:hAnsi="Montserrat" w:cs="Arial"/>
          <w:bCs/>
          <w:sz w:val="18"/>
          <w:szCs w:val="18"/>
          <w:lang w:eastAsia="es-MX"/>
        </w:rPr>
        <w:t>O</w:t>
      </w:r>
      <w:r w:rsidR="004933A0" w:rsidRPr="000176D6">
        <w:rPr>
          <w:rFonts w:ascii="Montserrat" w:hAnsi="Montserrat" w:cs="Arial"/>
          <w:bCs/>
          <w:sz w:val="18"/>
          <w:szCs w:val="18"/>
          <w:lang w:eastAsia="es-MX"/>
        </w:rPr>
        <w:t>)</w:t>
      </w:r>
      <w:r w:rsidR="00BC7487" w:rsidRPr="000176D6">
        <w:rPr>
          <w:rFonts w:ascii="Montserrat" w:hAnsi="Montserrat" w:cs="Arial"/>
          <w:bCs/>
          <w:sz w:val="18"/>
          <w:szCs w:val="18"/>
          <w:lang w:eastAsia="es-MX"/>
        </w:rPr>
        <w:t xml:space="preserve"> ESPECIALISTA HABILITAD</w:t>
      </w:r>
      <w:r w:rsidR="00F60A16" w:rsidRPr="000176D6">
        <w:rPr>
          <w:rFonts w:ascii="Montserrat" w:hAnsi="Montserrat" w:cs="Arial"/>
          <w:bCs/>
          <w:sz w:val="18"/>
          <w:szCs w:val="18"/>
          <w:lang w:eastAsia="es-MX"/>
        </w:rPr>
        <w:t>A(</w:t>
      </w:r>
      <w:r w:rsidR="00BC7487" w:rsidRPr="000176D6">
        <w:rPr>
          <w:rFonts w:ascii="Montserrat" w:hAnsi="Montserrat" w:cs="Arial"/>
          <w:bCs/>
          <w:sz w:val="18"/>
          <w:szCs w:val="18"/>
          <w:lang w:eastAsia="es-MX"/>
        </w:rPr>
        <w:t>O</w:t>
      </w:r>
      <w:r w:rsidR="00F60A16" w:rsidRPr="000176D6">
        <w:rPr>
          <w:rFonts w:ascii="Montserrat" w:hAnsi="Montserrat" w:cs="Arial"/>
          <w:bCs/>
          <w:sz w:val="18"/>
          <w:szCs w:val="18"/>
          <w:lang w:eastAsia="es-MX"/>
        </w:rPr>
        <w:t>)</w:t>
      </w:r>
      <w:r w:rsidR="00BC7487" w:rsidRPr="000176D6">
        <w:rPr>
          <w:rFonts w:ascii="Montserrat" w:hAnsi="Montserrat" w:cs="Arial"/>
          <w:bCs/>
          <w:sz w:val="18"/>
          <w:szCs w:val="18"/>
          <w:lang w:eastAsia="es-MX"/>
        </w:rPr>
        <w:t xml:space="preserve"> PARA SALUD MENTAL, </w:t>
      </w:r>
      <w:r w:rsidR="00BC7487" w:rsidRPr="000176D6">
        <w:rPr>
          <w:rFonts w:ascii="Montserrat" w:hAnsi="Montserrat" w:cs="Arial"/>
          <w:b/>
          <w:bCs/>
          <w:sz w:val="18"/>
          <w:szCs w:val="18"/>
          <w:lang w:eastAsia="es-MX"/>
        </w:rPr>
        <w:t>25</w:t>
      </w:r>
      <w:r w:rsidR="00BC7487" w:rsidRPr="000176D6">
        <w:rPr>
          <w:rFonts w:ascii="Montserrat" w:hAnsi="Montserrat" w:cs="Arial"/>
          <w:bCs/>
          <w:sz w:val="18"/>
          <w:szCs w:val="18"/>
          <w:lang w:eastAsia="es-MX"/>
        </w:rPr>
        <w:t>. LICENCIAD</w:t>
      </w:r>
      <w:r w:rsidR="004933A0" w:rsidRPr="000176D6">
        <w:rPr>
          <w:rFonts w:ascii="Montserrat" w:hAnsi="Montserrat" w:cs="Arial"/>
          <w:bCs/>
          <w:sz w:val="18"/>
          <w:szCs w:val="18"/>
          <w:lang w:eastAsia="es-MX"/>
        </w:rPr>
        <w:t>A(</w:t>
      </w:r>
      <w:r w:rsidR="00BC7487" w:rsidRPr="000176D6">
        <w:rPr>
          <w:rFonts w:ascii="Montserrat" w:hAnsi="Montserrat" w:cs="Arial"/>
          <w:bCs/>
          <w:sz w:val="18"/>
          <w:szCs w:val="18"/>
          <w:lang w:eastAsia="es-MX"/>
        </w:rPr>
        <w:t>O</w:t>
      </w:r>
      <w:r w:rsidR="004933A0" w:rsidRPr="000176D6">
        <w:rPr>
          <w:rFonts w:ascii="Montserrat" w:hAnsi="Montserrat" w:cs="Arial"/>
          <w:bCs/>
          <w:sz w:val="18"/>
          <w:szCs w:val="18"/>
          <w:lang w:eastAsia="es-MX"/>
        </w:rPr>
        <w:t>)</w:t>
      </w:r>
      <w:r w:rsidR="00BC7487" w:rsidRPr="000176D6">
        <w:rPr>
          <w:rFonts w:ascii="Montserrat" w:hAnsi="Montserrat" w:cs="Arial"/>
          <w:bCs/>
          <w:sz w:val="18"/>
          <w:szCs w:val="18"/>
          <w:lang w:eastAsia="es-MX"/>
        </w:rPr>
        <w:t xml:space="preserve"> EN GERONTOLOGÍA, </w:t>
      </w:r>
      <w:r w:rsidR="00BE489D" w:rsidRPr="000176D6">
        <w:rPr>
          <w:rFonts w:ascii="Montserrat" w:hAnsi="Montserrat" w:cs="Arial"/>
          <w:b/>
          <w:bCs/>
          <w:sz w:val="18"/>
          <w:szCs w:val="18"/>
          <w:lang w:eastAsia="es-MX"/>
        </w:rPr>
        <w:t>27.</w:t>
      </w:r>
      <w:r w:rsidR="003301F0">
        <w:rPr>
          <w:rFonts w:ascii="Montserrat" w:hAnsi="Montserrat" w:cs="Arial"/>
          <w:bCs/>
          <w:sz w:val="18"/>
          <w:szCs w:val="18"/>
          <w:lang w:eastAsia="es-MX"/>
        </w:rPr>
        <w:t>PASANTE DE GERONTOLOGÍA</w:t>
      </w:r>
      <w:r w:rsidRPr="000176D6">
        <w:rPr>
          <w:rFonts w:ascii="Montserrat" w:hAnsi="Montserrat" w:cs="Arial"/>
          <w:sz w:val="18"/>
          <w:szCs w:val="18"/>
          <w:lang w:eastAsia="es-MX"/>
        </w:rPr>
        <w:t>.</w:t>
      </w:r>
    </w:p>
    <w:p w14:paraId="49EABFE4" w14:textId="77777777" w:rsidR="00702F6C" w:rsidRPr="00EE48CB" w:rsidRDefault="00702F6C" w:rsidP="00B927C1">
      <w:pPr>
        <w:widowControl/>
        <w:spacing w:line="240" w:lineRule="auto"/>
        <w:rPr>
          <w:rFonts w:ascii="Soberana Sans" w:hAnsi="Soberana Sans" w:cs="Arial"/>
          <w:sz w:val="18"/>
          <w:szCs w:val="18"/>
          <w:lang w:val="es-ES" w:eastAsia="es-ES"/>
        </w:rPr>
      </w:pPr>
    </w:p>
    <w:p w14:paraId="79C67B49" w14:textId="77777777" w:rsidR="00AF5BA1" w:rsidRPr="000176D6" w:rsidRDefault="00AF5BA1" w:rsidP="00AF5BA1">
      <w:pPr>
        <w:rPr>
          <w:rFonts w:ascii="Montserrat Medium" w:hAnsi="Montserrat Medium"/>
          <w:b/>
          <w:i/>
          <w:u w:val="single"/>
          <w:lang w:val="es-ES"/>
        </w:rPr>
      </w:pPr>
      <w:r w:rsidRPr="00EE48CB">
        <w:rPr>
          <w:rFonts w:ascii="Montserrat Medium" w:hAnsi="Montserrat Medium"/>
          <w:i/>
          <w:u w:val="single"/>
          <w:lang w:val="es-ES"/>
        </w:rPr>
        <w:t xml:space="preserve">PU013 SERVICIOS </w:t>
      </w:r>
      <w:r w:rsidRPr="000176D6">
        <w:rPr>
          <w:rFonts w:ascii="Montserrat Medium" w:hAnsi="Montserrat Medium"/>
          <w:i/>
          <w:u w:val="single"/>
          <w:lang w:val="es-ES"/>
        </w:rPr>
        <w:t>MÉDICOS Y MEDICAMENTOS GRATUITOS</w:t>
      </w:r>
      <w:r w:rsidRPr="000176D6">
        <w:rPr>
          <w:rFonts w:ascii="Montserrat Medium" w:hAnsi="Montserrat Medium"/>
          <w:b/>
          <w:i/>
          <w:u w:val="single"/>
          <w:lang w:val="es-ES"/>
        </w:rPr>
        <w:t>:</w:t>
      </w:r>
    </w:p>
    <w:p w14:paraId="4E74A0D8" w14:textId="7BF5D035" w:rsidR="00AF5BA1" w:rsidRPr="000176D6" w:rsidRDefault="00AF5BA1" w:rsidP="00AF5BA1">
      <w:pPr>
        <w:rPr>
          <w:rFonts w:ascii="Montserrat" w:hAnsi="Montserrat" w:cs="Arial"/>
          <w:sz w:val="18"/>
          <w:szCs w:val="18"/>
          <w:lang w:val="es-ES_tradnl"/>
        </w:rPr>
      </w:pPr>
      <w:r w:rsidRPr="000176D6">
        <w:rPr>
          <w:rFonts w:ascii="Montserrat" w:hAnsi="Montserrat" w:cs="Arial"/>
          <w:sz w:val="18"/>
          <w:szCs w:val="18"/>
          <w:lang w:val="es-ES_tradnl"/>
        </w:rPr>
        <w:t xml:space="preserve">Marque con "X" el espacio si </w:t>
      </w:r>
      <w:r w:rsidR="007A24F6" w:rsidRPr="000176D6">
        <w:rPr>
          <w:rFonts w:ascii="Montserrat" w:hAnsi="Montserrat" w:cs="Arial"/>
          <w:sz w:val="18"/>
          <w:szCs w:val="18"/>
          <w:lang w:val="es-ES_tradnl"/>
        </w:rPr>
        <w:t xml:space="preserve">la o </w:t>
      </w:r>
      <w:r w:rsidRPr="000176D6">
        <w:rPr>
          <w:rFonts w:ascii="Montserrat" w:hAnsi="Montserrat" w:cs="Arial"/>
          <w:sz w:val="18"/>
          <w:szCs w:val="18"/>
          <w:lang w:val="es-ES_tradnl"/>
        </w:rPr>
        <w:t>el prestador de servicio que otorga la consulta está contratado por el programa PU013.</w:t>
      </w:r>
    </w:p>
    <w:p w14:paraId="6B4B6C16" w14:textId="77777777" w:rsidR="00AF5BA1" w:rsidRPr="000176D6" w:rsidRDefault="00AF5BA1" w:rsidP="00AF5BA1">
      <w:pPr>
        <w:rPr>
          <w:rFonts w:ascii="Montserrat" w:hAnsi="Montserrat" w:cs="Arial"/>
          <w:sz w:val="18"/>
          <w:szCs w:val="18"/>
          <w:lang w:val="es-ES_tradnl"/>
        </w:rPr>
      </w:pPr>
    </w:p>
    <w:p w14:paraId="543D068B" w14:textId="77777777" w:rsidR="00796053" w:rsidRPr="000176D6" w:rsidRDefault="00796053" w:rsidP="00B927C1">
      <w:pPr>
        <w:rPr>
          <w:rFonts w:ascii="Montserrat Medium" w:hAnsi="Montserrat Medium"/>
          <w:i/>
          <w:u w:val="single"/>
          <w:lang w:val="es-ES"/>
        </w:rPr>
      </w:pPr>
      <w:r w:rsidRPr="000176D6">
        <w:rPr>
          <w:rFonts w:ascii="Montserrat Medium" w:hAnsi="Montserrat Medium"/>
          <w:i/>
          <w:u w:val="single"/>
          <w:lang w:val="es-ES"/>
        </w:rPr>
        <w:t>CÉDULA PROFESIONAL:</w:t>
      </w:r>
    </w:p>
    <w:p w14:paraId="4430F151" w14:textId="718AC7F8" w:rsidR="00796053" w:rsidRPr="005F30A6" w:rsidRDefault="00796053" w:rsidP="00B927C1">
      <w:pPr>
        <w:rPr>
          <w:rFonts w:ascii="Montserrat" w:hAnsi="Montserrat" w:cs="Arial"/>
          <w:sz w:val="18"/>
          <w:szCs w:val="18"/>
          <w:lang w:val="es-ES_tradnl"/>
        </w:rPr>
      </w:pPr>
      <w:r w:rsidRPr="005F30A6">
        <w:rPr>
          <w:rFonts w:ascii="Montserrat" w:hAnsi="Montserrat" w:cs="Arial"/>
          <w:sz w:val="18"/>
          <w:szCs w:val="18"/>
          <w:lang w:val="es-ES_tradnl"/>
        </w:rPr>
        <w:t>Anote la cédula profesional, de quien otorga el servicio, escriba con letra de molde y/o números arábigos legibles, acordes a la Cédula profesional, en caso de contar con Cédula de especialidad, y de su contrato y servicio proporcionado es de especialidad sólo a</w:t>
      </w:r>
      <w:r w:rsidR="00051EC4">
        <w:rPr>
          <w:rFonts w:ascii="Montserrat" w:hAnsi="Montserrat" w:cs="Arial"/>
          <w:sz w:val="18"/>
          <w:szCs w:val="18"/>
          <w:lang w:val="es-ES_tradnl"/>
        </w:rPr>
        <w:t>note ésta.</w:t>
      </w:r>
    </w:p>
    <w:p w14:paraId="50874EA9" w14:textId="77777777" w:rsidR="00051EC4" w:rsidRDefault="00051EC4" w:rsidP="00B927C1">
      <w:pPr>
        <w:rPr>
          <w:rFonts w:ascii="Montserrat" w:hAnsi="Montserrat" w:cs="Arial"/>
          <w:sz w:val="18"/>
          <w:szCs w:val="18"/>
          <w:lang w:val="es-ES_tradnl"/>
        </w:rPr>
      </w:pPr>
    </w:p>
    <w:p w14:paraId="24A67CB4" w14:textId="1D720760" w:rsidR="00796053" w:rsidRPr="000176D6" w:rsidRDefault="009D01D6" w:rsidP="10AA2A8F">
      <w:pPr>
        <w:rPr>
          <w:rFonts w:ascii="Montserrat" w:hAnsi="Montserrat" w:cs="Arial"/>
          <w:sz w:val="18"/>
          <w:szCs w:val="18"/>
          <w:lang w:val="es-ES"/>
        </w:rPr>
      </w:pPr>
      <w:r>
        <w:rPr>
          <w:rFonts w:ascii="Montserrat" w:hAnsi="Montserrat" w:cs="Arial"/>
          <w:sz w:val="18"/>
          <w:szCs w:val="18"/>
          <w:lang w:val="es-ES"/>
        </w:rPr>
        <w:t xml:space="preserve">Este registro no </w:t>
      </w:r>
      <w:r w:rsidRPr="000176D6">
        <w:rPr>
          <w:rFonts w:ascii="Montserrat" w:hAnsi="Montserrat" w:cs="Arial"/>
          <w:sz w:val="18"/>
          <w:szCs w:val="18"/>
          <w:lang w:val="es-ES"/>
        </w:rPr>
        <w:t>aplica para la</w:t>
      </w:r>
      <w:r w:rsidR="10AA2A8F" w:rsidRPr="000176D6">
        <w:rPr>
          <w:rFonts w:ascii="Montserrat" w:hAnsi="Montserrat" w:cs="Arial"/>
          <w:sz w:val="18"/>
          <w:szCs w:val="18"/>
          <w:lang w:val="es-ES"/>
        </w:rPr>
        <w:t xml:space="preserve">s </w:t>
      </w:r>
      <w:r w:rsidRPr="000176D6">
        <w:rPr>
          <w:rFonts w:ascii="Montserrat" w:hAnsi="Montserrat" w:cs="Arial"/>
          <w:sz w:val="18"/>
          <w:szCs w:val="18"/>
          <w:lang w:val="es-ES"/>
        </w:rPr>
        <w:t>y lo</w:t>
      </w:r>
      <w:r w:rsidR="10AA2A8F" w:rsidRPr="000176D6">
        <w:rPr>
          <w:rFonts w:ascii="Montserrat" w:hAnsi="Montserrat" w:cs="Arial"/>
          <w:sz w:val="18"/>
          <w:szCs w:val="18"/>
          <w:lang w:val="es-ES"/>
        </w:rPr>
        <w:t xml:space="preserve">s pasantes y personal no profesional, es </w:t>
      </w:r>
      <w:r w:rsidR="10AA2A8F" w:rsidRPr="000176D6">
        <w:rPr>
          <w:rFonts w:ascii="Montserrat" w:hAnsi="Montserrat" w:cs="Arial"/>
          <w:b/>
          <w:bCs/>
          <w:sz w:val="18"/>
          <w:szCs w:val="18"/>
          <w:lang w:val="es-ES"/>
        </w:rPr>
        <w:t>obligatorio</w:t>
      </w:r>
      <w:r w:rsidR="10AA2A8F" w:rsidRPr="000176D6">
        <w:rPr>
          <w:rFonts w:ascii="Montserrat" w:hAnsi="Montserrat" w:cs="Arial"/>
          <w:sz w:val="18"/>
          <w:szCs w:val="18"/>
          <w:lang w:val="es-ES"/>
        </w:rPr>
        <w:t xml:space="preserve"> para todas y todos los profesionales de la salud.</w:t>
      </w:r>
    </w:p>
    <w:p w14:paraId="74AB56F2" w14:textId="77777777" w:rsidR="00051EC4" w:rsidRPr="000176D6" w:rsidRDefault="00051EC4" w:rsidP="00051EC4">
      <w:pPr>
        <w:rPr>
          <w:rFonts w:ascii="Montserrat" w:hAnsi="Montserrat" w:cs="Arial"/>
          <w:sz w:val="18"/>
          <w:szCs w:val="18"/>
          <w:lang w:val="es-ES_tradnl"/>
        </w:rPr>
      </w:pPr>
    </w:p>
    <w:p w14:paraId="220ADBC9" w14:textId="77777777" w:rsidR="00796053" w:rsidRPr="000176D6" w:rsidRDefault="00796053" w:rsidP="00B927C1">
      <w:pPr>
        <w:rPr>
          <w:rFonts w:ascii="Montserrat Medium" w:hAnsi="Montserrat Medium"/>
          <w:i/>
          <w:u w:val="single"/>
          <w:lang w:val="es-ES"/>
        </w:rPr>
      </w:pPr>
      <w:bookmarkStart w:id="48" w:name="_Toc464572659"/>
      <w:r w:rsidRPr="000176D6">
        <w:rPr>
          <w:rFonts w:ascii="Montserrat Medium" w:hAnsi="Montserrat Medium"/>
          <w:i/>
          <w:u w:val="single"/>
          <w:lang w:val="es-ES"/>
        </w:rPr>
        <w:t>SERVICIO:</w:t>
      </w:r>
      <w:bookmarkEnd w:id="48"/>
    </w:p>
    <w:p w14:paraId="4F917F38" w14:textId="2D8F189D" w:rsidR="00702F6C" w:rsidRPr="00891450" w:rsidRDefault="10AA2A8F" w:rsidP="00891450">
      <w:pPr>
        <w:rPr>
          <w:rFonts w:ascii="Montserrat" w:hAnsi="Montserrat" w:cs="Arial"/>
          <w:sz w:val="18"/>
          <w:szCs w:val="18"/>
          <w:lang w:val="es-ES"/>
        </w:rPr>
      </w:pPr>
      <w:r w:rsidRPr="000176D6">
        <w:rPr>
          <w:rFonts w:ascii="Montserrat" w:hAnsi="Montserrat" w:cs="Arial"/>
          <w:sz w:val="18"/>
          <w:szCs w:val="18"/>
          <w:lang w:val="es-ES"/>
        </w:rPr>
        <w:t xml:space="preserve">Anote en forma </w:t>
      </w:r>
      <w:r w:rsidRPr="000176D6">
        <w:rPr>
          <w:rFonts w:ascii="Montserrat" w:hAnsi="Montserrat" w:cs="Arial"/>
          <w:b/>
          <w:bCs/>
          <w:sz w:val="18"/>
          <w:szCs w:val="18"/>
          <w:lang w:val="es-ES"/>
        </w:rPr>
        <w:t>obligatoria</w:t>
      </w:r>
      <w:r w:rsidRPr="000176D6">
        <w:rPr>
          <w:rFonts w:ascii="Montserrat" w:hAnsi="Montserrat" w:cs="Arial"/>
          <w:sz w:val="18"/>
          <w:szCs w:val="18"/>
          <w:lang w:val="es-ES"/>
        </w:rPr>
        <w:t xml:space="preserve"> la clave del servicio, especialidad o identificación del módulo al que está asignado a la o el prestador del servicio según corresponda</w:t>
      </w:r>
      <w:r w:rsidRPr="000176D6">
        <w:rPr>
          <w:rFonts w:ascii="Montserrat" w:hAnsi="Montserrat" w:cs="Arial"/>
          <w:sz w:val="18"/>
          <w:szCs w:val="18"/>
          <w:lang w:val="es-ES" w:eastAsia="es-ES"/>
        </w:rPr>
        <w:t xml:space="preserve">: </w:t>
      </w:r>
      <w:r w:rsidRPr="000176D6">
        <w:rPr>
          <w:rFonts w:ascii="Montserrat" w:hAnsi="Montserrat" w:cs="Arial"/>
          <w:b/>
          <w:bCs/>
          <w:sz w:val="18"/>
          <w:szCs w:val="18"/>
          <w:lang w:eastAsia="es-ES"/>
        </w:rPr>
        <w:t>1</w:t>
      </w:r>
      <w:r w:rsidRPr="000176D6">
        <w:rPr>
          <w:rFonts w:ascii="Montserrat" w:hAnsi="Montserrat" w:cs="Arial"/>
          <w:sz w:val="18"/>
          <w:szCs w:val="18"/>
          <w:lang w:eastAsia="es-ES"/>
        </w:rPr>
        <w:t xml:space="preserve">.ATENCIÓN A ADICCIONES, </w:t>
      </w:r>
      <w:r w:rsidRPr="000176D6">
        <w:rPr>
          <w:rFonts w:ascii="Montserrat" w:hAnsi="Montserrat" w:cs="Arial"/>
          <w:b/>
          <w:bCs/>
          <w:sz w:val="18"/>
          <w:szCs w:val="18"/>
          <w:lang w:eastAsia="es-ES"/>
        </w:rPr>
        <w:t>2</w:t>
      </w:r>
      <w:r w:rsidRPr="000176D6">
        <w:rPr>
          <w:rFonts w:ascii="Montserrat" w:hAnsi="Montserrat" w:cs="Arial"/>
          <w:sz w:val="18"/>
          <w:szCs w:val="18"/>
          <w:lang w:eastAsia="es-ES"/>
        </w:rPr>
        <w:t>.ATENCIÓN A LA VIOLENCIA</w:t>
      </w:r>
      <w:r w:rsidR="00F60A16" w:rsidRPr="000176D6">
        <w:rPr>
          <w:rFonts w:ascii="Montserrat" w:hAnsi="Montserrat" w:cs="Arial"/>
          <w:sz w:val="18"/>
          <w:szCs w:val="18"/>
          <w:lang w:eastAsia="es-ES"/>
        </w:rPr>
        <w:t xml:space="preserve"> CONTRA LAS MUJERES</w:t>
      </w:r>
      <w:r w:rsidRPr="000176D6">
        <w:rPr>
          <w:rFonts w:ascii="Montserrat" w:hAnsi="Montserrat" w:cs="Arial"/>
          <w:sz w:val="18"/>
          <w:szCs w:val="18"/>
          <w:lang w:eastAsia="es-ES"/>
        </w:rPr>
        <w:t xml:space="preserve">, </w:t>
      </w:r>
      <w:r w:rsidRPr="000176D6">
        <w:rPr>
          <w:rFonts w:ascii="Montserrat" w:hAnsi="Montserrat" w:cs="Arial"/>
          <w:b/>
          <w:bCs/>
          <w:sz w:val="18"/>
          <w:szCs w:val="18"/>
          <w:lang w:eastAsia="es-ES"/>
        </w:rPr>
        <w:t>3</w:t>
      </w:r>
      <w:r w:rsidRPr="000176D6">
        <w:rPr>
          <w:rFonts w:ascii="Montserrat" w:hAnsi="Montserrat" w:cs="Arial"/>
          <w:sz w:val="18"/>
          <w:szCs w:val="18"/>
          <w:lang w:eastAsia="es-ES"/>
        </w:rPr>
        <w:t xml:space="preserve">.CIRUGÍA, </w:t>
      </w:r>
      <w:r w:rsidRPr="000176D6">
        <w:rPr>
          <w:rFonts w:ascii="Montserrat" w:hAnsi="Montserrat" w:cs="Arial"/>
          <w:b/>
          <w:bCs/>
          <w:sz w:val="18"/>
          <w:szCs w:val="18"/>
          <w:lang w:eastAsia="es-ES"/>
        </w:rPr>
        <w:t>4</w:t>
      </w:r>
      <w:r w:rsidRPr="000176D6">
        <w:rPr>
          <w:rFonts w:ascii="Montserrat" w:hAnsi="Montserrat" w:cs="Arial"/>
          <w:sz w:val="18"/>
          <w:szCs w:val="18"/>
          <w:lang w:eastAsia="es-ES"/>
        </w:rPr>
        <w:t xml:space="preserve">.CONSULTA EXTERNA GENERAL, </w:t>
      </w:r>
      <w:r w:rsidRPr="000176D6">
        <w:rPr>
          <w:rFonts w:ascii="Montserrat" w:hAnsi="Montserrat" w:cs="Arial"/>
          <w:b/>
          <w:bCs/>
          <w:sz w:val="18"/>
          <w:szCs w:val="18"/>
          <w:lang w:eastAsia="es-ES"/>
        </w:rPr>
        <w:t>5</w:t>
      </w:r>
      <w:r w:rsidRPr="000176D6">
        <w:rPr>
          <w:rFonts w:ascii="Montserrat" w:hAnsi="Montserrat" w:cs="Arial"/>
          <w:sz w:val="18"/>
          <w:szCs w:val="18"/>
          <w:lang w:eastAsia="es-ES"/>
        </w:rPr>
        <w:t xml:space="preserve">.GINECOOBSTETRICIA, </w:t>
      </w:r>
      <w:r w:rsidRPr="000176D6">
        <w:rPr>
          <w:rFonts w:ascii="Montserrat" w:hAnsi="Montserrat" w:cs="Arial"/>
          <w:b/>
          <w:bCs/>
          <w:sz w:val="18"/>
          <w:szCs w:val="18"/>
          <w:lang w:eastAsia="es-ES"/>
        </w:rPr>
        <w:t>7</w:t>
      </w:r>
      <w:r w:rsidRPr="000176D6">
        <w:rPr>
          <w:rFonts w:ascii="Montserrat" w:hAnsi="Montserrat" w:cs="Arial"/>
          <w:sz w:val="18"/>
          <w:szCs w:val="18"/>
          <w:lang w:eastAsia="es-ES"/>
        </w:rPr>
        <w:t xml:space="preserve">.MEDICINA INTERNA, </w:t>
      </w:r>
      <w:r w:rsidRPr="000176D6">
        <w:rPr>
          <w:rFonts w:ascii="Montserrat" w:hAnsi="Montserrat" w:cs="Arial"/>
          <w:b/>
          <w:bCs/>
          <w:sz w:val="18"/>
          <w:szCs w:val="18"/>
          <w:lang w:eastAsia="es-ES"/>
        </w:rPr>
        <w:t>8</w:t>
      </w:r>
      <w:r w:rsidRPr="000176D6">
        <w:rPr>
          <w:rFonts w:ascii="Montserrat" w:hAnsi="Montserrat" w:cs="Arial"/>
          <w:sz w:val="18"/>
          <w:szCs w:val="18"/>
          <w:lang w:eastAsia="es-ES"/>
        </w:rPr>
        <w:t>.MEDICINA PREVENTIVA,</w:t>
      </w:r>
      <w:r w:rsidR="00F60A16" w:rsidRPr="000176D6">
        <w:rPr>
          <w:rFonts w:ascii="Montserrat" w:hAnsi="Montserrat" w:cs="Arial"/>
          <w:sz w:val="18"/>
          <w:szCs w:val="18"/>
          <w:lang w:eastAsia="es-ES"/>
        </w:rPr>
        <w:t xml:space="preserve"> </w:t>
      </w:r>
      <w:r w:rsidR="00F60A16" w:rsidRPr="000176D6">
        <w:rPr>
          <w:rFonts w:ascii="Montserrat" w:hAnsi="Montserrat" w:cs="Arial"/>
          <w:b/>
          <w:sz w:val="18"/>
          <w:szCs w:val="18"/>
          <w:lang w:eastAsia="es-ES"/>
        </w:rPr>
        <w:t>9</w:t>
      </w:r>
      <w:r w:rsidR="00F60A16" w:rsidRPr="000176D6">
        <w:rPr>
          <w:rFonts w:ascii="Montserrat" w:hAnsi="Montserrat" w:cs="Arial"/>
          <w:sz w:val="18"/>
          <w:szCs w:val="18"/>
          <w:lang w:eastAsia="es-ES"/>
        </w:rPr>
        <w:t>.MEDICINA TRADICIONAL INDÍGENA,</w:t>
      </w:r>
      <w:r w:rsidRPr="000176D6">
        <w:rPr>
          <w:rFonts w:ascii="Montserrat" w:hAnsi="Montserrat" w:cs="Arial"/>
          <w:sz w:val="18"/>
          <w:szCs w:val="18"/>
          <w:lang w:eastAsia="es-ES"/>
        </w:rPr>
        <w:t xml:space="preserve"> </w:t>
      </w:r>
      <w:r w:rsidRPr="000176D6">
        <w:rPr>
          <w:rFonts w:ascii="Montserrat" w:hAnsi="Montserrat" w:cs="Arial"/>
          <w:b/>
          <w:bCs/>
          <w:sz w:val="18"/>
          <w:szCs w:val="18"/>
          <w:lang w:eastAsia="es-ES"/>
        </w:rPr>
        <w:t>13</w:t>
      </w:r>
      <w:r w:rsidRPr="000176D6">
        <w:rPr>
          <w:rFonts w:ascii="Montserrat" w:hAnsi="Montserrat" w:cs="Arial"/>
          <w:sz w:val="18"/>
          <w:szCs w:val="18"/>
          <w:lang w:eastAsia="es-ES"/>
        </w:rPr>
        <w:t xml:space="preserve">.OFTALMOLOGÍA, </w:t>
      </w:r>
      <w:r w:rsidRPr="000176D6">
        <w:rPr>
          <w:rFonts w:ascii="Montserrat" w:hAnsi="Montserrat" w:cs="Arial"/>
          <w:b/>
          <w:bCs/>
          <w:sz w:val="18"/>
          <w:szCs w:val="18"/>
          <w:lang w:eastAsia="es-ES"/>
        </w:rPr>
        <w:t>14</w:t>
      </w:r>
      <w:r w:rsidRPr="000176D6">
        <w:rPr>
          <w:rFonts w:ascii="Montserrat" w:hAnsi="Montserrat" w:cs="Arial"/>
          <w:sz w:val="18"/>
          <w:szCs w:val="18"/>
          <w:lang w:eastAsia="es-ES"/>
        </w:rPr>
        <w:t xml:space="preserve">.OTORRINOLARINGOLOGÍA, </w:t>
      </w:r>
      <w:r w:rsidRPr="000176D6">
        <w:rPr>
          <w:rFonts w:ascii="Montserrat" w:hAnsi="Montserrat" w:cs="Arial"/>
          <w:b/>
          <w:bCs/>
          <w:sz w:val="18"/>
          <w:szCs w:val="18"/>
          <w:lang w:eastAsia="es-ES"/>
        </w:rPr>
        <w:t>15</w:t>
      </w:r>
      <w:r w:rsidRPr="000176D6">
        <w:rPr>
          <w:rFonts w:ascii="Montserrat" w:hAnsi="Montserrat" w:cs="Arial"/>
          <w:sz w:val="18"/>
          <w:szCs w:val="18"/>
          <w:lang w:eastAsia="es-ES"/>
        </w:rPr>
        <w:t xml:space="preserve">.PAIDOPSIQUIATRÍA, </w:t>
      </w:r>
      <w:r w:rsidRPr="000176D6">
        <w:rPr>
          <w:rFonts w:ascii="Montserrat" w:hAnsi="Montserrat" w:cs="Arial"/>
          <w:b/>
          <w:bCs/>
          <w:sz w:val="18"/>
          <w:szCs w:val="18"/>
          <w:lang w:eastAsia="es-ES"/>
        </w:rPr>
        <w:t>16</w:t>
      </w:r>
      <w:r w:rsidRPr="000176D6">
        <w:rPr>
          <w:rFonts w:ascii="Montserrat" w:hAnsi="Montserrat" w:cs="Arial"/>
          <w:sz w:val="18"/>
          <w:szCs w:val="18"/>
          <w:lang w:eastAsia="es-ES"/>
        </w:rPr>
        <w:t xml:space="preserve">.PEDIATRÍA, </w:t>
      </w:r>
      <w:r w:rsidRPr="000176D6">
        <w:rPr>
          <w:rFonts w:ascii="Montserrat" w:hAnsi="Montserrat" w:cs="Arial"/>
          <w:b/>
          <w:bCs/>
          <w:sz w:val="18"/>
          <w:szCs w:val="18"/>
          <w:lang w:eastAsia="es-ES"/>
        </w:rPr>
        <w:t>18</w:t>
      </w:r>
      <w:r w:rsidRPr="000176D6">
        <w:rPr>
          <w:rFonts w:ascii="Montserrat" w:hAnsi="Montserrat" w:cs="Arial"/>
          <w:sz w:val="18"/>
          <w:szCs w:val="18"/>
          <w:lang w:eastAsia="es-ES"/>
        </w:rPr>
        <w:t xml:space="preserve">.PRECONSULTA, </w:t>
      </w:r>
      <w:r w:rsidRPr="000176D6">
        <w:rPr>
          <w:rFonts w:ascii="Montserrat" w:hAnsi="Montserrat" w:cs="Arial"/>
          <w:b/>
          <w:bCs/>
          <w:sz w:val="18"/>
          <w:szCs w:val="18"/>
          <w:lang w:eastAsia="es-ES"/>
        </w:rPr>
        <w:t>19</w:t>
      </w:r>
      <w:r w:rsidRPr="000176D6">
        <w:rPr>
          <w:rFonts w:ascii="Montserrat" w:hAnsi="Montserrat" w:cs="Arial"/>
          <w:sz w:val="18"/>
          <w:szCs w:val="18"/>
          <w:lang w:eastAsia="es-ES"/>
        </w:rPr>
        <w:t xml:space="preserve">.PSICOGERIATRÍA, </w:t>
      </w:r>
      <w:r w:rsidRPr="000176D6">
        <w:rPr>
          <w:rFonts w:ascii="Montserrat" w:hAnsi="Montserrat" w:cs="Arial"/>
          <w:b/>
          <w:bCs/>
          <w:sz w:val="18"/>
          <w:szCs w:val="18"/>
          <w:lang w:eastAsia="es-ES"/>
        </w:rPr>
        <w:t>20</w:t>
      </w:r>
      <w:r w:rsidRPr="000176D6">
        <w:rPr>
          <w:rFonts w:ascii="Montserrat" w:hAnsi="Montserrat" w:cs="Arial"/>
          <w:sz w:val="18"/>
          <w:szCs w:val="18"/>
          <w:lang w:eastAsia="es-ES"/>
        </w:rPr>
        <w:t xml:space="preserve">.PSICOLOGÍA, </w:t>
      </w:r>
      <w:r w:rsidRPr="000176D6">
        <w:rPr>
          <w:rFonts w:ascii="Montserrat" w:hAnsi="Montserrat" w:cs="Arial"/>
          <w:b/>
          <w:bCs/>
          <w:sz w:val="18"/>
          <w:szCs w:val="18"/>
          <w:lang w:eastAsia="es-ES"/>
        </w:rPr>
        <w:t>21</w:t>
      </w:r>
      <w:r w:rsidRPr="000176D6">
        <w:rPr>
          <w:rFonts w:ascii="Montserrat" w:hAnsi="Montserrat" w:cs="Arial"/>
          <w:sz w:val="18"/>
          <w:szCs w:val="18"/>
          <w:lang w:eastAsia="es-ES"/>
        </w:rPr>
        <w:t>.PSIQUIATRÍA,</w:t>
      </w:r>
      <w:r w:rsidR="00F60A16" w:rsidRPr="000176D6">
        <w:rPr>
          <w:rFonts w:ascii="Montserrat" w:hAnsi="Montserrat" w:cs="Arial"/>
          <w:sz w:val="18"/>
          <w:szCs w:val="18"/>
          <w:lang w:eastAsia="es-ES"/>
        </w:rPr>
        <w:t xml:space="preserve"> </w:t>
      </w:r>
      <w:r w:rsidR="00F60A16" w:rsidRPr="000176D6">
        <w:rPr>
          <w:rFonts w:ascii="Montserrat" w:hAnsi="Montserrat" w:cs="Arial"/>
          <w:b/>
          <w:sz w:val="18"/>
          <w:szCs w:val="18"/>
          <w:lang w:eastAsia="es-ES"/>
        </w:rPr>
        <w:t>22</w:t>
      </w:r>
      <w:r w:rsidR="00F60A16" w:rsidRPr="000176D6">
        <w:rPr>
          <w:rFonts w:ascii="Montserrat" w:hAnsi="Montserrat" w:cs="Arial"/>
          <w:sz w:val="18"/>
          <w:szCs w:val="18"/>
          <w:lang w:eastAsia="es-ES"/>
        </w:rPr>
        <w:t>.SERVICIO AMIGABLE,</w:t>
      </w:r>
      <w:r w:rsidRPr="000176D6">
        <w:rPr>
          <w:rFonts w:ascii="Montserrat" w:hAnsi="Montserrat" w:cs="Arial"/>
          <w:sz w:val="18"/>
          <w:szCs w:val="18"/>
          <w:lang w:eastAsia="es-ES"/>
        </w:rPr>
        <w:t xml:space="preserve"> </w:t>
      </w:r>
      <w:r w:rsidRPr="000176D6">
        <w:rPr>
          <w:rFonts w:ascii="Montserrat" w:hAnsi="Montserrat" w:cs="Arial"/>
          <w:b/>
          <w:bCs/>
          <w:sz w:val="18"/>
          <w:szCs w:val="18"/>
          <w:lang w:eastAsia="es-ES"/>
        </w:rPr>
        <w:t>23</w:t>
      </w:r>
      <w:r w:rsidRPr="000176D6">
        <w:rPr>
          <w:rFonts w:ascii="Montserrat" w:hAnsi="Montserrat" w:cs="Arial"/>
          <w:sz w:val="18"/>
          <w:szCs w:val="18"/>
          <w:lang w:eastAsia="es-ES"/>
        </w:rPr>
        <w:t xml:space="preserve">.TRAUMATOLOGÍA Y ORTOPEDIA, </w:t>
      </w:r>
      <w:r w:rsidRPr="000176D6">
        <w:rPr>
          <w:rFonts w:ascii="Montserrat" w:hAnsi="Montserrat" w:cs="Arial"/>
          <w:b/>
          <w:bCs/>
          <w:sz w:val="18"/>
          <w:szCs w:val="18"/>
          <w:lang w:eastAsia="es-ES"/>
        </w:rPr>
        <w:t>25</w:t>
      </w:r>
      <w:r w:rsidRPr="000176D6">
        <w:rPr>
          <w:rFonts w:ascii="Montserrat" w:hAnsi="Montserrat" w:cs="Arial"/>
          <w:sz w:val="18"/>
          <w:szCs w:val="18"/>
          <w:lang w:eastAsia="es-ES"/>
        </w:rPr>
        <w:t xml:space="preserve">.ALERGOLOGÍA, </w:t>
      </w:r>
      <w:r w:rsidRPr="000176D6">
        <w:rPr>
          <w:rFonts w:ascii="Montserrat" w:hAnsi="Montserrat" w:cs="Arial"/>
          <w:b/>
          <w:bCs/>
          <w:sz w:val="18"/>
          <w:szCs w:val="18"/>
          <w:lang w:eastAsia="es-ES"/>
        </w:rPr>
        <w:t>26</w:t>
      </w:r>
      <w:r w:rsidRPr="000176D6">
        <w:rPr>
          <w:rFonts w:ascii="Montserrat" w:hAnsi="Montserrat" w:cs="Arial"/>
          <w:sz w:val="18"/>
          <w:szCs w:val="18"/>
          <w:lang w:eastAsia="es-ES"/>
        </w:rPr>
        <w:t xml:space="preserve">.ANESTESIOLOGÍA, </w:t>
      </w:r>
      <w:r w:rsidRPr="000176D6">
        <w:rPr>
          <w:rFonts w:ascii="Montserrat" w:hAnsi="Montserrat" w:cs="Arial"/>
          <w:b/>
          <w:bCs/>
          <w:sz w:val="18"/>
          <w:szCs w:val="18"/>
          <w:lang w:eastAsia="es-ES"/>
        </w:rPr>
        <w:t>27</w:t>
      </w:r>
      <w:r w:rsidRPr="000176D6">
        <w:rPr>
          <w:rFonts w:ascii="Montserrat" w:hAnsi="Montserrat" w:cs="Arial"/>
          <w:sz w:val="18"/>
          <w:szCs w:val="18"/>
          <w:lang w:eastAsia="es-ES"/>
        </w:rPr>
        <w:t xml:space="preserve">.ANGIOLOGÍA, </w:t>
      </w:r>
      <w:r w:rsidRPr="000176D6">
        <w:rPr>
          <w:rFonts w:ascii="Montserrat" w:hAnsi="Montserrat" w:cs="Arial"/>
          <w:b/>
          <w:bCs/>
          <w:sz w:val="18"/>
          <w:szCs w:val="18"/>
          <w:lang w:eastAsia="es-ES"/>
        </w:rPr>
        <w:t>28</w:t>
      </w:r>
      <w:r w:rsidRPr="000176D6">
        <w:rPr>
          <w:rFonts w:ascii="Montserrat" w:hAnsi="Montserrat" w:cs="Arial"/>
          <w:sz w:val="18"/>
          <w:szCs w:val="18"/>
          <w:lang w:eastAsia="es-ES"/>
        </w:rPr>
        <w:t xml:space="preserve">.AUDIOLOGÍA, OTONEUROLOGÍA Y FONIATRÍA, </w:t>
      </w:r>
      <w:r w:rsidRPr="000176D6">
        <w:rPr>
          <w:rFonts w:ascii="Montserrat" w:hAnsi="Montserrat" w:cs="Arial"/>
          <w:b/>
          <w:bCs/>
          <w:sz w:val="18"/>
          <w:szCs w:val="18"/>
          <w:lang w:eastAsia="es-ES"/>
        </w:rPr>
        <w:t>30</w:t>
      </w:r>
      <w:r w:rsidRPr="000176D6">
        <w:rPr>
          <w:rFonts w:ascii="Montserrat" w:hAnsi="Montserrat" w:cs="Arial"/>
          <w:sz w:val="18"/>
          <w:szCs w:val="18"/>
          <w:lang w:eastAsia="es-ES"/>
        </w:rPr>
        <w:t xml:space="preserve">.CARDIOLOGÍA, </w:t>
      </w:r>
      <w:r w:rsidRPr="000176D6">
        <w:rPr>
          <w:rFonts w:ascii="Montserrat" w:hAnsi="Montserrat" w:cs="Arial"/>
          <w:b/>
          <w:bCs/>
          <w:sz w:val="18"/>
          <w:szCs w:val="18"/>
          <w:lang w:eastAsia="es-ES"/>
        </w:rPr>
        <w:t>31</w:t>
      </w:r>
      <w:r w:rsidRPr="000176D6">
        <w:rPr>
          <w:rFonts w:ascii="Montserrat" w:hAnsi="Montserrat" w:cs="Arial"/>
          <w:sz w:val="18"/>
          <w:szCs w:val="18"/>
          <w:lang w:eastAsia="es-ES"/>
        </w:rPr>
        <w:t xml:space="preserve">.CIRUGÍA MAXILOFACIAL, </w:t>
      </w:r>
      <w:r w:rsidRPr="000176D6">
        <w:rPr>
          <w:rFonts w:ascii="Montserrat" w:hAnsi="Montserrat" w:cs="Arial"/>
          <w:b/>
          <w:bCs/>
          <w:sz w:val="18"/>
          <w:szCs w:val="18"/>
          <w:lang w:eastAsia="es-ES"/>
        </w:rPr>
        <w:t>32</w:t>
      </w:r>
      <w:r w:rsidRPr="000176D6">
        <w:rPr>
          <w:rFonts w:ascii="Montserrat" w:hAnsi="Montserrat" w:cs="Arial"/>
          <w:sz w:val="18"/>
          <w:szCs w:val="18"/>
          <w:lang w:eastAsia="es-ES"/>
        </w:rPr>
        <w:t xml:space="preserve">.CIRUGÍA PLÁSTICA </w:t>
      </w:r>
      <w:r w:rsidRPr="10AA2A8F">
        <w:rPr>
          <w:rFonts w:ascii="Montserrat" w:hAnsi="Montserrat" w:cs="Arial"/>
          <w:color w:val="000000" w:themeColor="text1"/>
          <w:sz w:val="18"/>
          <w:szCs w:val="18"/>
          <w:lang w:eastAsia="es-ES"/>
        </w:rPr>
        <w:t xml:space="preserve">Y RECONSTRUCTIVA, </w:t>
      </w:r>
      <w:r w:rsidRPr="10AA2A8F">
        <w:rPr>
          <w:rFonts w:ascii="Montserrat" w:hAnsi="Montserrat" w:cs="Arial"/>
          <w:b/>
          <w:bCs/>
          <w:color w:val="000000" w:themeColor="text1"/>
          <w:sz w:val="18"/>
          <w:szCs w:val="18"/>
          <w:lang w:eastAsia="es-ES"/>
        </w:rPr>
        <w:t>33</w:t>
      </w:r>
      <w:r w:rsidRPr="10AA2A8F">
        <w:rPr>
          <w:rFonts w:ascii="Montserrat" w:hAnsi="Montserrat" w:cs="Arial"/>
          <w:color w:val="000000" w:themeColor="text1"/>
          <w:sz w:val="18"/>
          <w:szCs w:val="18"/>
          <w:lang w:eastAsia="es-ES"/>
        </w:rPr>
        <w:t xml:space="preserve">.CLÍNICA DE DOWN, </w:t>
      </w:r>
      <w:r w:rsidRPr="10AA2A8F">
        <w:rPr>
          <w:rFonts w:ascii="Montserrat" w:hAnsi="Montserrat" w:cs="Arial"/>
          <w:b/>
          <w:bCs/>
          <w:color w:val="000000" w:themeColor="text1"/>
          <w:sz w:val="18"/>
          <w:szCs w:val="18"/>
          <w:lang w:eastAsia="es-ES"/>
        </w:rPr>
        <w:t>34</w:t>
      </w:r>
      <w:r w:rsidRPr="10AA2A8F">
        <w:rPr>
          <w:rFonts w:ascii="Montserrat" w:hAnsi="Montserrat" w:cs="Arial"/>
          <w:color w:val="000000" w:themeColor="text1"/>
          <w:sz w:val="18"/>
          <w:szCs w:val="18"/>
          <w:lang w:eastAsia="es-ES"/>
        </w:rPr>
        <w:t xml:space="preserve">.DERMATOLOGÍA, </w:t>
      </w:r>
      <w:r w:rsidRPr="10AA2A8F">
        <w:rPr>
          <w:rFonts w:ascii="Montserrat" w:hAnsi="Montserrat" w:cs="Arial"/>
          <w:b/>
          <w:bCs/>
          <w:color w:val="000000" w:themeColor="text1"/>
          <w:sz w:val="18"/>
          <w:szCs w:val="18"/>
          <w:lang w:eastAsia="es-ES"/>
        </w:rPr>
        <w:t>35</w:t>
      </w:r>
      <w:r w:rsidRPr="10AA2A8F">
        <w:rPr>
          <w:rFonts w:ascii="Montserrat" w:hAnsi="Montserrat" w:cs="Arial"/>
          <w:color w:val="000000" w:themeColor="text1"/>
          <w:sz w:val="18"/>
          <w:szCs w:val="18"/>
          <w:lang w:eastAsia="es-ES"/>
        </w:rPr>
        <w:t xml:space="preserve">.ENDOCRINOLOGÍA, </w:t>
      </w:r>
      <w:r w:rsidRPr="10AA2A8F">
        <w:rPr>
          <w:rFonts w:ascii="Montserrat" w:hAnsi="Montserrat" w:cs="Arial"/>
          <w:b/>
          <w:bCs/>
          <w:color w:val="000000" w:themeColor="text1"/>
          <w:sz w:val="18"/>
          <w:szCs w:val="18"/>
          <w:lang w:eastAsia="es-ES"/>
        </w:rPr>
        <w:t>36</w:t>
      </w:r>
      <w:r w:rsidRPr="10AA2A8F">
        <w:rPr>
          <w:rFonts w:ascii="Montserrat" w:hAnsi="Montserrat" w:cs="Arial"/>
          <w:color w:val="000000" w:themeColor="text1"/>
          <w:sz w:val="18"/>
          <w:szCs w:val="18"/>
          <w:lang w:eastAsia="es-ES"/>
        </w:rPr>
        <w:t xml:space="preserve">.EPIDEMIOLOGÍA, </w:t>
      </w:r>
      <w:r w:rsidRPr="10AA2A8F">
        <w:rPr>
          <w:rFonts w:ascii="Montserrat" w:hAnsi="Montserrat" w:cs="Arial"/>
          <w:b/>
          <w:bCs/>
          <w:color w:val="000000" w:themeColor="text1"/>
          <w:sz w:val="18"/>
          <w:szCs w:val="18"/>
          <w:lang w:eastAsia="es-ES"/>
        </w:rPr>
        <w:t>37</w:t>
      </w:r>
      <w:r w:rsidRPr="10AA2A8F">
        <w:rPr>
          <w:rFonts w:ascii="Montserrat" w:hAnsi="Montserrat" w:cs="Arial"/>
          <w:color w:val="000000" w:themeColor="text1"/>
          <w:sz w:val="18"/>
          <w:szCs w:val="18"/>
          <w:lang w:eastAsia="es-ES"/>
        </w:rPr>
        <w:t xml:space="preserve">.GASTROENTEROLOGÍA, </w:t>
      </w:r>
      <w:r w:rsidRPr="10AA2A8F">
        <w:rPr>
          <w:rFonts w:ascii="Montserrat" w:hAnsi="Montserrat" w:cs="Arial"/>
          <w:b/>
          <w:bCs/>
          <w:color w:val="000000" w:themeColor="text1"/>
          <w:sz w:val="18"/>
          <w:szCs w:val="18"/>
          <w:lang w:eastAsia="es-ES"/>
        </w:rPr>
        <w:t>38</w:t>
      </w:r>
      <w:r w:rsidRPr="10AA2A8F">
        <w:rPr>
          <w:rFonts w:ascii="Montserrat" w:hAnsi="Montserrat" w:cs="Arial"/>
          <w:color w:val="000000" w:themeColor="text1"/>
          <w:sz w:val="18"/>
          <w:szCs w:val="18"/>
          <w:lang w:eastAsia="es-ES"/>
        </w:rPr>
        <w:t xml:space="preserve">.GENÉTICA, </w:t>
      </w:r>
      <w:r w:rsidRPr="10AA2A8F">
        <w:rPr>
          <w:rFonts w:ascii="Montserrat" w:hAnsi="Montserrat" w:cs="Arial"/>
          <w:b/>
          <w:bCs/>
          <w:color w:val="000000" w:themeColor="text1"/>
          <w:sz w:val="18"/>
          <w:szCs w:val="18"/>
          <w:lang w:eastAsia="es-ES"/>
        </w:rPr>
        <w:t>39</w:t>
      </w:r>
      <w:r w:rsidRPr="10AA2A8F">
        <w:rPr>
          <w:rFonts w:ascii="Montserrat" w:hAnsi="Montserrat" w:cs="Arial"/>
          <w:color w:val="000000" w:themeColor="text1"/>
          <w:sz w:val="18"/>
          <w:szCs w:val="18"/>
          <w:lang w:eastAsia="es-ES"/>
        </w:rPr>
        <w:t xml:space="preserve">.GERIATRÍA, </w:t>
      </w:r>
      <w:r w:rsidRPr="10AA2A8F">
        <w:rPr>
          <w:rFonts w:ascii="Montserrat" w:hAnsi="Montserrat" w:cs="Arial"/>
          <w:b/>
          <w:bCs/>
          <w:color w:val="000000" w:themeColor="text1"/>
          <w:sz w:val="18"/>
          <w:szCs w:val="18"/>
          <w:lang w:eastAsia="es-ES"/>
        </w:rPr>
        <w:t>40</w:t>
      </w:r>
      <w:r w:rsidRPr="10AA2A8F">
        <w:rPr>
          <w:rFonts w:ascii="Montserrat" w:hAnsi="Montserrat" w:cs="Arial"/>
          <w:color w:val="000000" w:themeColor="text1"/>
          <w:sz w:val="18"/>
          <w:szCs w:val="18"/>
          <w:lang w:eastAsia="es-ES"/>
        </w:rPr>
        <w:t xml:space="preserve">.HEMATOLOGÍA, </w:t>
      </w:r>
      <w:r w:rsidRPr="10AA2A8F">
        <w:rPr>
          <w:rFonts w:ascii="Montserrat" w:hAnsi="Montserrat" w:cs="Arial"/>
          <w:b/>
          <w:bCs/>
          <w:color w:val="000000" w:themeColor="text1"/>
          <w:sz w:val="18"/>
          <w:szCs w:val="18"/>
          <w:lang w:eastAsia="es-ES"/>
        </w:rPr>
        <w:t>41</w:t>
      </w:r>
      <w:r w:rsidRPr="10AA2A8F">
        <w:rPr>
          <w:rFonts w:ascii="Montserrat" w:hAnsi="Montserrat" w:cs="Arial"/>
          <w:color w:val="000000" w:themeColor="text1"/>
          <w:sz w:val="18"/>
          <w:szCs w:val="18"/>
          <w:lang w:eastAsia="es-ES"/>
        </w:rPr>
        <w:t xml:space="preserve">.INFECTOLOGÍA, </w:t>
      </w:r>
      <w:r w:rsidRPr="10AA2A8F">
        <w:rPr>
          <w:rFonts w:ascii="Montserrat" w:hAnsi="Montserrat" w:cs="Arial"/>
          <w:b/>
          <w:bCs/>
          <w:color w:val="000000" w:themeColor="text1"/>
          <w:sz w:val="18"/>
          <w:szCs w:val="18"/>
          <w:lang w:eastAsia="es-ES"/>
        </w:rPr>
        <w:t>42</w:t>
      </w:r>
      <w:r w:rsidRPr="10AA2A8F">
        <w:rPr>
          <w:rFonts w:ascii="Montserrat" w:hAnsi="Montserrat" w:cs="Arial"/>
          <w:color w:val="000000" w:themeColor="text1"/>
          <w:sz w:val="18"/>
          <w:szCs w:val="18"/>
          <w:lang w:eastAsia="es-ES"/>
        </w:rPr>
        <w:t xml:space="preserve">.INMUNOLOGÍA, </w:t>
      </w:r>
      <w:r w:rsidRPr="10AA2A8F">
        <w:rPr>
          <w:rFonts w:ascii="Montserrat" w:hAnsi="Montserrat" w:cs="Arial"/>
          <w:b/>
          <w:bCs/>
          <w:color w:val="000000" w:themeColor="text1"/>
          <w:sz w:val="18"/>
          <w:szCs w:val="18"/>
          <w:lang w:eastAsia="es-ES"/>
        </w:rPr>
        <w:t>43</w:t>
      </w:r>
      <w:r w:rsidRPr="10AA2A8F">
        <w:rPr>
          <w:rFonts w:ascii="Montserrat" w:hAnsi="Montserrat" w:cs="Arial"/>
          <w:color w:val="000000" w:themeColor="text1"/>
          <w:sz w:val="18"/>
          <w:szCs w:val="18"/>
          <w:lang w:eastAsia="es-ES"/>
        </w:rPr>
        <w:t xml:space="preserve">.MEDICINA INTEGRADA, </w:t>
      </w:r>
      <w:r w:rsidRPr="10AA2A8F">
        <w:rPr>
          <w:rFonts w:ascii="Montserrat" w:hAnsi="Montserrat" w:cs="Arial"/>
          <w:b/>
          <w:bCs/>
          <w:color w:val="000000" w:themeColor="text1"/>
          <w:sz w:val="18"/>
          <w:szCs w:val="18"/>
          <w:lang w:eastAsia="es-ES"/>
        </w:rPr>
        <w:t>44</w:t>
      </w:r>
      <w:r w:rsidRPr="10AA2A8F">
        <w:rPr>
          <w:rFonts w:ascii="Montserrat" w:hAnsi="Montserrat" w:cs="Arial"/>
          <w:color w:val="000000" w:themeColor="text1"/>
          <w:sz w:val="18"/>
          <w:szCs w:val="18"/>
          <w:lang w:eastAsia="es-ES"/>
        </w:rPr>
        <w:t xml:space="preserve">.MEDICINA NUCLEAR E IMAGENOLOGÍA MOLECULAR, </w:t>
      </w:r>
      <w:r w:rsidRPr="10AA2A8F">
        <w:rPr>
          <w:rFonts w:ascii="Montserrat" w:hAnsi="Montserrat" w:cs="Arial"/>
          <w:b/>
          <w:bCs/>
          <w:color w:val="000000" w:themeColor="text1"/>
          <w:sz w:val="18"/>
          <w:szCs w:val="18"/>
          <w:lang w:eastAsia="es-ES"/>
        </w:rPr>
        <w:t>45</w:t>
      </w:r>
      <w:r w:rsidRPr="10AA2A8F">
        <w:rPr>
          <w:rFonts w:ascii="Montserrat" w:hAnsi="Montserrat" w:cs="Arial"/>
          <w:color w:val="000000" w:themeColor="text1"/>
          <w:sz w:val="18"/>
          <w:szCs w:val="18"/>
          <w:lang w:eastAsia="es-ES"/>
        </w:rPr>
        <w:t xml:space="preserve">.NEFROLOGÍA, </w:t>
      </w:r>
      <w:r w:rsidRPr="10AA2A8F">
        <w:rPr>
          <w:rFonts w:ascii="Montserrat" w:hAnsi="Montserrat" w:cs="Arial"/>
          <w:b/>
          <w:bCs/>
          <w:color w:val="000000" w:themeColor="text1"/>
          <w:sz w:val="18"/>
          <w:szCs w:val="18"/>
          <w:lang w:eastAsia="es-ES"/>
        </w:rPr>
        <w:t>46</w:t>
      </w:r>
      <w:r w:rsidRPr="10AA2A8F">
        <w:rPr>
          <w:rFonts w:ascii="Montserrat" w:hAnsi="Montserrat" w:cs="Arial"/>
          <w:color w:val="000000" w:themeColor="text1"/>
          <w:sz w:val="18"/>
          <w:szCs w:val="18"/>
          <w:lang w:eastAsia="es-ES"/>
        </w:rPr>
        <w:t xml:space="preserve">.NEONATOLOGÍA, </w:t>
      </w:r>
      <w:r w:rsidRPr="10AA2A8F">
        <w:rPr>
          <w:rFonts w:ascii="Montserrat" w:hAnsi="Montserrat" w:cs="Arial"/>
          <w:b/>
          <w:bCs/>
          <w:color w:val="000000" w:themeColor="text1"/>
          <w:sz w:val="18"/>
          <w:szCs w:val="18"/>
          <w:lang w:eastAsia="es-ES"/>
        </w:rPr>
        <w:t>47</w:t>
      </w:r>
      <w:r w:rsidRPr="10AA2A8F">
        <w:rPr>
          <w:rFonts w:ascii="Montserrat" w:hAnsi="Montserrat" w:cs="Arial"/>
          <w:color w:val="000000" w:themeColor="text1"/>
          <w:sz w:val="18"/>
          <w:szCs w:val="18"/>
          <w:lang w:eastAsia="es-ES"/>
        </w:rPr>
        <w:t xml:space="preserve">.NEUMOLOGÍA, </w:t>
      </w:r>
      <w:r w:rsidRPr="10AA2A8F">
        <w:rPr>
          <w:rFonts w:ascii="Montserrat" w:hAnsi="Montserrat" w:cs="Arial"/>
          <w:b/>
          <w:bCs/>
          <w:color w:val="000000" w:themeColor="text1"/>
          <w:sz w:val="18"/>
          <w:szCs w:val="18"/>
          <w:lang w:eastAsia="es-ES"/>
        </w:rPr>
        <w:t>48</w:t>
      </w:r>
      <w:r w:rsidRPr="10AA2A8F">
        <w:rPr>
          <w:rFonts w:ascii="Montserrat" w:hAnsi="Montserrat" w:cs="Arial"/>
          <w:color w:val="000000" w:themeColor="text1"/>
          <w:sz w:val="18"/>
          <w:szCs w:val="18"/>
          <w:lang w:eastAsia="es-ES"/>
        </w:rPr>
        <w:t xml:space="preserve">.NEUROCIRUGÍA, </w:t>
      </w:r>
      <w:r w:rsidRPr="10AA2A8F">
        <w:rPr>
          <w:rFonts w:ascii="Montserrat" w:hAnsi="Montserrat" w:cs="Arial"/>
          <w:b/>
          <w:bCs/>
          <w:color w:val="000000" w:themeColor="text1"/>
          <w:sz w:val="18"/>
          <w:szCs w:val="18"/>
          <w:lang w:eastAsia="es-ES"/>
        </w:rPr>
        <w:t>49</w:t>
      </w:r>
      <w:r w:rsidRPr="10AA2A8F">
        <w:rPr>
          <w:rFonts w:ascii="Montserrat" w:hAnsi="Montserrat" w:cs="Arial"/>
          <w:color w:val="000000" w:themeColor="text1"/>
          <w:sz w:val="18"/>
          <w:szCs w:val="18"/>
          <w:lang w:eastAsia="es-ES"/>
        </w:rPr>
        <w:t xml:space="preserve">.NEUROLOGÍA, </w:t>
      </w:r>
      <w:r w:rsidRPr="10AA2A8F">
        <w:rPr>
          <w:rFonts w:ascii="Montserrat" w:hAnsi="Montserrat" w:cs="Arial"/>
          <w:b/>
          <w:bCs/>
          <w:color w:val="000000" w:themeColor="text1"/>
          <w:sz w:val="18"/>
          <w:szCs w:val="18"/>
          <w:lang w:eastAsia="es-ES"/>
        </w:rPr>
        <w:t>51</w:t>
      </w:r>
      <w:r w:rsidRPr="10AA2A8F">
        <w:rPr>
          <w:rFonts w:ascii="Montserrat" w:hAnsi="Montserrat" w:cs="Arial"/>
          <w:color w:val="000000" w:themeColor="text1"/>
          <w:sz w:val="18"/>
          <w:szCs w:val="18"/>
          <w:lang w:eastAsia="es-ES"/>
        </w:rPr>
        <w:t xml:space="preserve">.ONCOLOGÍA, 53.PROCTOLOGÍA, 54.REHABILITACIÓN, 55.REUMATOLOGÍA, 57.TRANSPLANTES, </w:t>
      </w:r>
      <w:r w:rsidRPr="10AA2A8F">
        <w:rPr>
          <w:rFonts w:ascii="Montserrat" w:hAnsi="Montserrat" w:cs="Arial"/>
          <w:b/>
          <w:bCs/>
          <w:color w:val="000000" w:themeColor="text1"/>
          <w:sz w:val="18"/>
          <w:szCs w:val="18"/>
          <w:lang w:eastAsia="es-ES"/>
        </w:rPr>
        <w:t>59</w:t>
      </w:r>
      <w:r w:rsidRPr="10AA2A8F">
        <w:rPr>
          <w:rFonts w:ascii="Montserrat" w:hAnsi="Montserrat" w:cs="Arial"/>
          <w:color w:val="000000" w:themeColor="text1"/>
          <w:sz w:val="18"/>
          <w:szCs w:val="18"/>
          <w:lang w:eastAsia="es-ES"/>
        </w:rPr>
        <w:t xml:space="preserve">.UROLOGÍA, </w:t>
      </w:r>
      <w:r w:rsidRPr="10AA2A8F">
        <w:rPr>
          <w:rFonts w:ascii="Montserrat" w:hAnsi="Montserrat" w:cs="Arial"/>
          <w:b/>
          <w:bCs/>
          <w:sz w:val="18"/>
          <w:szCs w:val="18"/>
          <w:lang w:eastAsia="es-ES"/>
        </w:rPr>
        <w:t>60</w:t>
      </w:r>
      <w:r w:rsidRPr="10AA2A8F">
        <w:rPr>
          <w:rFonts w:ascii="Montserrat" w:hAnsi="Montserrat" w:cs="Arial"/>
          <w:sz w:val="18"/>
          <w:szCs w:val="18"/>
          <w:lang w:eastAsia="es-ES"/>
        </w:rPr>
        <w:t xml:space="preserve">.DETECCIONES, </w:t>
      </w:r>
      <w:r w:rsidRPr="10AA2A8F">
        <w:rPr>
          <w:rFonts w:ascii="Montserrat" w:hAnsi="Montserrat" w:cs="Arial"/>
          <w:b/>
          <w:bCs/>
          <w:sz w:val="18"/>
          <w:szCs w:val="18"/>
          <w:lang w:eastAsia="es-ES"/>
        </w:rPr>
        <w:t>61</w:t>
      </w:r>
      <w:r w:rsidRPr="10AA2A8F">
        <w:rPr>
          <w:rFonts w:ascii="Montserrat" w:hAnsi="Montserrat" w:cs="Arial"/>
          <w:sz w:val="18"/>
          <w:szCs w:val="18"/>
          <w:lang w:eastAsia="es-ES"/>
        </w:rPr>
        <w:t>.CUIDADOS PALIATIVOS,</w:t>
      </w:r>
      <w:r w:rsidRPr="10AA2A8F">
        <w:rPr>
          <w:rFonts w:ascii="Montserrat" w:hAnsi="Montserrat" w:cs="Arial"/>
          <w:b/>
          <w:bCs/>
          <w:sz w:val="18"/>
          <w:szCs w:val="18"/>
          <w:lang w:eastAsia="es-ES"/>
        </w:rPr>
        <w:t xml:space="preserve"> 62</w:t>
      </w:r>
      <w:r w:rsidRPr="10AA2A8F">
        <w:rPr>
          <w:rFonts w:ascii="Montserrat" w:hAnsi="Montserrat" w:cs="Arial"/>
          <w:sz w:val="18"/>
          <w:szCs w:val="18"/>
          <w:lang w:eastAsia="es-ES"/>
        </w:rPr>
        <w:t xml:space="preserve">.GERONTOLOGÍA, </w:t>
      </w:r>
      <w:r w:rsidRPr="10AA2A8F">
        <w:rPr>
          <w:rFonts w:ascii="Montserrat" w:hAnsi="Montserrat" w:cs="Arial"/>
          <w:b/>
          <w:bCs/>
          <w:sz w:val="18"/>
          <w:szCs w:val="18"/>
          <w:lang w:val="es-ES" w:eastAsia="es-ES"/>
        </w:rPr>
        <w:t>88</w:t>
      </w:r>
      <w:r w:rsidRPr="10AA2A8F">
        <w:rPr>
          <w:rFonts w:ascii="Montserrat" w:hAnsi="Montserrat" w:cs="Arial"/>
          <w:sz w:val="18"/>
          <w:szCs w:val="18"/>
          <w:lang w:val="es-ES" w:eastAsia="es-ES"/>
        </w:rPr>
        <w:t>.OTROS.</w:t>
      </w:r>
    </w:p>
    <w:p w14:paraId="3C47945A" w14:textId="5A1C3C5F" w:rsidR="00796053" w:rsidRPr="000176D6" w:rsidRDefault="6BCDECC0" w:rsidP="10AA2A8F">
      <w:pPr>
        <w:pStyle w:val="Ttulo2"/>
        <w:ind w:left="0"/>
        <w:rPr>
          <w:rFonts w:ascii="Montserrat Medium" w:hAnsi="Montserrat Medium"/>
          <w:b w:val="0"/>
          <w:bCs w:val="0"/>
          <w:lang w:val="es-ES"/>
        </w:rPr>
      </w:pPr>
      <w:bookmarkStart w:id="49" w:name="_Toc464572660"/>
      <w:bookmarkStart w:id="50" w:name="_Toc152880519"/>
      <w:r w:rsidRPr="000176D6">
        <w:rPr>
          <w:rFonts w:ascii="Montserrat Medium" w:hAnsi="Montserrat Medium"/>
          <w:b w:val="0"/>
          <w:bCs w:val="0"/>
          <w:lang w:val="es-ES"/>
        </w:rPr>
        <w:t>IDENTIFICACIÓN DE LA O EL PACIENTE</w:t>
      </w:r>
      <w:bookmarkEnd w:id="49"/>
      <w:r w:rsidRPr="000176D6">
        <w:rPr>
          <w:rFonts w:ascii="Montserrat Medium" w:hAnsi="Montserrat Medium"/>
          <w:b w:val="0"/>
          <w:bCs w:val="0"/>
          <w:lang w:val="es-ES"/>
        </w:rPr>
        <w:t>:</w:t>
      </w:r>
      <w:bookmarkEnd w:id="50"/>
    </w:p>
    <w:p w14:paraId="37FFEA28" w14:textId="77777777" w:rsidR="00882AE2" w:rsidRPr="000176D6" w:rsidRDefault="00882AE2" w:rsidP="00882AE2">
      <w:pPr>
        <w:rPr>
          <w:rFonts w:ascii="Soberana Sans" w:hAnsi="Soberana Sans"/>
          <w:b/>
          <w:i/>
          <w:u w:val="single"/>
          <w:lang w:val="es-ES"/>
        </w:rPr>
      </w:pPr>
      <w:r w:rsidRPr="000176D6">
        <w:rPr>
          <w:rFonts w:ascii="Montserrat Medium" w:hAnsi="Montserrat Medium"/>
          <w:i/>
          <w:u w:val="single"/>
          <w:lang w:val="es-ES"/>
        </w:rPr>
        <w:t>DERECHOHABIENCIA</w:t>
      </w:r>
      <w:r w:rsidRPr="000176D6">
        <w:rPr>
          <w:rFonts w:ascii="Soberana Sans" w:hAnsi="Soberana Sans"/>
          <w:b/>
          <w:i/>
          <w:u w:val="single"/>
          <w:lang w:val="es-ES"/>
        </w:rPr>
        <w:t>:</w:t>
      </w:r>
    </w:p>
    <w:p w14:paraId="3B38FA67" w14:textId="6A2420EB" w:rsidR="00AF5BA1" w:rsidRPr="000176D6" w:rsidRDefault="00AF5BA1" w:rsidP="00AF5BA1">
      <w:pPr>
        <w:rPr>
          <w:rFonts w:ascii="Montserrat" w:hAnsi="Montserrat" w:cs="Arial"/>
          <w:sz w:val="18"/>
          <w:szCs w:val="18"/>
          <w:lang w:val="es-ES_tradnl"/>
        </w:rPr>
      </w:pPr>
      <w:r w:rsidRPr="000176D6">
        <w:rPr>
          <w:rFonts w:ascii="Montserrat" w:hAnsi="Montserrat" w:cs="Arial"/>
          <w:sz w:val="18"/>
          <w:szCs w:val="18"/>
          <w:lang w:val="es-ES_tradnl"/>
        </w:rPr>
        <w:t xml:space="preserve">Este espacio está destinado a registrar las consultas otorgadas a personas que tienen derecho a servicios médicos en la seguridad social. Anote en el espacio, la(s) clave(s) de la institución(es) de la(s) cual(es) es derechohabiente </w:t>
      </w:r>
      <w:r w:rsidR="00E25C57" w:rsidRPr="000176D6">
        <w:rPr>
          <w:rFonts w:ascii="Montserrat" w:hAnsi="Montserrat" w:cs="Arial"/>
          <w:sz w:val="18"/>
          <w:szCs w:val="18"/>
          <w:lang w:val="es-ES_tradnl"/>
        </w:rPr>
        <w:t xml:space="preserve">la o </w:t>
      </w:r>
      <w:r w:rsidRPr="000176D6">
        <w:rPr>
          <w:rFonts w:ascii="Montserrat" w:hAnsi="Montserrat" w:cs="Arial"/>
          <w:sz w:val="18"/>
          <w:szCs w:val="18"/>
          <w:lang w:val="es-ES_tradnl"/>
        </w:rPr>
        <w:t xml:space="preserve">el paciente: </w:t>
      </w:r>
      <w:r w:rsidRPr="000176D6">
        <w:rPr>
          <w:rFonts w:ascii="Montserrat" w:hAnsi="Montserrat" w:cs="Arial"/>
          <w:b/>
          <w:sz w:val="18"/>
          <w:szCs w:val="18"/>
          <w:lang w:val="es-ES_tradnl"/>
        </w:rPr>
        <w:t>1</w:t>
      </w:r>
      <w:r w:rsidRPr="000176D6">
        <w:rPr>
          <w:rFonts w:ascii="Montserrat" w:hAnsi="Montserrat" w:cs="Arial"/>
          <w:sz w:val="18"/>
          <w:szCs w:val="18"/>
          <w:lang w:val="es-ES_tradnl"/>
        </w:rPr>
        <w:t xml:space="preserve">.NINGUNA, </w:t>
      </w:r>
      <w:r w:rsidRPr="000176D6">
        <w:rPr>
          <w:rFonts w:ascii="Montserrat" w:hAnsi="Montserrat" w:cs="Arial"/>
          <w:b/>
          <w:sz w:val="18"/>
          <w:szCs w:val="18"/>
          <w:lang w:val="es-ES_tradnl"/>
        </w:rPr>
        <w:t>2</w:t>
      </w:r>
      <w:r w:rsidRPr="000176D6">
        <w:rPr>
          <w:rFonts w:ascii="Montserrat" w:hAnsi="Montserrat" w:cs="Arial"/>
          <w:sz w:val="18"/>
          <w:szCs w:val="18"/>
          <w:lang w:val="es-ES_tradnl"/>
        </w:rPr>
        <w:t xml:space="preserve">.IMSS, </w:t>
      </w:r>
      <w:r w:rsidRPr="000176D6">
        <w:rPr>
          <w:rFonts w:ascii="Montserrat" w:hAnsi="Montserrat" w:cs="Arial"/>
          <w:b/>
          <w:sz w:val="18"/>
          <w:szCs w:val="18"/>
          <w:lang w:val="es-ES_tradnl"/>
        </w:rPr>
        <w:t>3</w:t>
      </w:r>
      <w:r w:rsidRPr="000176D6">
        <w:rPr>
          <w:rFonts w:ascii="Montserrat" w:hAnsi="Montserrat" w:cs="Arial"/>
          <w:sz w:val="18"/>
          <w:szCs w:val="18"/>
          <w:lang w:val="es-ES_tradnl"/>
        </w:rPr>
        <w:t xml:space="preserve">.ISSSTE, </w:t>
      </w:r>
      <w:r w:rsidRPr="000176D6">
        <w:rPr>
          <w:rFonts w:ascii="Montserrat" w:hAnsi="Montserrat" w:cs="Arial"/>
          <w:b/>
          <w:sz w:val="18"/>
          <w:szCs w:val="18"/>
          <w:lang w:val="es-ES_tradnl"/>
        </w:rPr>
        <w:t>4</w:t>
      </w:r>
      <w:r w:rsidRPr="000176D6">
        <w:rPr>
          <w:rFonts w:ascii="Montserrat" w:hAnsi="Montserrat" w:cs="Arial"/>
          <w:sz w:val="18"/>
          <w:szCs w:val="18"/>
          <w:lang w:val="es-ES_tradnl"/>
        </w:rPr>
        <w:t xml:space="preserve">.PEMEX, </w:t>
      </w:r>
      <w:r w:rsidRPr="000176D6">
        <w:rPr>
          <w:rFonts w:ascii="Montserrat" w:hAnsi="Montserrat" w:cs="Arial"/>
          <w:b/>
          <w:sz w:val="18"/>
          <w:szCs w:val="18"/>
          <w:lang w:val="es-ES_tradnl"/>
        </w:rPr>
        <w:t>5</w:t>
      </w:r>
      <w:r w:rsidRPr="000176D6">
        <w:rPr>
          <w:rFonts w:ascii="Montserrat" w:hAnsi="Montserrat" w:cs="Arial"/>
          <w:sz w:val="18"/>
          <w:szCs w:val="18"/>
          <w:lang w:val="es-ES_tradnl"/>
        </w:rPr>
        <w:t xml:space="preserve">.SEDENA, </w:t>
      </w:r>
      <w:r w:rsidRPr="000176D6">
        <w:rPr>
          <w:rFonts w:ascii="Montserrat" w:hAnsi="Montserrat" w:cs="Arial"/>
          <w:b/>
          <w:sz w:val="18"/>
          <w:szCs w:val="18"/>
          <w:lang w:val="es-ES_tradnl"/>
        </w:rPr>
        <w:t>6</w:t>
      </w:r>
      <w:r w:rsidRPr="000176D6">
        <w:rPr>
          <w:rFonts w:ascii="Montserrat" w:hAnsi="Montserrat" w:cs="Arial"/>
          <w:sz w:val="18"/>
          <w:szCs w:val="18"/>
          <w:lang w:val="es-ES_tradnl"/>
        </w:rPr>
        <w:t xml:space="preserve">.SEMAR, </w:t>
      </w:r>
      <w:r w:rsidRPr="000176D6">
        <w:rPr>
          <w:rFonts w:ascii="Montserrat" w:hAnsi="Montserrat" w:cs="Arial"/>
          <w:b/>
          <w:sz w:val="18"/>
          <w:szCs w:val="18"/>
          <w:lang w:val="es-ES_tradnl"/>
        </w:rPr>
        <w:t>10</w:t>
      </w:r>
      <w:r w:rsidRPr="000176D6">
        <w:rPr>
          <w:rFonts w:ascii="Montserrat" w:hAnsi="Montserrat" w:cs="Arial"/>
          <w:sz w:val="18"/>
          <w:szCs w:val="18"/>
          <w:lang w:val="es-ES_tradnl"/>
        </w:rPr>
        <w:t xml:space="preserve">.IMSS BIENESTAR, </w:t>
      </w:r>
      <w:r w:rsidRPr="000176D6">
        <w:rPr>
          <w:rFonts w:ascii="Montserrat" w:hAnsi="Montserrat" w:cs="Arial"/>
          <w:b/>
          <w:sz w:val="18"/>
          <w:szCs w:val="18"/>
          <w:lang w:val="es-ES_tradnl"/>
        </w:rPr>
        <w:t>11.</w:t>
      </w:r>
      <w:r w:rsidRPr="000176D6">
        <w:rPr>
          <w:rFonts w:ascii="Montserrat" w:hAnsi="Montserrat" w:cs="Arial"/>
          <w:sz w:val="18"/>
          <w:szCs w:val="18"/>
          <w:lang w:val="es-ES_tradnl"/>
        </w:rPr>
        <w:t xml:space="preserve">ISSFAM, </w:t>
      </w:r>
      <w:r w:rsidR="003301F0" w:rsidRPr="00884086">
        <w:rPr>
          <w:rFonts w:ascii="Montserrat" w:hAnsi="Montserrat" w:cs="Arial"/>
          <w:b/>
          <w:sz w:val="18"/>
          <w:szCs w:val="18"/>
          <w:lang w:val="es-ES"/>
        </w:rPr>
        <w:t>14</w:t>
      </w:r>
      <w:r w:rsidR="003301F0" w:rsidRPr="00884086">
        <w:rPr>
          <w:rFonts w:ascii="Montserrat" w:hAnsi="Montserrat" w:cs="Arial"/>
          <w:sz w:val="18"/>
          <w:szCs w:val="18"/>
          <w:lang w:val="es-ES"/>
        </w:rPr>
        <w:t xml:space="preserve">.OPD IMSS BIENESTAR, </w:t>
      </w:r>
      <w:r w:rsidRPr="000176D6">
        <w:rPr>
          <w:rFonts w:ascii="Montserrat" w:hAnsi="Montserrat" w:cs="Arial"/>
          <w:b/>
          <w:sz w:val="18"/>
          <w:szCs w:val="18"/>
          <w:lang w:val="es-ES_tradnl"/>
        </w:rPr>
        <w:t>8</w:t>
      </w:r>
      <w:r w:rsidRPr="000176D6">
        <w:rPr>
          <w:rFonts w:ascii="Montserrat" w:hAnsi="Montserrat" w:cs="Arial"/>
          <w:sz w:val="18"/>
          <w:szCs w:val="18"/>
          <w:lang w:val="es-ES_tradnl"/>
        </w:rPr>
        <w:t xml:space="preserve">.OTRA, </w:t>
      </w:r>
      <w:r w:rsidRPr="000176D6">
        <w:rPr>
          <w:rFonts w:ascii="Montserrat" w:hAnsi="Montserrat" w:cs="Arial"/>
          <w:b/>
          <w:sz w:val="18"/>
          <w:szCs w:val="18"/>
          <w:lang w:val="es-ES_tradnl"/>
        </w:rPr>
        <w:t>99</w:t>
      </w:r>
      <w:r w:rsidRPr="000176D6">
        <w:rPr>
          <w:rFonts w:ascii="Montserrat" w:hAnsi="Montserrat" w:cs="Arial"/>
          <w:sz w:val="18"/>
          <w:szCs w:val="18"/>
          <w:lang w:val="es-ES_tradnl"/>
        </w:rPr>
        <w:t xml:space="preserve">.SE IGNORA. El código </w:t>
      </w:r>
      <w:r w:rsidRPr="000176D6">
        <w:rPr>
          <w:rFonts w:ascii="Montserrat" w:hAnsi="Montserrat" w:cs="Arial"/>
          <w:b/>
          <w:sz w:val="18"/>
          <w:szCs w:val="18"/>
          <w:lang w:val="es-ES_tradnl"/>
        </w:rPr>
        <w:t>0</w:t>
      </w:r>
      <w:r w:rsidRPr="000176D6">
        <w:rPr>
          <w:rFonts w:ascii="Montserrat" w:hAnsi="Montserrat" w:cs="Arial"/>
          <w:sz w:val="18"/>
          <w:szCs w:val="18"/>
          <w:lang w:val="es-ES_tradnl"/>
        </w:rPr>
        <w:t xml:space="preserve">.NO ESPECIFICADO queda reservado para el registro dentro del sistema automatizado en caso de </w:t>
      </w:r>
      <w:r w:rsidR="00EE48CB" w:rsidRPr="000176D6">
        <w:rPr>
          <w:rFonts w:ascii="Montserrat" w:hAnsi="Montserrat" w:cs="Arial"/>
          <w:sz w:val="18"/>
          <w:szCs w:val="18"/>
          <w:lang w:val="es-ES_tradnl"/>
        </w:rPr>
        <w:t>que la celda se encuentre vacía</w:t>
      </w:r>
      <w:r w:rsidRPr="000176D6">
        <w:rPr>
          <w:rFonts w:ascii="Montserrat" w:hAnsi="Montserrat" w:cs="Arial"/>
          <w:sz w:val="18"/>
          <w:szCs w:val="18"/>
          <w:lang w:val="es-ES_tradnl"/>
        </w:rPr>
        <w:t>.</w:t>
      </w:r>
    </w:p>
    <w:p w14:paraId="3B7D7722" w14:textId="77777777" w:rsidR="00882AE2" w:rsidRPr="000176D6" w:rsidRDefault="00882AE2" w:rsidP="00882AE2">
      <w:pPr>
        <w:rPr>
          <w:rFonts w:ascii="Montserrat" w:hAnsi="Montserrat" w:cs="Arial"/>
          <w:sz w:val="18"/>
          <w:szCs w:val="18"/>
          <w:lang w:val="es-ES_tradnl"/>
        </w:rPr>
      </w:pPr>
    </w:p>
    <w:p w14:paraId="1C7A3304" w14:textId="77777777" w:rsidR="00882AE2" w:rsidRPr="000176D6" w:rsidRDefault="00882AE2" w:rsidP="00882AE2">
      <w:pPr>
        <w:rPr>
          <w:rFonts w:ascii="Montserrat Medium" w:hAnsi="Montserrat Medium"/>
          <w:i/>
          <w:u w:val="single"/>
          <w:lang w:val="es-ES"/>
        </w:rPr>
      </w:pPr>
      <w:r w:rsidRPr="000176D6">
        <w:rPr>
          <w:rFonts w:ascii="Montserrat Medium" w:hAnsi="Montserrat Medium"/>
          <w:i/>
          <w:u w:val="single"/>
          <w:lang w:val="es-ES"/>
        </w:rPr>
        <w:t>EXPEDIENTE:</w:t>
      </w:r>
    </w:p>
    <w:p w14:paraId="1703DCC6" w14:textId="40AB4ED1"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
        </w:rPr>
        <w:t>Registre</w:t>
      </w:r>
      <w:r w:rsidRPr="000176D6">
        <w:rPr>
          <w:rFonts w:ascii="Montserrat" w:hAnsi="Montserrat" w:cs="Arial"/>
          <w:sz w:val="18"/>
          <w:szCs w:val="18"/>
          <w:lang w:val="es-ES_tradnl"/>
        </w:rPr>
        <w:t xml:space="preserve"> el Código de identificación del expediente clínico de</w:t>
      </w:r>
      <w:r w:rsidR="00E25C57"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w:t>
      </w:r>
    </w:p>
    <w:p w14:paraId="0A3953E0" w14:textId="77777777" w:rsidR="00882AE2" w:rsidRPr="00EE48CB" w:rsidRDefault="00882AE2" w:rsidP="00882AE2">
      <w:pPr>
        <w:rPr>
          <w:rFonts w:ascii="Montserrat Medium" w:hAnsi="Montserrat Medium"/>
          <w:i/>
          <w:u w:val="single"/>
          <w:lang w:val="es-ES_tradnl"/>
        </w:rPr>
      </w:pPr>
    </w:p>
    <w:p w14:paraId="545377D7" w14:textId="77777777" w:rsidR="00882AE2" w:rsidRPr="000176D6" w:rsidRDefault="00882AE2" w:rsidP="00882AE2">
      <w:pPr>
        <w:rPr>
          <w:rFonts w:ascii="Montserrat Medium" w:hAnsi="Montserrat Medium"/>
          <w:i/>
          <w:u w:val="single"/>
          <w:lang w:val="es-ES"/>
        </w:rPr>
      </w:pPr>
      <w:r w:rsidRPr="00062786">
        <w:rPr>
          <w:rFonts w:ascii="Montserrat Medium" w:hAnsi="Montserrat Medium"/>
          <w:i/>
          <w:color w:val="000000" w:themeColor="text1"/>
          <w:u w:val="single"/>
          <w:lang w:val="es-ES"/>
        </w:rPr>
        <w:t>CURP</w:t>
      </w:r>
      <w:r>
        <w:rPr>
          <w:rFonts w:ascii="Montserrat Medium" w:hAnsi="Montserrat Medium"/>
          <w:i/>
          <w:color w:val="000000" w:themeColor="text1"/>
          <w:u w:val="single"/>
          <w:lang w:val="es-ES"/>
        </w:rPr>
        <w:t xml:space="preserve"> o Fecha de nacimiento y Entidad de nacimiento</w:t>
      </w:r>
      <w:r w:rsidRPr="00062786">
        <w:rPr>
          <w:rFonts w:ascii="Montserrat Medium" w:hAnsi="Montserrat Medium"/>
          <w:i/>
          <w:color w:val="000000" w:themeColor="text1"/>
          <w:u w:val="single"/>
          <w:lang w:val="es-ES"/>
        </w:rPr>
        <w:t>:</w:t>
      </w:r>
    </w:p>
    <w:p w14:paraId="2129472D" w14:textId="0AC6323F"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_tradnl"/>
        </w:rPr>
        <w:t>Anote el código alfanumérico con los 18 elementos de la Clave Única de Registro de Población (CURP) de</w:t>
      </w:r>
      <w:r w:rsidR="00E25C57"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este dato es de carácter </w:t>
      </w:r>
      <w:r w:rsidRPr="000176D6">
        <w:rPr>
          <w:rFonts w:ascii="Montserrat" w:hAnsi="Montserrat" w:cs="Arial"/>
          <w:b/>
          <w:sz w:val="18"/>
          <w:szCs w:val="18"/>
          <w:lang w:val="es-ES_tradnl"/>
        </w:rPr>
        <w:t>obligatorio</w:t>
      </w:r>
      <w:r w:rsidRPr="000176D6">
        <w:rPr>
          <w:rFonts w:ascii="Montserrat" w:hAnsi="Montserrat" w:cs="Arial"/>
          <w:sz w:val="18"/>
          <w:szCs w:val="18"/>
          <w:lang w:val="es-ES_tradnl"/>
        </w:rPr>
        <w:t>.</w:t>
      </w:r>
    </w:p>
    <w:p w14:paraId="479C5B8B" w14:textId="77777777" w:rsidR="00882AE2" w:rsidRPr="000176D6" w:rsidRDefault="00882AE2" w:rsidP="00882AE2">
      <w:pPr>
        <w:rPr>
          <w:rFonts w:ascii="Montserrat" w:hAnsi="Montserrat" w:cs="Arial"/>
          <w:sz w:val="18"/>
          <w:szCs w:val="18"/>
          <w:lang w:val="es-ES_tradnl"/>
        </w:rPr>
      </w:pPr>
    </w:p>
    <w:p w14:paraId="5470C74D" w14:textId="77777777" w:rsidR="00882AE2" w:rsidRPr="000176D6" w:rsidRDefault="00882AE2" w:rsidP="00882AE2">
      <w:pPr>
        <w:rPr>
          <w:rFonts w:ascii="Montserrat" w:hAnsi="Montserrat" w:cs="Arial"/>
          <w:b/>
          <w:sz w:val="18"/>
          <w:szCs w:val="18"/>
          <w:lang w:val="es-ES_tradnl"/>
        </w:rPr>
      </w:pPr>
      <w:r w:rsidRPr="000176D6">
        <w:rPr>
          <w:rFonts w:ascii="Montserrat" w:hAnsi="Montserrat" w:cs="Arial"/>
          <w:b/>
          <w:sz w:val="18"/>
          <w:szCs w:val="18"/>
          <w:lang w:val="es-ES_tradnl"/>
        </w:rPr>
        <w:t>En caso de no contar con la CURP solicite al paciente que indique la Fecha de nacimiento y Entidad de nacimiento y regístrelo en este espacio.</w:t>
      </w:r>
    </w:p>
    <w:p w14:paraId="059AACB8" w14:textId="77777777" w:rsidR="00882AE2" w:rsidRPr="000176D6" w:rsidRDefault="00882AE2" w:rsidP="00882AE2">
      <w:pPr>
        <w:rPr>
          <w:rFonts w:ascii="Montserrat" w:hAnsi="Montserrat" w:cs="Arial"/>
          <w:sz w:val="18"/>
          <w:szCs w:val="18"/>
          <w:lang w:val="es-ES_tradnl"/>
        </w:rPr>
      </w:pPr>
    </w:p>
    <w:p w14:paraId="19E0B6DC" w14:textId="6B4A4AD7"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_tradnl"/>
        </w:rPr>
        <w:t>Anote con números arábigos la fecha de nacimiento de</w:t>
      </w:r>
      <w:r w:rsidR="00D161D2" w:rsidRPr="000176D6">
        <w:rPr>
          <w:rFonts w:ascii="Montserrat" w:hAnsi="Montserrat" w:cs="Arial"/>
          <w:sz w:val="18"/>
          <w:szCs w:val="18"/>
          <w:lang w:val="es-ES_tradnl"/>
        </w:rPr>
        <w:t xml:space="preserve"> la o e</w:t>
      </w:r>
      <w:r w:rsidRPr="000176D6">
        <w:rPr>
          <w:rFonts w:ascii="Montserrat" w:hAnsi="Montserrat" w:cs="Arial"/>
          <w:sz w:val="18"/>
          <w:szCs w:val="18"/>
          <w:lang w:val="es-ES_tradnl"/>
        </w:rPr>
        <w:t>l paciente, el día, mes y año, verifique la coincidencia con la CURP.</w:t>
      </w:r>
    </w:p>
    <w:p w14:paraId="5CD3C93F" w14:textId="77777777" w:rsidR="00882AE2" w:rsidRPr="000176D6" w:rsidRDefault="00882AE2" w:rsidP="00882AE2">
      <w:pPr>
        <w:rPr>
          <w:rFonts w:ascii="Montserrat" w:hAnsi="Montserrat" w:cs="Arial"/>
          <w:sz w:val="18"/>
          <w:szCs w:val="18"/>
          <w:lang w:val="es-ES_tradnl"/>
        </w:rPr>
      </w:pPr>
    </w:p>
    <w:p w14:paraId="43DC5FFC" w14:textId="2FDC40FF" w:rsidR="00882AE2" w:rsidRPr="000176D6" w:rsidRDefault="6BCDECC0" w:rsidP="6BCDECC0">
      <w:pPr>
        <w:rPr>
          <w:rFonts w:ascii="Montserrat" w:hAnsi="Montserrat" w:cs="Arial"/>
          <w:sz w:val="18"/>
          <w:szCs w:val="18"/>
          <w:lang w:val="es-ES"/>
        </w:rPr>
      </w:pPr>
      <w:r w:rsidRPr="000176D6">
        <w:rPr>
          <w:rFonts w:ascii="Montserrat" w:hAnsi="Montserrat" w:cs="Arial"/>
          <w:sz w:val="18"/>
          <w:szCs w:val="18"/>
          <w:lang w:val="es-ES"/>
        </w:rPr>
        <w:t xml:space="preserve">Cuando la o el paciente refiera que no </w:t>
      </w:r>
      <w:r w:rsidRPr="6BCDECC0">
        <w:rPr>
          <w:rFonts w:ascii="Montserrat" w:hAnsi="Montserrat" w:cs="Arial"/>
          <w:color w:val="000000" w:themeColor="text1"/>
          <w:sz w:val="18"/>
          <w:szCs w:val="18"/>
          <w:lang w:val="es-ES"/>
        </w:rPr>
        <w:t xml:space="preserve">recuerda la fecha de su nacimiento, debe indagar este dato y en caso de no conseguirlo, </w:t>
      </w:r>
      <w:r w:rsidRPr="000176D6">
        <w:rPr>
          <w:rFonts w:ascii="Montserrat" w:hAnsi="Montserrat" w:cs="Arial"/>
          <w:sz w:val="18"/>
          <w:szCs w:val="18"/>
          <w:lang w:val="es-ES"/>
        </w:rPr>
        <w:t>estime la edad que tiene la o el paciente y escriba 30/06/ y año aproximado de nacimiento.</w:t>
      </w:r>
    </w:p>
    <w:p w14:paraId="785B282D" w14:textId="77777777" w:rsidR="00882AE2" w:rsidRPr="000176D6" w:rsidRDefault="00882AE2" w:rsidP="00882AE2">
      <w:pPr>
        <w:rPr>
          <w:rFonts w:ascii="Soberana Sans" w:hAnsi="Soberana Sans" w:cs="Arial"/>
          <w:lang w:val="es-ES_tradnl"/>
        </w:rPr>
      </w:pPr>
    </w:p>
    <w:p w14:paraId="5C213A2F" w14:textId="77777777" w:rsidR="00882AE2" w:rsidRPr="000176D6" w:rsidRDefault="00882AE2" w:rsidP="00882AE2">
      <w:pPr>
        <w:rPr>
          <w:rFonts w:ascii="Montserrat Medium" w:hAnsi="Montserrat Medium"/>
          <w:i/>
          <w:u w:val="single"/>
          <w:lang w:val="es-ES"/>
        </w:rPr>
      </w:pPr>
      <w:r w:rsidRPr="000176D6">
        <w:rPr>
          <w:rFonts w:ascii="Montserrat Medium" w:hAnsi="Montserrat Medium"/>
          <w:i/>
          <w:u w:val="single"/>
          <w:lang w:val="es-ES"/>
        </w:rPr>
        <w:t>Nombre (Nombre(s) Primer Apellido y Segundo Apellido):</w:t>
      </w:r>
    </w:p>
    <w:p w14:paraId="01C21663" w14:textId="6EAC1B86"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_tradnl"/>
        </w:rPr>
        <w:t>Anote el nombre completo de</w:t>
      </w:r>
      <w:r w:rsidR="00D161D2"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iniciando por el(los) Nombre(s), Primer Apellido y Segundo </w:t>
      </w:r>
      <w:r w:rsidRPr="000176D6">
        <w:rPr>
          <w:rFonts w:ascii="Montserrat" w:hAnsi="Montserrat" w:cs="Arial"/>
          <w:sz w:val="18"/>
          <w:szCs w:val="18"/>
          <w:lang w:val="es-ES_tradnl"/>
        </w:rPr>
        <w:lastRenderedPageBreak/>
        <w:t xml:space="preserve">Apellido, si no cuenta con algún apellido anote “XX” según corresponda; cada uno de sus componentes debe contener al menos dos letras, estos datos son de carácter </w:t>
      </w:r>
      <w:r w:rsidRPr="000176D6">
        <w:rPr>
          <w:rFonts w:ascii="Montserrat" w:hAnsi="Montserrat" w:cs="Arial"/>
          <w:b/>
          <w:sz w:val="18"/>
          <w:szCs w:val="18"/>
          <w:lang w:val="es-ES_tradnl"/>
        </w:rPr>
        <w:t>obligatorio</w:t>
      </w:r>
      <w:r w:rsidRPr="000176D6">
        <w:rPr>
          <w:rFonts w:ascii="Montserrat" w:hAnsi="Montserrat" w:cs="Arial"/>
          <w:sz w:val="18"/>
          <w:szCs w:val="18"/>
          <w:lang w:val="es-ES_tradnl"/>
        </w:rPr>
        <w:t xml:space="preserve"> para ser capturados en el Sistema Automatizado.</w:t>
      </w:r>
    </w:p>
    <w:p w14:paraId="0DE18A5E" w14:textId="77777777" w:rsidR="00882AE2" w:rsidRPr="000176D6" w:rsidRDefault="00882AE2" w:rsidP="00882AE2">
      <w:pPr>
        <w:rPr>
          <w:rFonts w:ascii="Soberana Sans" w:hAnsi="Soberana Sans" w:cs="Arial"/>
          <w:sz w:val="18"/>
          <w:szCs w:val="18"/>
          <w:lang w:val="es-ES_tradnl"/>
        </w:rPr>
      </w:pPr>
    </w:p>
    <w:p w14:paraId="2085E6AF" w14:textId="77777777" w:rsidR="00882AE2" w:rsidRPr="000176D6" w:rsidRDefault="00882AE2" w:rsidP="00882AE2">
      <w:pPr>
        <w:rPr>
          <w:rFonts w:ascii="Montserrat Medium" w:hAnsi="Montserrat Medium"/>
          <w:i/>
          <w:u w:val="single"/>
          <w:lang w:val="es-ES"/>
        </w:rPr>
      </w:pPr>
      <w:r w:rsidRPr="000176D6">
        <w:rPr>
          <w:rFonts w:ascii="Montserrat Medium" w:hAnsi="Montserrat Medium"/>
          <w:i/>
          <w:u w:val="single"/>
          <w:lang w:val="es-ES"/>
        </w:rPr>
        <w:t>EDAD y CLAVE DE LA EDAD:</w:t>
      </w:r>
    </w:p>
    <w:p w14:paraId="3DD2F2B8" w14:textId="2CB1AF1D" w:rsidR="009A6C2D" w:rsidRPr="000176D6" w:rsidRDefault="009A6C2D" w:rsidP="009A6C2D">
      <w:pPr>
        <w:rPr>
          <w:rFonts w:ascii="Montserrat" w:hAnsi="Montserrat" w:cs="Arial"/>
          <w:sz w:val="18"/>
          <w:szCs w:val="18"/>
          <w:lang w:val="es-ES_tradnl"/>
        </w:rPr>
      </w:pPr>
      <w:r w:rsidRPr="000176D6">
        <w:rPr>
          <w:rFonts w:ascii="Montserrat" w:hAnsi="Montserrat" w:cs="Arial"/>
          <w:sz w:val="18"/>
          <w:szCs w:val="18"/>
          <w:lang w:val="es-ES_tradnl"/>
        </w:rPr>
        <w:t>En la celda anote con números arábigos según corresponda la edad cumplida de</w:t>
      </w:r>
      <w:r w:rsidR="00D161D2"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y compleméntelo anotando el código de la 1.CLAVE DE EDAD localice la referencia que se encuentra en la parte inferior del formato, para lo cual considere lo siguiente:</w:t>
      </w:r>
    </w:p>
    <w:p w14:paraId="60B652A3" w14:textId="69FB4B35" w:rsidR="009A6C2D" w:rsidRPr="000176D6" w:rsidRDefault="6BCDECC0" w:rsidP="00841448">
      <w:pPr>
        <w:pStyle w:val="Prrafodelista"/>
        <w:widowControl/>
        <w:numPr>
          <w:ilvl w:val="0"/>
          <w:numId w:val="19"/>
        </w:numPr>
        <w:tabs>
          <w:tab w:val="left" w:pos="12960"/>
        </w:tabs>
        <w:spacing w:line="240" w:lineRule="auto"/>
        <w:ind w:left="567"/>
        <w:rPr>
          <w:rFonts w:ascii="Montserrat" w:hAnsi="Montserrat" w:cs="Arial"/>
          <w:sz w:val="18"/>
          <w:szCs w:val="18"/>
        </w:rPr>
      </w:pPr>
      <w:r w:rsidRPr="000176D6">
        <w:rPr>
          <w:rFonts w:ascii="Montserrat" w:hAnsi="Montserrat" w:cs="Arial"/>
          <w:sz w:val="18"/>
          <w:szCs w:val="18"/>
        </w:rPr>
        <w:t xml:space="preserve">Para las </w:t>
      </w:r>
      <w:r w:rsidR="00F60A16" w:rsidRPr="000176D6">
        <w:rPr>
          <w:rFonts w:ascii="Montserrat" w:hAnsi="Montserrat" w:cs="Arial"/>
          <w:sz w:val="18"/>
          <w:szCs w:val="18"/>
        </w:rPr>
        <w:t>personas</w:t>
      </w:r>
      <w:r w:rsidRPr="000176D6">
        <w:rPr>
          <w:rFonts w:ascii="Montserrat" w:hAnsi="Montserrat" w:cs="Arial"/>
          <w:sz w:val="18"/>
          <w:szCs w:val="18"/>
        </w:rPr>
        <w:t xml:space="preserve"> menores de un mes anote el número de días (1 a 29) seguido de una “D”. Ejemplo: 25 días, 25 D; si la edad es 30 días se debe registrar como 1 mes. </w:t>
      </w:r>
    </w:p>
    <w:p w14:paraId="4D8D103B" w14:textId="77777777" w:rsidR="009A6C2D" w:rsidRPr="000176D6" w:rsidRDefault="009A6C2D" w:rsidP="009A6C2D">
      <w:pPr>
        <w:widowControl/>
        <w:tabs>
          <w:tab w:val="left" w:pos="12960"/>
        </w:tabs>
        <w:spacing w:line="240" w:lineRule="auto"/>
        <w:ind w:left="567"/>
        <w:rPr>
          <w:rFonts w:ascii="Montserrat" w:hAnsi="Montserrat" w:cs="Arial"/>
          <w:sz w:val="18"/>
          <w:szCs w:val="18"/>
        </w:rPr>
      </w:pPr>
      <w:r w:rsidRPr="000176D6">
        <w:rPr>
          <w:rFonts w:ascii="Montserrat" w:hAnsi="Montserrat" w:cs="Arial"/>
          <w:sz w:val="18"/>
          <w:szCs w:val="18"/>
        </w:rPr>
        <w:t>NOTA: En caso de que la fecha de consulta sea igual a la fecha de nacimiento se adjudicará “1 día” de edad.</w:t>
      </w:r>
    </w:p>
    <w:p w14:paraId="37B4792E" w14:textId="56A0E895" w:rsidR="009A6C2D" w:rsidRPr="000176D6" w:rsidRDefault="6BCDECC0" w:rsidP="00841448">
      <w:pPr>
        <w:widowControl/>
        <w:numPr>
          <w:ilvl w:val="0"/>
          <w:numId w:val="15"/>
        </w:numPr>
        <w:tabs>
          <w:tab w:val="left" w:pos="12960"/>
        </w:tabs>
        <w:spacing w:line="240" w:lineRule="auto"/>
        <w:ind w:left="567"/>
        <w:rPr>
          <w:rFonts w:ascii="Montserrat" w:hAnsi="Montserrat" w:cs="Arial"/>
          <w:sz w:val="18"/>
          <w:szCs w:val="18"/>
        </w:rPr>
      </w:pPr>
      <w:r w:rsidRPr="000176D6">
        <w:rPr>
          <w:rFonts w:ascii="Montserrat" w:hAnsi="Montserrat" w:cs="Arial"/>
          <w:sz w:val="18"/>
          <w:szCs w:val="18"/>
        </w:rPr>
        <w:t xml:space="preserve">Para las </w:t>
      </w:r>
      <w:r w:rsidR="006B1DC9" w:rsidRPr="000176D6">
        <w:rPr>
          <w:rFonts w:ascii="Montserrat" w:hAnsi="Montserrat" w:cs="Arial"/>
          <w:sz w:val="18"/>
          <w:szCs w:val="18"/>
        </w:rPr>
        <w:t xml:space="preserve">personas </w:t>
      </w:r>
      <w:r w:rsidRPr="000176D6">
        <w:rPr>
          <w:rFonts w:ascii="Montserrat" w:hAnsi="Montserrat" w:cs="Arial"/>
          <w:sz w:val="18"/>
          <w:szCs w:val="18"/>
        </w:rPr>
        <w:t>mayores de un mes, pero menores de un año, anote el número de meses (1 a 11) seguido de una “M”. Ejemplo: 8 meses, 8 M; si la edad son 12 meses se registra como 1 año.</w:t>
      </w:r>
    </w:p>
    <w:p w14:paraId="2199BA12" w14:textId="1A2604EC" w:rsidR="009A6C2D" w:rsidRPr="000176D6" w:rsidRDefault="6BCDECC0" w:rsidP="00841448">
      <w:pPr>
        <w:widowControl/>
        <w:numPr>
          <w:ilvl w:val="0"/>
          <w:numId w:val="15"/>
        </w:numPr>
        <w:tabs>
          <w:tab w:val="left" w:pos="12960"/>
        </w:tabs>
        <w:spacing w:line="240" w:lineRule="auto"/>
        <w:ind w:left="567"/>
        <w:rPr>
          <w:rFonts w:ascii="Montserrat" w:hAnsi="Montserrat" w:cs="Arial"/>
          <w:sz w:val="18"/>
          <w:szCs w:val="18"/>
        </w:rPr>
      </w:pPr>
      <w:r w:rsidRPr="000176D6">
        <w:rPr>
          <w:rFonts w:ascii="Montserrat" w:hAnsi="Montserrat" w:cs="Arial"/>
          <w:sz w:val="18"/>
          <w:szCs w:val="18"/>
        </w:rPr>
        <w:t>P</w:t>
      </w:r>
      <w:r w:rsidRPr="000176D6">
        <w:rPr>
          <w:rFonts w:ascii="Montserrat" w:hAnsi="Montserrat" w:cs="Arial"/>
          <w:sz w:val="18"/>
          <w:szCs w:val="18"/>
          <w:lang w:val="es-ES"/>
        </w:rPr>
        <w:t xml:space="preserve">ara las </w:t>
      </w:r>
      <w:r w:rsidR="006B1DC9" w:rsidRPr="000176D6">
        <w:rPr>
          <w:rFonts w:ascii="Montserrat" w:hAnsi="Montserrat" w:cs="Arial"/>
          <w:sz w:val="18"/>
          <w:szCs w:val="18"/>
        </w:rPr>
        <w:t>personas</w:t>
      </w:r>
      <w:r w:rsidR="006B1DC9" w:rsidRPr="000176D6">
        <w:rPr>
          <w:rFonts w:ascii="Montserrat" w:hAnsi="Montserrat" w:cs="Arial"/>
          <w:sz w:val="18"/>
          <w:szCs w:val="18"/>
          <w:lang w:val="es-ES"/>
        </w:rPr>
        <w:t xml:space="preserve"> </w:t>
      </w:r>
      <w:r w:rsidRPr="000176D6">
        <w:rPr>
          <w:rFonts w:ascii="Montserrat" w:hAnsi="Montserrat" w:cs="Arial"/>
          <w:sz w:val="18"/>
          <w:szCs w:val="18"/>
          <w:lang w:val="es-ES"/>
        </w:rPr>
        <w:t xml:space="preserve">mayores de un año </w:t>
      </w:r>
      <w:r w:rsidRPr="000176D6">
        <w:rPr>
          <w:rFonts w:ascii="Montserrat" w:hAnsi="Montserrat" w:cs="Arial"/>
          <w:sz w:val="18"/>
          <w:szCs w:val="18"/>
        </w:rPr>
        <w:t>anote con números arábigos la edad en años cumpl</w:t>
      </w:r>
      <w:r w:rsidR="009D01D6" w:rsidRPr="000176D6">
        <w:rPr>
          <w:rFonts w:ascii="Montserrat" w:hAnsi="Montserrat" w:cs="Arial"/>
          <w:sz w:val="18"/>
          <w:szCs w:val="18"/>
        </w:rPr>
        <w:t>idos de la</w:t>
      </w:r>
      <w:r w:rsidRPr="000176D6">
        <w:rPr>
          <w:rFonts w:ascii="Montserrat" w:hAnsi="Montserrat" w:cs="Arial"/>
          <w:sz w:val="18"/>
          <w:szCs w:val="18"/>
        </w:rPr>
        <w:t xml:space="preserve">s </w:t>
      </w:r>
      <w:r w:rsidR="006B1DC9" w:rsidRPr="000176D6">
        <w:rPr>
          <w:rFonts w:ascii="Montserrat" w:hAnsi="Montserrat" w:cs="Arial"/>
          <w:sz w:val="18"/>
          <w:szCs w:val="18"/>
        </w:rPr>
        <w:t xml:space="preserve">personas </w:t>
      </w:r>
      <w:r w:rsidRPr="000176D6">
        <w:rPr>
          <w:rFonts w:ascii="Montserrat" w:hAnsi="Montserrat" w:cs="Arial"/>
          <w:sz w:val="18"/>
          <w:szCs w:val="18"/>
        </w:rPr>
        <w:t>a partir del primer año de edad. Ejemplo: 5 años, 5 A.</w:t>
      </w:r>
    </w:p>
    <w:p w14:paraId="14601318" w14:textId="77777777" w:rsidR="009A6C2D" w:rsidRPr="000176D6" w:rsidRDefault="009A6C2D" w:rsidP="009A6C2D">
      <w:pPr>
        <w:rPr>
          <w:rFonts w:ascii="Montserrat" w:hAnsi="Montserrat" w:cs="Arial"/>
          <w:sz w:val="18"/>
          <w:szCs w:val="18"/>
          <w:lang w:val="es-ES_tradnl"/>
        </w:rPr>
      </w:pPr>
    </w:p>
    <w:p w14:paraId="21840EA5" w14:textId="3CEABCF7" w:rsidR="009A6C2D" w:rsidRPr="00062786" w:rsidRDefault="009A6C2D" w:rsidP="009A6C2D">
      <w:pPr>
        <w:rPr>
          <w:rFonts w:ascii="Montserrat" w:hAnsi="Montserrat" w:cs="Arial"/>
          <w:color w:val="000000" w:themeColor="text1"/>
          <w:sz w:val="18"/>
          <w:szCs w:val="18"/>
          <w:lang w:val="es-ES_tradnl"/>
        </w:rPr>
      </w:pPr>
      <w:r w:rsidRPr="000176D6">
        <w:rPr>
          <w:rFonts w:ascii="Montserrat" w:hAnsi="Montserrat" w:cs="Arial"/>
          <w:sz w:val="18"/>
          <w:szCs w:val="18"/>
          <w:lang w:val="es-ES_tradnl"/>
        </w:rPr>
        <w:t>Para el Sistema Automatizado, si la fuen</w:t>
      </w:r>
      <w:r w:rsidRPr="00062786">
        <w:rPr>
          <w:rFonts w:ascii="Montserrat" w:hAnsi="Montserrat" w:cs="Arial"/>
          <w:color w:val="000000" w:themeColor="text1"/>
          <w:sz w:val="18"/>
          <w:szCs w:val="18"/>
          <w:lang w:val="es-ES_tradnl"/>
        </w:rPr>
        <w:t xml:space="preserve">te cuenta con la fecha de nacimiento la edad será calculada en forma automática, de lo contrario, se capturará la Edad y Clave de la Edad que se haya registrado, en este momento se convierten en </w:t>
      </w:r>
      <w:r w:rsidRPr="00062786">
        <w:rPr>
          <w:rFonts w:ascii="Montserrat" w:hAnsi="Montserrat" w:cs="Arial"/>
          <w:b/>
          <w:color w:val="000000" w:themeColor="text1"/>
          <w:sz w:val="18"/>
          <w:szCs w:val="18"/>
          <w:lang w:val="es-ES_tradnl"/>
        </w:rPr>
        <w:t>obligatorios</w:t>
      </w:r>
      <w:r w:rsidRPr="00062786">
        <w:rPr>
          <w:rFonts w:ascii="Montserrat" w:hAnsi="Montserrat" w:cs="Arial"/>
          <w:color w:val="000000" w:themeColor="text1"/>
          <w:sz w:val="18"/>
          <w:szCs w:val="18"/>
          <w:lang w:val="es-ES_tradnl"/>
        </w:rPr>
        <w:t xml:space="preserve">, por lo que si el registro no cuenta con alguno de los dos (fecha de nacimiento o edad), la consulta </w:t>
      </w:r>
      <w:r w:rsidRPr="00062786">
        <w:rPr>
          <w:rFonts w:ascii="Montserrat" w:hAnsi="Montserrat" w:cs="Arial"/>
          <w:b/>
          <w:color w:val="000000" w:themeColor="text1"/>
          <w:sz w:val="18"/>
          <w:szCs w:val="18"/>
          <w:lang w:val="es-ES_tradnl"/>
        </w:rPr>
        <w:t>no será válida</w:t>
      </w:r>
      <w:r w:rsidRPr="00062786">
        <w:rPr>
          <w:rFonts w:ascii="Montserrat" w:hAnsi="Montserrat" w:cs="Arial"/>
          <w:color w:val="000000" w:themeColor="text1"/>
          <w:sz w:val="18"/>
          <w:szCs w:val="18"/>
          <w:lang w:val="es-ES_tradnl"/>
        </w:rPr>
        <w:t>.</w:t>
      </w:r>
    </w:p>
    <w:p w14:paraId="087ABC07" w14:textId="77777777" w:rsidR="00882AE2" w:rsidRPr="00A20B55" w:rsidRDefault="00882AE2" w:rsidP="00882AE2">
      <w:pPr>
        <w:rPr>
          <w:rFonts w:ascii="Montserrat" w:hAnsi="Montserrat" w:cs="Arial"/>
          <w:b/>
          <w:i/>
          <w:color w:val="000000" w:themeColor="text1"/>
          <w:u w:val="single"/>
          <w:lang w:val="es-ES_tradnl"/>
        </w:rPr>
      </w:pPr>
    </w:p>
    <w:p w14:paraId="678C14C9" w14:textId="1291748A" w:rsidR="00882AE2" w:rsidRPr="00884086" w:rsidRDefault="00882AE2" w:rsidP="00882AE2">
      <w:pPr>
        <w:rPr>
          <w:rFonts w:ascii="Soberana Sans" w:hAnsi="Soberana Sans"/>
          <w:b/>
          <w:i/>
          <w:u w:val="single"/>
          <w:lang w:val="es-ES"/>
        </w:rPr>
      </w:pPr>
      <w:r w:rsidRPr="00062786">
        <w:rPr>
          <w:rFonts w:ascii="Montserrat Medium" w:hAnsi="Montserrat Medium"/>
          <w:i/>
          <w:color w:val="000000" w:themeColor="text1"/>
          <w:u w:val="single"/>
          <w:lang w:val="es-ES"/>
        </w:rPr>
        <w:t>SEXO</w:t>
      </w:r>
      <w:r w:rsidR="00351D1C">
        <w:rPr>
          <w:rFonts w:ascii="Montserrat Medium" w:hAnsi="Montserrat Medium"/>
          <w:i/>
          <w:color w:val="000000" w:themeColor="text1"/>
          <w:u w:val="single"/>
          <w:lang w:val="es-ES"/>
        </w:rPr>
        <w:t xml:space="preserve"> </w:t>
      </w:r>
      <w:r w:rsidR="00351D1C" w:rsidRPr="00884086">
        <w:rPr>
          <w:rFonts w:ascii="Montserrat Medium" w:hAnsi="Montserrat Medium"/>
          <w:i/>
          <w:u w:val="single"/>
          <w:lang w:val="es-ES"/>
        </w:rPr>
        <w:t>BIOLÓGICO</w:t>
      </w:r>
      <w:r w:rsidRPr="00884086">
        <w:rPr>
          <w:rFonts w:ascii="Soberana Sans" w:hAnsi="Soberana Sans"/>
          <w:b/>
          <w:i/>
          <w:u w:val="single"/>
          <w:lang w:val="es-ES"/>
        </w:rPr>
        <w:t>:</w:t>
      </w:r>
    </w:p>
    <w:p w14:paraId="04063E5C" w14:textId="2E8C15D1" w:rsidR="00882AE2" w:rsidRPr="00884086" w:rsidRDefault="00882AE2" w:rsidP="00882AE2">
      <w:pPr>
        <w:rPr>
          <w:rFonts w:ascii="Montserrat" w:hAnsi="Montserrat" w:cs="Arial"/>
          <w:sz w:val="18"/>
          <w:szCs w:val="18"/>
          <w:lang w:val="es-ES_tradnl"/>
        </w:rPr>
      </w:pPr>
      <w:r w:rsidRPr="00884086">
        <w:rPr>
          <w:rFonts w:ascii="Montserrat" w:hAnsi="Montserrat" w:cs="Arial"/>
          <w:sz w:val="18"/>
          <w:szCs w:val="18"/>
          <w:lang w:val="es-ES_tradnl"/>
        </w:rPr>
        <w:t xml:space="preserve">Con base </w:t>
      </w:r>
      <w:r w:rsidR="00E25C57" w:rsidRPr="00884086">
        <w:rPr>
          <w:rFonts w:ascii="Montserrat" w:hAnsi="Montserrat" w:cs="Arial"/>
          <w:sz w:val="18"/>
          <w:szCs w:val="18"/>
          <w:lang w:val="es-ES_tradnl"/>
        </w:rPr>
        <w:t>en</w:t>
      </w:r>
      <w:r w:rsidRPr="00884086">
        <w:rPr>
          <w:rFonts w:ascii="Montserrat" w:hAnsi="Montserrat" w:cs="Arial"/>
          <w:sz w:val="18"/>
          <w:szCs w:val="18"/>
          <w:lang w:val="es-ES_tradnl"/>
        </w:rPr>
        <w:t xml:space="preserve"> la referencia número </w:t>
      </w:r>
      <w:r w:rsidR="00423A97">
        <w:rPr>
          <w:rFonts w:ascii="Montserrat" w:hAnsi="Montserrat" w:cs="Arial"/>
          <w:b/>
          <w:sz w:val="18"/>
          <w:szCs w:val="18"/>
          <w:lang w:val="es-ES_tradnl"/>
        </w:rPr>
        <w:t>3</w:t>
      </w:r>
      <w:r w:rsidR="00CF4357" w:rsidRPr="00CF4357">
        <w:rPr>
          <w:rFonts w:ascii="Montserrat" w:hAnsi="Montserrat" w:cs="Arial"/>
          <w:sz w:val="18"/>
          <w:szCs w:val="18"/>
          <w:lang w:val="es-ES_tradnl"/>
        </w:rPr>
        <w:t>.</w:t>
      </w:r>
      <w:r w:rsidRPr="00CF4357">
        <w:rPr>
          <w:rFonts w:ascii="Montserrat" w:hAnsi="Montserrat" w:cs="Arial"/>
          <w:sz w:val="18"/>
          <w:szCs w:val="18"/>
          <w:lang w:val="es-ES_tradnl"/>
        </w:rPr>
        <w:t>SEXO</w:t>
      </w:r>
      <w:r w:rsidR="00351D1C" w:rsidRPr="00CF4357">
        <w:t xml:space="preserve"> </w:t>
      </w:r>
      <w:r w:rsidR="00351D1C" w:rsidRPr="00CF4357">
        <w:rPr>
          <w:rFonts w:ascii="Montserrat" w:hAnsi="Montserrat" w:cs="Arial"/>
          <w:sz w:val="18"/>
          <w:szCs w:val="18"/>
          <w:lang w:val="es-ES_tradnl"/>
        </w:rPr>
        <w:t>BIOLÓGICO</w:t>
      </w:r>
      <w:r w:rsidRPr="00884086">
        <w:rPr>
          <w:rFonts w:ascii="Montserrat" w:hAnsi="Montserrat" w:cs="Arial"/>
          <w:sz w:val="18"/>
          <w:szCs w:val="18"/>
          <w:lang w:val="es-ES_tradnl"/>
        </w:rPr>
        <w:t xml:space="preserve"> que se encuentra en la parte inferior del formato, anote la clave que corresponda al sexo según condición biológica de nacimiento </w:t>
      </w:r>
      <w:r w:rsidR="00051EC4" w:rsidRPr="00884086">
        <w:rPr>
          <w:rFonts w:ascii="Montserrat" w:hAnsi="Montserrat" w:cs="Arial"/>
          <w:sz w:val="18"/>
          <w:szCs w:val="18"/>
          <w:lang w:val="es-ES_tradnl"/>
        </w:rPr>
        <w:t>de la persona según fenotipo sexual</w:t>
      </w:r>
      <w:r w:rsidRPr="00884086">
        <w:rPr>
          <w:rFonts w:ascii="Montserrat" w:hAnsi="Montserrat" w:cs="Arial"/>
          <w:sz w:val="18"/>
          <w:szCs w:val="18"/>
          <w:lang w:val="es-ES_tradnl"/>
        </w:rPr>
        <w:t xml:space="preserve">: </w:t>
      </w:r>
      <w:r w:rsidRPr="00884086">
        <w:rPr>
          <w:rFonts w:ascii="Montserrat" w:hAnsi="Montserrat" w:cs="Arial"/>
          <w:b/>
          <w:sz w:val="18"/>
          <w:szCs w:val="18"/>
          <w:lang w:val="es-ES_tradnl"/>
        </w:rPr>
        <w:t>1</w:t>
      </w:r>
      <w:r w:rsidRPr="00884086">
        <w:rPr>
          <w:rFonts w:ascii="Montserrat" w:hAnsi="Montserrat" w:cs="Arial"/>
          <w:sz w:val="18"/>
          <w:szCs w:val="18"/>
          <w:lang w:val="es-ES_tradnl"/>
        </w:rPr>
        <w:t xml:space="preserve">.HOMBRE, </w:t>
      </w:r>
      <w:r w:rsidRPr="00884086">
        <w:rPr>
          <w:rFonts w:ascii="Montserrat" w:hAnsi="Montserrat" w:cs="Arial"/>
          <w:b/>
          <w:sz w:val="18"/>
          <w:szCs w:val="18"/>
          <w:lang w:val="es-ES_tradnl"/>
        </w:rPr>
        <w:t>2</w:t>
      </w:r>
      <w:r w:rsidRPr="00884086">
        <w:rPr>
          <w:rFonts w:ascii="Montserrat" w:hAnsi="Montserrat" w:cs="Arial"/>
          <w:sz w:val="18"/>
          <w:szCs w:val="18"/>
          <w:lang w:val="es-ES_tradnl"/>
        </w:rPr>
        <w:t xml:space="preserve">.MUJER </w:t>
      </w:r>
      <w:r w:rsidR="00051EC4" w:rsidRPr="00884086">
        <w:rPr>
          <w:rFonts w:ascii="Montserrat" w:hAnsi="Montserrat" w:cs="Arial"/>
          <w:b/>
          <w:sz w:val="18"/>
          <w:szCs w:val="18"/>
          <w:lang w:val="es-ES_tradnl"/>
        </w:rPr>
        <w:t>3</w:t>
      </w:r>
      <w:r w:rsidR="00051EC4" w:rsidRPr="00884086">
        <w:rPr>
          <w:rFonts w:ascii="Montserrat" w:hAnsi="Montserrat" w:cs="Arial"/>
          <w:sz w:val="18"/>
          <w:szCs w:val="18"/>
          <w:lang w:val="es-ES_tradnl"/>
        </w:rPr>
        <w:t>.INTERSEXUAL</w:t>
      </w:r>
      <w:r w:rsidRPr="00884086">
        <w:rPr>
          <w:rFonts w:ascii="Montserrat" w:hAnsi="Montserrat" w:cs="Arial"/>
          <w:sz w:val="18"/>
          <w:szCs w:val="18"/>
          <w:lang w:val="es-ES_tradnl"/>
        </w:rPr>
        <w:t>.</w:t>
      </w:r>
    </w:p>
    <w:p w14:paraId="7E931301" w14:textId="77777777" w:rsidR="00882AE2" w:rsidRPr="000176D6" w:rsidRDefault="00882AE2" w:rsidP="00882AE2">
      <w:pPr>
        <w:rPr>
          <w:rFonts w:ascii="Soberana Sans" w:hAnsi="Soberana Sans" w:cs="Arial"/>
          <w:lang w:val="es-ES_tradnl"/>
        </w:rPr>
      </w:pPr>
    </w:p>
    <w:p w14:paraId="3A3437DE" w14:textId="77777777" w:rsidR="00051EC4" w:rsidRPr="000176D6" w:rsidRDefault="00051EC4" w:rsidP="00051EC4">
      <w:pPr>
        <w:rPr>
          <w:rFonts w:ascii="Montserrat Medium" w:hAnsi="Montserrat Medium"/>
          <w:b/>
          <w:i/>
          <w:u w:val="single"/>
          <w:lang w:val="es-ES"/>
        </w:rPr>
      </w:pPr>
      <w:r w:rsidRPr="000176D6">
        <w:rPr>
          <w:rFonts w:ascii="Montserrat Medium" w:hAnsi="Montserrat Medium"/>
          <w:i/>
          <w:u w:val="single"/>
          <w:lang w:val="es-ES"/>
        </w:rPr>
        <w:t>AFROMEXICANO</w:t>
      </w:r>
      <w:r w:rsidRPr="000176D6">
        <w:rPr>
          <w:rFonts w:ascii="Montserrat Medium" w:hAnsi="Montserrat Medium"/>
          <w:b/>
          <w:i/>
          <w:u w:val="single"/>
          <w:lang w:val="es-ES"/>
        </w:rPr>
        <w:t>:</w:t>
      </w:r>
    </w:p>
    <w:p w14:paraId="62B52C33" w14:textId="749ABB62" w:rsidR="00051EC4" w:rsidRPr="000176D6" w:rsidRDefault="6BCDECC0" w:rsidP="6BCDECC0">
      <w:pPr>
        <w:rPr>
          <w:rFonts w:ascii="Montserrat" w:hAnsi="Montserrat" w:cs="Arial"/>
          <w:sz w:val="18"/>
          <w:szCs w:val="18"/>
          <w:lang w:val="es-ES"/>
        </w:rPr>
      </w:pPr>
      <w:r w:rsidRPr="000176D6">
        <w:rPr>
          <w:rFonts w:ascii="Montserrat" w:hAnsi="Montserrat" w:cs="Arial"/>
          <w:sz w:val="18"/>
          <w:szCs w:val="18"/>
          <w:lang w:val="es-ES"/>
        </w:rPr>
        <w:t>Marque con "X" el espacio si la o el paciente se autodenomina Afromexicano.</w:t>
      </w:r>
    </w:p>
    <w:p w14:paraId="5D368922" w14:textId="77777777" w:rsidR="00051EC4" w:rsidRPr="000176D6" w:rsidRDefault="00051EC4" w:rsidP="00051EC4">
      <w:pPr>
        <w:rPr>
          <w:rFonts w:ascii="Montserrat" w:hAnsi="Montserrat" w:cs="Arial"/>
          <w:sz w:val="18"/>
          <w:szCs w:val="18"/>
          <w:lang w:val="es-ES_tradnl"/>
        </w:rPr>
      </w:pPr>
    </w:p>
    <w:p w14:paraId="7BA26090" w14:textId="77777777" w:rsidR="00882AE2" w:rsidRPr="000176D6" w:rsidRDefault="00882AE2" w:rsidP="00882AE2">
      <w:pPr>
        <w:rPr>
          <w:rFonts w:ascii="Soberana Sans" w:hAnsi="Soberana Sans"/>
          <w:b/>
          <w:i/>
          <w:u w:val="single"/>
          <w:lang w:val="es-ES"/>
        </w:rPr>
      </w:pPr>
      <w:r w:rsidRPr="000176D6">
        <w:rPr>
          <w:rFonts w:ascii="Montserrat Medium" w:hAnsi="Montserrat Medium"/>
          <w:i/>
          <w:u w:val="single"/>
          <w:lang w:val="es-ES"/>
        </w:rPr>
        <w:t>INDÍGENA</w:t>
      </w:r>
      <w:r w:rsidRPr="000176D6">
        <w:rPr>
          <w:rFonts w:ascii="Soberana Sans" w:hAnsi="Soberana Sans"/>
          <w:b/>
          <w:i/>
          <w:u w:val="single"/>
          <w:lang w:val="es-ES"/>
        </w:rPr>
        <w:t>:</w:t>
      </w:r>
    </w:p>
    <w:p w14:paraId="1F5F76EA" w14:textId="03C19C5C" w:rsidR="00882AE2" w:rsidRPr="00062786" w:rsidRDefault="6BCDECC0" w:rsidP="6BCDECC0">
      <w:pPr>
        <w:rPr>
          <w:rFonts w:ascii="Montserrat" w:hAnsi="Montserrat" w:cs="Arial"/>
          <w:color w:val="000000" w:themeColor="text1"/>
          <w:sz w:val="18"/>
          <w:szCs w:val="18"/>
          <w:lang w:val="es-ES"/>
        </w:rPr>
      </w:pPr>
      <w:r w:rsidRPr="000176D6">
        <w:rPr>
          <w:rFonts w:ascii="Montserrat" w:hAnsi="Montserrat" w:cs="Arial"/>
          <w:sz w:val="18"/>
          <w:szCs w:val="18"/>
          <w:lang w:val="es-ES"/>
        </w:rPr>
        <w:t xml:space="preserve">Pregunte a la o el paciente, o en caso de ser menor de edad, al acompañante, si la familia considera pertenecer a un pueblo indígena; ello independientemente sea hablante de la lengua del pueblo indígena al que pertenece. De dar una respuesta positiva marque con una “X” en la columna “Indígena”, si la respuesta es negativa la celda se deja en vacío y se capturará como </w:t>
      </w:r>
      <w:r w:rsidRPr="6BCDECC0">
        <w:rPr>
          <w:rFonts w:ascii="Montserrat" w:hAnsi="Montserrat" w:cs="Arial"/>
          <w:color w:val="000000" w:themeColor="text1"/>
          <w:sz w:val="18"/>
          <w:szCs w:val="18"/>
          <w:lang w:val="es-ES"/>
        </w:rPr>
        <w:t>“</w:t>
      </w:r>
      <w:r w:rsidRPr="6BCDECC0">
        <w:rPr>
          <w:rFonts w:ascii="Montserrat" w:hAnsi="Montserrat" w:cs="Arial"/>
          <w:b/>
          <w:bCs/>
          <w:color w:val="000000" w:themeColor="text1"/>
          <w:sz w:val="18"/>
          <w:szCs w:val="18"/>
          <w:lang w:val="es-ES"/>
        </w:rPr>
        <w:t>2</w:t>
      </w:r>
      <w:r w:rsidRPr="6BCDECC0">
        <w:rPr>
          <w:rFonts w:ascii="Montserrat" w:hAnsi="Montserrat" w:cs="Arial"/>
          <w:color w:val="000000" w:themeColor="text1"/>
          <w:sz w:val="18"/>
          <w:szCs w:val="18"/>
          <w:lang w:val="es-ES"/>
        </w:rPr>
        <w:t xml:space="preserve"> - No” en la Aplicación Automatizada.</w:t>
      </w:r>
    </w:p>
    <w:p w14:paraId="2C61B990" w14:textId="77777777" w:rsidR="00882AE2" w:rsidRPr="00E63468" w:rsidRDefault="00882AE2" w:rsidP="00882AE2">
      <w:pPr>
        <w:rPr>
          <w:rFonts w:ascii="Soberana Sans" w:hAnsi="Soberana Sans" w:cs="Arial"/>
          <w:b/>
          <w:color w:val="000000" w:themeColor="text1"/>
          <w:u w:val="single"/>
          <w:lang w:val="es-ES"/>
        </w:rPr>
      </w:pPr>
    </w:p>
    <w:p w14:paraId="0265CC5A" w14:textId="77777777" w:rsidR="00D268D7" w:rsidRPr="00C0395A" w:rsidRDefault="00D268D7" w:rsidP="00D268D7">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MIGRANTE</w:t>
      </w:r>
      <w:r w:rsidRPr="002010A0">
        <w:rPr>
          <w:rFonts w:ascii="Montserrat Medium" w:hAnsi="Montserrat Medium"/>
          <w:b/>
          <w:i/>
          <w:u w:val="single"/>
          <w:lang w:val="es-ES"/>
        </w:rPr>
        <w:t>:</w:t>
      </w:r>
    </w:p>
    <w:p w14:paraId="165D5863" w14:textId="77777777" w:rsidR="00D268D7" w:rsidRPr="00884086" w:rsidRDefault="00D268D7" w:rsidP="00D268D7">
      <w:pPr>
        <w:rPr>
          <w:rFonts w:ascii="Montserrat" w:hAnsi="Montserrat" w:cs="Arial"/>
          <w:sz w:val="18"/>
          <w:szCs w:val="18"/>
          <w:lang w:val="es-ES_tradnl"/>
        </w:rPr>
      </w:pPr>
      <w:r w:rsidRPr="00884086">
        <w:rPr>
          <w:rFonts w:ascii="Montserrat" w:hAnsi="Montserrat" w:cs="Arial"/>
          <w:sz w:val="18"/>
          <w:szCs w:val="18"/>
          <w:lang w:val="es-ES_tradnl"/>
        </w:rPr>
        <w:t>Pregunte a la persona si es migrante, anote el código de Migrante con base a la siguiente clasificación:</w:t>
      </w:r>
    </w:p>
    <w:p w14:paraId="16149095" w14:textId="7FC566E6" w:rsidR="00D268D7" w:rsidRPr="00884086" w:rsidRDefault="00D268D7" w:rsidP="00841448">
      <w:pPr>
        <w:pStyle w:val="Prrafodelista"/>
        <w:numPr>
          <w:ilvl w:val="0"/>
          <w:numId w:val="34"/>
        </w:numPr>
        <w:rPr>
          <w:rFonts w:ascii="Montserrat" w:hAnsi="Montserrat" w:cs="Arial"/>
          <w:sz w:val="18"/>
          <w:szCs w:val="18"/>
          <w:lang w:val="es-ES_tradnl"/>
        </w:rPr>
      </w:pPr>
      <w:r w:rsidRPr="00884086">
        <w:rPr>
          <w:rFonts w:ascii="Montserrat" w:hAnsi="Montserrat" w:cs="Arial"/>
          <w:sz w:val="18"/>
          <w:szCs w:val="18"/>
          <w:lang w:val="es-ES_tradnl"/>
        </w:rPr>
        <w:t>N</w:t>
      </w:r>
      <w:r w:rsidR="00884086" w:rsidRPr="00884086">
        <w:rPr>
          <w:rFonts w:ascii="Montserrat" w:hAnsi="Montserrat" w:cs="Arial"/>
          <w:sz w:val="18"/>
          <w:szCs w:val="18"/>
          <w:lang w:val="es-ES_tradnl"/>
        </w:rPr>
        <w:t>O</w:t>
      </w:r>
      <w:r w:rsidRPr="00884086">
        <w:rPr>
          <w:rFonts w:ascii="Montserrat" w:hAnsi="Montserrat" w:cs="Arial"/>
          <w:sz w:val="18"/>
          <w:szCs w:val="18"/>
          <w:lang w:val="es-ES_tradnl"/>
        </w:rPr>
        <w:t xml:space="preserve">. En caso de que la persona no sea migrante </w:t>
      </w:r>
    </w:p>
    <w:p w14:paraId="2DFB5A9A" w14:textId="77777777" w:rsidR="00D268D7" w:rsidRPr="00884086" w:rsidRDefault="00D268D7" w:rsidP="00841448">
      <w:pPr>
        <w:pStyle w:val="Prrafodelista"/>
        <w:numPr>
          <w:ilvl w:val="0"/>
          <w:numId w:val="34"/>
        </w:numPr>
        <w:rPr>
          <w:rFonts w:ascii="Montserrat" w:hAnsi="Montserrat" w:cs="Arial"/>
          <w:sz w:val="18"/>
          <w:szCs w:val="18"/>
          <w:lang w:val="es-ES_tradnl"/>
        </w:rPr>
      </w:pPr>
      <w:r w:rsidRPr="00884086">
        <w:rPr>
          <w:rFonts w:ascii="Montserrat" w:hAnsi="Montserrat" w:cs="Arial"/>
          <w:b/>
          <w:sz w:val="18"/>
          <w:szCs w:val="18"/>
          <w:lang w:val="es-ES_tradnl"/>
        </w:rPr>
        <w:t>Nacional</w:t>
      </w:r>
      <w:r w:rsidRPr="00884086">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1ECFA1CF" w14:textId="77777777" w:rsidR="00D268D7" w:rsidRPr="00884086" w:rsidRDefault="00D268D7" w:rsidP="00841448">
      <w:pPr>
        <w:pStyle w:val="Prrafodelista"/>
        <w:numPr>
          <w:ilvl w:val="0"/>
          <w:numId w:val="34"/>
        </w:numPr>
        <w:rPr>
          <w:rFonts w:ascii="Montserrat" w:hAnsi="Montserrat" w:cs="Arial"/>
          <w:sz w:val="18"/>
          <w:szCs w:val="18"/>
          <w:lang w:val="es-ES_tradnl"/>
        </w:rPr>
      </w:pPr>
      <w:r w:rsidRPr="00884086">
        <w:rPr>
          <w:rFonts w:ascii="Montserrat" w:hAnsi="Montserrat" w:cs="Arial"/>
          <w:b/>
          <w:sz w:val="18"/>
          <w:szCs w:val="18"/>
          <w:lang w:val="es-ES_tradnl"/>
        </w:rPr>
        <w:t>Internacional</w:t>
      </w:r>
      <w:r w:rsidRPr="00884086">
        <w:rPr>
          <w:rFonts w:ascii="Montserrat" w:hAnsi="Montserrat" w:cs="Arial"/>
          <w:sz w:val="18"/>
          <w:szCs w:val="18"/>
          <w:lang w:val="es-ES_tradnl"/>
        </w:rPr>
        <w:t>. Personas que dejan su país de origen o en el que tienen residencia habitual, para establecerse temporal o permanente en el territorio mexicano.</w:t>
      </w:r>
    </w:p>
    <w:p w14:paraId="1E7F5034" w14:textId="77777777" w:rsidR="00D268D7" w:rsidRPr="00884086" w:rsidRDefault="00D268D7" w:rsidP="00841448">
      <w:pPr>
        <w:pStyle w:val="Prrafodelista"/>
        <w:numPr>
          <w:ilvl w:val="0"/>
          <w:numId w:val="34"/>
        </w:numPr>
        <w:rPr>
          <w:rFonts w:ascii="Montserrat" w:hAnsi="Montserrat" w:cs="Arial"/>
          <w:sz w:val="18"/>
          <w:szCs w:val="18"/>
          <w:lang w:val="es-ES_tradnl"/>
        </w:rPr>
      </w:pPr>
      <w:r w:rsidRPr="00884086">
        <w:rPr>
          <w:rFonts w:ascii="Montserrat" w:hAnsi="Montserrat" w:cs="Arial"/>
          <w:b/>
          <w:sz w:val="18"/>
          <w:szCs w:val="18"/>
          <w:lang w:val="es-ES_tradnl"/>
        </w:rPr>
        <w:t>Retornado</w:t>
      </w:r>
      <w:r w:rsidRPr="00884086">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153491BE" w14:textId="77777777" w:rsidR="00D268D7" w:rsidRPr="00884086" w:rsidRDefault="00D268D7" w:rsidP="00D268D7">
      <w:pPr>
        <w:rPr>
          <w:rFonts w:ascii="Montserrat" w:hAnsi="Montserrat" w:cs="Arial"/>
          <w:sz w:val="18"/>
          <w:szCs w:val="18"/>
          <w:lang w:val="es-ES_tradnl"/>
        </w:rPr>
      </w:pPr>
      <w:r w:rsidRPr="00884086">
        <w:rPr>
          <w:rFonts w:ascii="Montserrat" w:hAnsi="Montserrat" w:cs="Arial"/>
          <w:sz w:val="18"/>
          <w:szCs w:val="18"/>
          <w:lang w:val="es-ES_tradnl"/>
        </w:rPr>
        <w:t>Nota: Se puede considerar que los siguientes pueden considerarse migrantes: turista, por motivo laboral, estudiante, refugiado o solicitante de la condición de refugio, desplazados, en tránsito, jornalero, paisanos.</w:t>
      </w:r>
    </w:p>
    <w:p w14:paraId="2A971145" w14:textId="77777777" w:rsidR="00111B00" w:rsidRPr="00E21A9F" w:rsidRDefault="00111B00" w:rsidP="00111B00">
      <w:pPr>
        <w:rPr>
          <w:rFonts w:ascii="Montserrat" w:hAnsi="Montserrat" w:cs="Arial"/>
          <w:color w:val="000000" w:themeColor="text1"/>
          <w:sz w:val="18"/>
          <w:szCs w:val="18"/>
          <w:lang w:val="es-ES_tradnl"/>
        </w:rPr>
      </w:pPr>
    </w:p>
    <w:p w14:paraId="3C1898E3" w14:textId="77777777" w:rsidR="00882AE2" w:rsidRPr="00062786" w:rsidRDefault="00882AE2" w:rsidP="00882AE2">
      <w:pPr>
        <w:rPr>
          <w:rFonts w:ascii="Soberana Sans" w:hAnsi="Soberana Sans"/>
          <w:i/>
          <w:color w:val="000000" w:themeColor="text1"/>
          <w:u w:val="single"/>
          <w:lang w:val="es-ES"/>
        </w:rPr>
      </w:pPr>
      <w:r w:rsidRPr="00062786">
        <w:rPr>
          <w:rFonts w:ascii="Montserrat Medium" w:hAnsi="Montserrat Medium"/>
          <w:i/>
          <w:color w:val="000000" w:themeColor="text1"/>
          <w:u w:val="single"/>
          <w:lang w:val="es-ES"/>
        </w:rPr>
        <w:lastRenderedPageBreak/>
        <w:t>MEDICIONES</w:t>
      </w:r>
      <w:r w:rsidRPr="00062786">
        <w:rPr>
          <w:rFonts w:ascii="Soberana Sans" w:hAnsi="Soberana Sans"/>
          <w:i/>
          <w:color w:val="000000" w:themeColor="text1"/>
          <w:u w:val="single"/>
          <w:lang w:val="es-ES"/>
        </w:rPr>
        <w:t>:</w:t>
      </w:r>
    </w:p>
    <w:p w14:paraId="16AE128F" w14:textId="77777777" w:rsidR="00882AE2" w:rsidRPr="000176D6" w:rsidRDefault="00882AE2" w:rsidP="00882AE2">
      <w:pPr>
        <w:rPr>
          <w:rFonts w:ascii="Soberana Sans" w:hAnsi="Soberana Sans"/>
          <w:i/>
          <w:u w:val="single"/>
          <w:lang w:val="es-ES"/>
        </w:rPr>
      </w:pPr>
      <w:r w:rsidRPr="00062786">
        <w:rPr>
          <w:rFonts w:ascii="Montserrat Medium" w:hAnsi="Montserrat Medium"/>
          <w:i/>
          <w:color w:val="000000" w:themeColor="text1"/>
          <w:u w:val="single"/>
          <w:lang w:val="es-ES"/>
        </w:rPr>
        <w:t>Peso</w:t>
      </w:r>
      <w:r w:rsidRPr="00062786">
        <w:rPr>
          <w:rFonts w:ascii="Soberana Sans" w:hAnsi="Soberana Sans"/>
          <w:i/>
          <w:color w:val="000000" w:themeColor="text1"/>
          <w:u w:val="single"/>
          <w:lang w:val="es-ES"/>
        </w:rPr>
        <w:t xml:space="preserve"> (</w:t>
      </w:r>
      <w:r w:rsidRPr="00062786">
        <w:rPr>
          <w:rFonts w:ascii="Montserrat Medium" w:hAnsi="Montserrat Medium"/>
          <w:i/>
          <w:color w:val="000000" w:themeColor="text1"/>
          <w:u w:val="single"/>
          <w:lang w:val="es-ES"/>
        </w:rPr>
        <w:t>Kg</w:t>
      </w:r>
      <w:r w:rsidRPr="00062786">
        <w:rPr>
          <w:rFonts w:ascii="Soberana Sans" w:hAnsi="Soberana Sans"/>
          <w:i/>
          <w:color w:val="000000" w:themeColor="text1"/>
          <w:u w:val="single"/>
          <w:lang w:val="es-ES"/>
        </w:rPr>
        <w:t>):</w:t>
      </w:r>
    </w:p>
    <w:p w14:paraId="2F0AC67A" w14:textId="36FA5D40"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_tradnl"/>
        </w:rPr>
        <w:t>Anote el peso corporal de</w:t>
      </w:r>
      <w:r w:rsidR="00D161D2"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en kilogramos con tres decimales, obtenido en la consulta; en caso de no realizar la medición anotar y capturar 999.</w:t>
      </w:r>
    </w:p>
    <w:p w14:paraId="4B6CF795" w14:textId="77777777" w:rsidR="00882AE2" w:rsidRPr="000176D6" w:rsidRDefault="00882AE2" w:rsidP="00882AE2">
      <w:pPr>
        <w:rPr>
          <w:rFonts w:ascii="Montserrat" w:hAnsi="Montserrat" w:cs="Arial"/>
          <w:sz w:val="18"/>
          <w:szCs w:val="18"/>
          <w:lang w:val="es-ES_tradnl"/>
        </w:rPr>
      </w:pPr>
    </w:p>
    <w:p w14:paraId="2E62F0FD" w14:textId="77777777" w:rsidR="00882AE2" w:rsidRPr="000176D6" w:rsidRDefault="00882AE2" w:rsidP="00882AE2">
      <w:pPr>
        <w:rPr>
          <w:rFonts w:ascii="Soberana Sans" w:hAnsi="Soberana Sans"/>
          <w:i/>
          <w:u w:val="single"/>
          <w:lang w:val="es-ES"/>
        </w:rPr>
      </w:pPr>
      <w:r w:rsidRPr="000176D6">
        <w:rPr>
          <w:rFonts w:ascii="Montserrat Medium" w:hAnsi="Montserrat Medium"/>
          <w:i/>
          <w:u w:val="single"/>
          <w:lang w:val="es-ES"/>
        </w:rPr>
        <w:t>Talla</w:t>
      </w:r>
      <w:r w:rsidRPr="000176D6">
        <w:rPr>
          <w:rFonts w:ascii="Soberana Sans" w:hAnsi="Soberana Sans"/>
          <w:i/>
          <w:u w:val="single"/>
          <w:lang w:val="es-ES"/>
        </w:rPr>
        <w:t xml:space="preserve"> (</w:t>
      </w:r>
      <w:r w:rsidRPr="000176D6">
        <w:rPr>
          <w:rFonts w:ascii="Montserrat Medium" w:hAnsi="Montserrat Medium"/>
          <w:i/>
          <w:u w:val="single"/>
          <w:lang w:val="es-ES"/>
        </w:rPr>
        <w:t>cm</w:t>
      </w:r>
      <w:r w:rsidRPr="000176D6">
        <w:rPr>
          <w:rFonts w:ascii="Soberana Sans" w:hAnsi="Soberana Sans"/>
          <w:i/>
          <w:u w:val="single"/>
          <w:lang w:val="es-ES"/>
        </w:rPr>
        <w:t>):</w:t>
      </w:r>
    </w:p>
    <w:p w14:paraId="24C3D5EE" w14:textId="14905D72"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_tradnl"/>
        </w:rPr>
        <w:t>Anote en centímetros la talla de</w:t>
      </w:r>
      <w:r w:rsidR="00D161D2"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obtenida en la consulta, en caso de no realizar la medición de la talla anotar y capturar 999.</w:t>
      </w:r>
    </w:p>
    <w:p w14:paraId="07F2D1E6" w14:textId="1180645B" w:rsidR="00882AE2" w:rsidRPr="000176D6" w:rsidRDefault="00882AE2" w:rsidP="00882AE2">
      <w:pPr>
        <w:rPr>
          <w:rFonts w:ascii="Montserrat" w:hAnsi="Montserrat" w:cs="Arial"/>
          <w:sz w:val="18"/>
          <w:szCs w:val="18"/>
          <w:lang w:val="es-ES_tradnl"/>
        </w:rPr>
      </w:pPr>
    </w:p>
    <w:p w14:paraId="04DFBD76" w14:textId="611FC419" w:rsidR="00051EC4" w:rsidRPr="000176D6" w:rsidRDefault="00051EC4" w:rsidP="00051EC4">
      <w:pPr>
        <w:rPr>
          <w:rFonts w:ascii="Montserrat Medium" w:hAnsi="Montserrat Medium"/>
          <w:i/>
          <w:u w:val="single"/>
          <w:lang w:val="es-ES"/>
        </w:rPr>
      </w:pPr>
      <w:r w:rsidRPr="000176D6">
        <w:rPr>
          <w:rFonts w:ascii="Montserrat Medium" w:hAnsi="Montserrat Medium"/>
          <w:i/>
          <w:u w:val="single"/>
          <w:lang w:val="es-ES"/>
        </w:rPr>
        <w:t>Circunferencia de cintura:</w:t>
      </w:r>
    </w:p>
    <w:p w14:paraId="16741829" w14:textId="34FBEA6B" w:rsidR="00051EC4" w:rsidRPr="000176D6" w:rsidRDefault="00051EC4" w:rsidP="00051EC4">
      <w:pPr>
        <w:rPr>
          <w:rFonts w:ascii="Montserrat" w:hAnsi="Montserrat" w:cs="Arial"/>
          <w:sz w:val="18"/>
          <w:szCs w:val="18"/>
          <w:lang w:val="es-ES_tradnl"/>
        </w:rPr>
      </w:pPr>
      <w:r w:rsidRPr="000176D6">
        <w:rPr>
          <w:rFonts w:ascii="Montserrat" w:hAnsi="Montserrat" w:cs="Arial"/>
          <w:sz w:val="18"/>
          <w:szCs w:val="18"/>
          <w:lang w:val="es-ES_tradnl"/>
        </w:rPr>
        <w:t>Anote la circunferencia de la cintura en centímetros.</w:t>
      </w:r>
    </w:p>
    <w:p w14:paraId="1B646C70" w14:textId="3F5CDE0B" w:rsidR="00051EC4" w:rsidRPr="00585112" w:rsidRDefault="00051EC4" w:rsidP="00051EC4">
      <w:pPr>
        <w:rPr>
          <w:rFonts w:ascii="Montserrat" w:hAnsi="Montserrat" w:cs="Arial"/>
          <w:sz w:val="18"/>
          <w:szCs w:val="18"/>
          <w:lang w:val="es-ES_tradnl"/>
        </w:rPr>
      </w:pPr>
      <w:r w:rsidRPr="00585112">
        <w:rPr>
          <w:noProof/>
          <w:lang w:val="en-US"/>
        </w:rPr>
        <w:drawing>
          <wp:anchor distT="0" distB="0" distL="114300" distR="114300" simplePos="0" relativeHeight="251659264" behindDoc="0" locked="0" layoutInCell="1" allowOverlap="1" wp14:anchorId="151D3B98" wp14:editId="04CF8435">
            <wp:simplePos x="0" y="0"/>
            <wp:positionH relativeFrom="column">
              <wp:posOffset>6052185</wp:posOffset>
            </wp:positionH>
            <wp:positionV relativeFrom="paragraph">
              <wp:posOffset>78740</wp:posOffset>
            </wp:positionV>
            <wp:extent cx="198120" cy="1295400"/>
            <wp:effectExtent l="0" t="0" r="0" b="0"/>
            <wp:wrapThrough wrapText="bothSides">
              <wp:wrapPolygon edited="0">
                <wp:start x="0" y="0"/>
                <wp:lineTo x="0" y="21282"/>
                <wp:lineTo x="18692" y="21282"/>
                <wp:lineTo x="1869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98120" cy="1295400"/>
                    </a:xfrm>
                    <a:prstGeom prst="rect">
                      <a:avLst/>
                    </a:prstGeom>
                  </pic:spPr>
                </pic:pic>
              </a:graphicData>
            </a:graphic>
            <wp14:sizeRelH relativeFrom="page">
              <wp14:pctWidth>0</wp14:pctWidth>
            </wp14:sizeRelH>
            <wp14:sizeRelV relativeFrom="page">
              <wp14:pctHeight>0</wp14:pctHeight>
            </wp14:sizeRelV>
          </wp:anchor>
        </w:drawing>
      </w:r>
    </w:p>
    <w:p w14:paraId="096B0E25" w14:textId="77777777" w:rsidR="00882AE2" w:rsidRPr="00585112" w:rsidRDefault="00882AE2" w:rsidP="00882AE2">
      <w:pPr>
        <w:rPr>
          <w:rFonts w:ascii="Soberana Sans" w:hAnsi="Soberana Sans"/>
          <w:b/>
          <w:i/>
          <w:u w:val="single"/>
          <w:lang w:val="es-ES"/>
        </w:rPr>
      </w:pPr>
      <w:r w:rsidRPr="00585112">
        <w:rPr>
          <w:rFonts w:ascii="Montserrat Medium" w:hAnsi="Montserrat Medium"/>
          <w:i/>
          <w:u w:val="single"/>
          <w:lang w:val="es-ES"/>
        </w:rPr>
        <w:t>PRESIÓN ARTERIAL</w:t>
      </w:r>
      <w:r w:rsidRPr="00585112">
        <w:rPr>
          <w:rFonts w:ascii="Soberana Sans" w:hAnsi="Soberana Sans"/>
          <w:b/>
          <w:i/>
          <w:u w:val="single"/>
          <w:lang w:val="es-ES"/>
        </w:rPr>
        <w:t>:</w:t>
      </w:r>
    </w:p>
    <w:p w14:paraId="6B0A4DA6" w14:textId="77777777" w:rsidR="00882AE2" w:rsidRPr="00585112" w:rsidRDefault="00882AE2" w:rsidP="00882AE2">
      <w:pPr>
        <w:rPr>
          <w:rFonts w:ascii="Montserrat" w:hAnsi="Montserrat" w:cs="Arial"/>
          <w:sz w:val="18"/>
          <w:szCs w:val="18"/>
          <w:lang w:val="es-ES_tradnl"/>
        </w:rPr>
      </w:pPr>
      <w:r w:rsidRPr="00585112">
        <w:rPr>
          <w:rFonts w:ascii="Montserrat" w:hAnsi="Montserrat" w:cs="Arial"/>
          <w:sz w:val="18"/>
          <w:szCs w:val="18"/>
          <w:lang w:val="es-ES_tradnl"/>
        </w:rPr>
        <w:t>Registre dentro de la celda de manera vertical la medición de la Tensión arterial (como se muestra en la imagen), en caso de realizar más de una toma anote el resultado del promedio de dos o más tomas de la medición efectuada; se debe de promediar las mediciones tomadas con un intervalo de dos minutos por lo menos.</w:t>
      </w:r>
    </w:p>
    <w:p w14:paraId="0551B997" w14:textId="77777777" w:rsidR="00882AE2" w:rsidRPr="00585112" w:rsidRDefault="00882AE2" w:rsidP="00841448">
      <w:pPr>
        <w:pStyle w:val="Prrafodelista"/>
        <w:numPr>
          <w:ilvl w:val="0"/>
          <w:numId w:val="16"/>
        </w:numPr>
        <w:rPr>
          <w:rFonts w:ascii="Montserrat" w:hAnsi="Montserrat" w:cs="Arial"/>
          <w:sz w:val="18"/>
          <w:szCs w:val="18"/>
          <w:lang w:val="es-ES_tradnl"/>
        </w:rPr>
      </w:pPr>
      <w:r w:rsidRPr="00585112">
        <w:rPr>
          <w:rFonts w:ascii="Montserrat" w:hAnsi="Montserrat" w:cs="Arial"/>
          <w:b/>
          <w:sz w:val="18"/>
          <w:szCs w:val="18"/>
          <w:lang w:val="es-ES_tradnl"/>
        </w:rPr>
        <w:t>Sistólica</w:t>
      </w:r>
      <w:r w:rsidRPr="00585112">
        <w:rPr>
          <w:rFonts w:ascii="Montserrat" w:hAnsi="Montserrat" w:cs="Arial"/>
          <w:sz w:val="18"/>
          <w:szCs w:val="18"/>
          <w:lang w:val="es-ES_tradnl"/>
        </w:rPr>
        <w:t>: Anote la cifra de presión arterial sistólica en mmHg (primer ruido escuchado).</w:t>
      </w:r>
    </w:p>
    <w:p w14:paraId="2B499911" w14:textId="77777777" w:rsidR="00882AE2" w:rsidRPr="00585112" w:rsidRDefault="00882AE2" w:rsidP="00841448">
      <w:pPr>
        <w:pStyle w:val="Prrafodelista"/>
        <w:numPr>
          <w:ilvl w:val="0"/>
          <w:numId w:val="16"/>
        </w:numPr>
        <w:rPr>
          <w:rFonts w:ascii="Montserrat" w:hAnsi="Montserrat" w:cs="Arial"/>
          <w:sz w:val="18"/>
          <w:szCs w:val="18"/>
          <w:lang w:val="es-ES_tradnl"/>
        </w:rPr>
      </w:pPr>
      <w:r w:rsidRPr="00585112">
        <w:rPr>
          <w:rFonts w:ascii="Montserrat" w:hAnsi="Montserrat" w:cs="Arial"/>
          <w:b/>
          <w:sz w:val="18"/>
          <w:szCs w:val="18"/>
          <w:lang w:val="es-ES_tradnl"/>
        </w:rPr>
        <w:t>Diastólica</w:t>
      </w:r>
      <w:r w:rsidRPr="00585112">
        <w:rPr>
          <w:rFonts w:ascii="Montserrat" w:hAnsi="Montserrat" w:cs="Arial"/>
          <w:sz w:val="18"/>
          <w:szCs w:val="18"/>
          <w:lang w:val="es-ES_tradnl"/>
        </w:rPr>
        <w:t>: Anote la cifra de presión arterial diastólica mmHg (último ruido escuchado).</w:t>
      </w:r>
    </w:p>
    <w:p w14:paraId="4181F864" w14:textId="77777777" w:rsidR="00882AE2" w:rsidRPr="00585112" w:rsidRDefault="00882AE2" w:rsidP="00882AE2">
      <w:pPr>
        <w:rPr>
          <w:rFonts w:ascii="Montserrat" w:hAnsi="Montserrat" w:cs="Arial"/>
          <w:sz w:val="18"/>
          <w:szCs w:val="18"/>
          <w:lang w:val="es-ES_tradnl"/>
        </w:rPr>
      </w:pPr>
    </w:p>
    <w:p w14:paraId="3222FEA7" w14:textId="77777777" w:rsidR="00882AE2" w:rsidRPr="00585112" w:rsidRDefault="00882AE2" w:rsidP="00882AE2">
      <w:pPr>
        <w:rPr>
          <w:rFonts w:ascii="Montserrat Medium" w:hAnsi="Montserrat Medium" w:cs="Arial"/>
          <w:b/>
          <w:i/>
          <w:sz w:val="18"/>
          <w:szCs w:val="18"/>
          <w:u w:val="single"/>
        </w:rPr>
      </w:pPr>
    </w:p>
    <w:p w14:paraId="03901CD8" w14:textId="77777777" w:rsidR="00882AE2" w:rsidRPr="00585112" w:rsidRDefault="00882AE2" w:rsidP="00882AE2">
      <w:pPr>
        <w:rPr>
          <w:rFonts w:ascii="Montserrat Medium" w:hAnsi="Montserrat Medium"/>
          <w:i/>
          <w:u w:val="single"/>
          <w:lang w:val="es-ES"/>
        </w:rPr>
      </w:pPr>
      <w:r w:rsidRPr="00585112">
        <w:rPr>
          <w:rFonts w:ascii="Montserrat Medium" w:hAnsi="Montserrat Medium"/>
          <w:i/>
          <w:u w:val="single"/>
          <w:lang w:val="es-ES"/>
        </w:rPr>
        <w:t>FRECUENCIA CARDIACA Y RESPIRATORIA</w:t>
      </w:r>
    </w:p>
    <w:p w14:paraId="4AAF4B95" w14:textId="77777777" w:rsidR="00882AE2" w:rsidRPr="00585112" w:rsidRDefault="00882AE2" w:rsidP="00882AE2">
      <w:pPr>
        <w:rPr>
          <w:rFonts w:ascii="Montserrat" w:hAnsi="Montserrat" w:cs="Arial"/>
          <w:sz w:val="18"/>
          <w:szCs w:val="18"/>
          <w:lang w:val="es-ES_tradnl"/>
        </w:rPr>
      </w:pPr>
      <w:r w:rsidRPr="00585112">
        <w:rPr>
          <w:rFonts w:ascii="Montserrat" w:hAnsi="Montserrat" w:cs="Arial"/>
          <w:sz w:val="18"/>
          <w:szCs w:val="18"/>
          <w:lang w:val="es-ES_tradnl"/>
        </w:rPr>
        <w:t>Anote las mediciones realizadas en reposo de:</w:t>
      </w:r>
    </w:p>
    <w:p w14:paraId="41F3670C" w14:textId="77777777" w:rsidR="00882AE2" w:rsidRPr="00585112" w:rsidRDefault="00882AE2" w:rsidP="00841448">
      <w:pPr>
        <w:pStyle w:val="Prrafodelista"/>
        <w:numPr>
          <w:ilvl w:val="0"/>
          <w:numId w:val="17"/>
        </w:numPr>
        <w:rPr>
          <w:rFonts w:ascii="Montserrat" w:hAnsi="Montserrat" w:cs="Arial"/>
          <w:sz w:val="18"/>
          <w:szCs w:val="18"/>
          <w:lang w:val="es-ES_tradnl"/>
        </w:rPr>
      </w:pPr>
      <w:r w:rsidRPr="00585112">
        <w:rPr>
          <w:rFonts w:ascii="Montserrat" w:hAnsi="Montserrat" w:cs="Arial"/>
          <w:b/>
          <w:sz w:val="18"/>
          <w:szCs w:val="18"/>
          <w:lang w:val="es-ES_tradnl"/>
        </w:rPr>
        <w:t>Cardiaca:</w:t>
      </w:r>
      <w:r w:rsidRPr="00585112">
        <w:rPr>
          <w:rFonts w:ascii="Montserrat" w:hAnsi="Montserrat" w:cs="Arial"/>
          <w:sz w:val="18"/>
          <w:szCs w:val="18"/>
          <w:lang w:val="es-ES_tradnl"/>
        </w:rPr>
        <w:t xml:space="preserve"> registre en el espacio correspondiente el total de latidos cardiacos en un minuto.</w:t>
      </w:r>
    </w:p>
    <w:p w14:paraId="31C521FC" w14:textId="77777777" w:rsidR="00882AE2" w:rsidRPr="00585112" w:rsidRDefault="00882AE2" w:rsidP="00841448">
      <w:pPr>
        <w:pStyle w:val="Prrafodelista"/>
        <w:numPr>
          <w:ilvl w:val="0"/>
          <w:numId w:val="17"/>
        </w:numPr>
        <w:rPr>
          <w:rFonts w:ascii="Montserrat" w:hAnsi="Montserrat" w:cs="Arial"/>
          <w:sz w:val="18"/>
          <w:szCs w:val="18"/>
          <w:lang w:val="es-ES_tradnl"/>
        </w:rPr>
      </w:pPr>
      <w:r w:rsidRPr="00585112">
        <w:rPr>
          <w:rFonts w:ascii="Montserrat" w:hAnsi="Montserrat" w:cs="Arial"/>
          <w:b/>
          <w:sz w:val="18"/>
          <w:szCs w:val="18"/>
          <w:lang w:val="es-ES_tradnl"/>
        </w:rPr>
        <w:t>Respiratoria</w:t>
      </w:r>
      <w:r w:rsidRPr="00585112">
        <w:rPr>
          <w:rFonts w:ascii="Montserrat" w:hAnsi="Montserrat" w:cs="Arial"/>
          <w:sz w:val="18"/>
          <w:szCs w:val="18"/>
          <w:lang w:val="es-ES_tradnl"/>
        </w:rPr>
        <w:t>: registre en el espacio correspondiente el total de respiraciones ocurridas en un minuto.</w:t>
      </w:r>
    </w:p>
    <w:p w14:paraId="72B5863A" w14:textId="77777777" w:rsidR="00882AE2" w:rsidRPr="00585112" w:rsidRDefault="00882AE2" w:rsidP="00882AE2">
      <w:pPr>
        <w:rPr>
          <w:rFonts w:ascii="Montserrat Medium" w:hAnsi="Montserrat Medium"/>
          <w:b/>
          <w:bCs/>
          <w:u w:val="single"/>
          <w:lang w:val="es-ES_tradnl"/>
        </w:rPr>
      </w:pPr>
    </w:p>
    <w:p w14:paraId="38EB5C6D" w14:textId="77777777" w:rsidR="00882AE2" w:rsidRPr="00585112" w:rsidRDefault="00882AE2" w:rsidP="00882AE2">
      <w:pPr>
        <w:rPr>
          <w:rFonts w:ascii="Montserrat Medium" w:hAnsi="Montserrat Medium"/>
          <w:i/>
          <w:u w:val="single"/>
        </w:rPr>
      </w:pPr>
      <w:r w:rsidRPr="00585112">
        <w:rPr>
          <w:rFonts w:ascii="Montserrat Medium" w:hAnsi="Montserrat Medium"/>
          <w:bCs/>
          <w:i/>
          <w:u w:val="single"/>
          <w:lang w:val="es-ES_tradnl"/>
        </w:rPr>
        <w:t>TEMPERATURA</w:t>
      </w:r>
    </w:p>
    <w:p w14:paraId="38459717" w14:textId="18C25255" w:rsidR="00882AE2" w:rsidRPr="000176D6" w:rsidRDefault="00882AE2" w:rsidP="00882AE2">
      <w:pPr>
        <w:rPr>
          <w:rFonts w:ascii="Montserrat Medium" w:hAnsi="Montserrat Medium"/>
          <w:i/>
          <w:u w:val="single"/>
          <w:lang w:val="es-ES"/>
        </w:rPr>
      </w:pPr>
      <w:r w:rsidRPr="00585112">
        <w:rPr>
          <w:rFonts w:ascii="Montserrat" w:hAnsi="Montserrat" w:cs="Arial"/>
          <w:sz w:val="18"/>
          <w:szCs w:val="18"/>
          <w:lang w:val="es-ES_tradnl"/>
        </w:rPr>
        <w:t xml:space="preserve">Anote el resultado de la medición de la </w:t>
      </w:r>
      <w:r w:rsidRPr="000176D6">
        <w:rPr>
          <w:rFonts w:ascii="Montserrat" w:hAnsi="Montserrat" w:cs="Arial"/>
          <w:sz w:val="18"/>
          <w:szCs w:val="18"/>
          <w:lang w:val="es-ES_tradnl"/>
        </w:rPr>
        <w:t>temperatura corporal de</w:t>
      </w:r>
      <w:r w:rsidR="00D161D2" w:rsidRPr="000176D6">
        <w:rPr>
          <w:rFonts w:ascii="Montserrat" w:hAnsi="Montserrat" w:cs="Arial"/>
          <w:sz w:val="18"/>
          <w:szCs w:val="18"/>
          <w:lang w:val="es-ES_tradnl"/>
        </w:rPr>
        <w:t xml:space="preserve"> la o el </w:t>
      </w:r>
      <w:r w:rsidRPr="000176D6">
        <w:rPr>
          <w:rFonts w:ascii="Montserrat" w:hAnsi="Montserrat" w:cs="Arial"/>
          <w:sz w:val="18"/>
          <w:szCs w:val="18"/>
          <w:lang w:val="es-ES_tradnl"/>
        </w:rPr>
        <w:t>paciente preferentemente oral o axilar, realizada durante la consulta.</w:t>
      </w:r>
    </w:p>
    <w:p w14:paraId="60C230DC" w14:textId="77777777" w:rsidR="00882AE2" w:rsidRPr="000176D6" w:rsidRDefault="00882AE2" w:rsidP="00882AE2">
      <w:pPr>
        <w:rPr>
          <w:rFonts w:ascii="Montserrat Medium" w:hAnsi="Montserrat Medium"/>
          <w:i/>
          <w:u w:val="single"/>
          <w:lang w:val="es-ES"/>
        </w:rPr>
      </w:pPr>
    </w:p>
    <w:p w14:paraId="6941425D" w14:textId="77777777" w:rsidR="00AC35E3" w:rsidRPr="000176D6" w:rsidRDefault="00AC35E3" w:rsidP="00AC35E3">
      <w:pPr>
        <w:rPr>
          <w:rFonts w:ascii="Montserrat Medium" w:hAnsi="Montserrat Medium"/>
          <w:i/>
          <w:u w:val="single"/>
        </w:rPr>
      </w:pPr>
      <w:r w:rsidRPr="000176D6">
        <w:rPr>
          <w:rFonts w:ascii="Montserrat Medium" w:hAnsi="Montserrat Medium"/>
          <w:bCs/>
          <w:i/>
          <w:u w:val="single"/>
          <w:lang w:val="es-ES_tradnl"/>
        </w:rPr>
        <w:t>SATURATURACIÓN DE OXÍGENO</w:t>
      </w:r>
    </w:p>
    <w:p w14:paraId="079BD337" w14:textId="51F1F89F" w:rsidR="00AC35E3" w:rsidRPr="000176D6" w:rsidRDefault="00AC35E3" w:rsidP="00AC35E3">
      <w:pPr>
        <w:rPr>
          <w:rFonts w:ascii="Montserrat Medium" w:hAnsi="Montserrat Medium"/>
          <w:i/>
          <w:u w:val="single"/>
          <w:lang w:val="es-ES"/>
        </w:rPr>
      </w:pPr>
      <w:r w:rsidRPr="000176D6">
        <w:rPr>
          <w:rFonts w:ascii="Montserrat" w:hAnsi="Montserrat" w:cs="Arial"/>
          <w:sz w:val="18"/>
          <w:szCs w:val="18"/>
          <w:lang w:val="es-ES_tradnl"/>
        </w:rPr>
        <w:t>Anote el resultado de la medición de la saturación de oxígeno de</w:t>
      </w:r>
      <w:r w:rsidR="00D161D2"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realizada durante la consulta.</w:t>
      </w:r>
    </w:p>
    <w:p w14:paraId="148E5301" w14:textId="77777777" w:rsidR="00AC35E3" w:rsidRPr="000176D6" w:rsidRDefault="00AC35E3" w:rsidP="00882AE2">
      <w:pPr>
        <w:rPr>
          <w:rFonts w:ascii="Montserrat Medium" w:hAnsi="Montserrat Medium"/>
          <w:bCs/>
          <w:i/>
          <w:u w:val="single"/>
          <w:lang w:val="es-ES"/>
        </w:rPr>
      </w:pPr>
    </w:p>
    <w:p w14:paraId="14D94A28" w14:textId="1162C0E2" w:rsidR="00882AE2" w:rsidRPr="000176D6" w:rsidRDefault="00882AE2" w:rsidP="00882AE2">
      <w:pPr>
        <w:rPr>
          <w:rFonts w:ascii="Montserrat Medium" w:hAnsi="Montserrat Medium"/>
          <w:i/>
          <w:u w:val="single"/>
        </w:rPr>
      </w:pPr>
      <w:r w:rsidRPr="000176D6">
        <w:rPr>
          <w:rFonts w:ascii="Montserrat Medium" w:hAnsi="Montserrat Medium"/>
          <w:bCs/>
          <w:i/>
          <w:u w:val="single"/>
          <w:lang w:val="es-ES_tradnl"/>
        </w:rPr>
        <w:t>GLUCOSA Y AYUNO (SI/NO)</w:t>
      </w:r>
    </w:p>
    <w:p w14:paraId="6EFE9906" w14:textId="10953811" w:rsidR="00882AE2" w:rsidRPr="000176D6" w:rsidRDefault="00882AE2" w:rsidP="00882AE2">
      <w:pPr>
        <w:rPr>
          <w:rFonts w:ascii="Montserrat" w:hAnsi="Montserrat" w:cs="Arial"/>
          <w:sz w:val="18"/>
          <w:szCs w:val="18"/>
          <w:lang w:val="es-ES_tradnl"/>
        </w:rPr>
      </w:pPr>
      <w:r w:rsidRPr="000176D6">
        <w:rPr>
          <w:rFonts w:ascii="Montserrat" w:hAnsi="Montserrat" w:cs="Arial"/>
          <w:sz w:val="18"/>
          <w:szCs w:val="18"/>
          <w:lang w:val="es-ES_tradnl"/>
        </w:rPr>
        <w:t>Anote la medición de los miligramos de glucosa en sangre de</w:t>
      </w:r>
      <w:r w:rsidR="005A56C7" w:rsidRPr="000176D6">
        <w:rPr>
          <w:rFonts w:ascii="Montserrat" w:hAnsi="Montserrat" w:cs="Arial"/>
          <w:sz w:val="18"/>
          <w:szCs w:val="18"/>
          <w:lang w:val="es-ES_tradnl"/>
        </w:rPr>
        <w:t xml:space="preserve"> la o el</w:t>
      </w:r>
      <w:r w:rsidRPr="000176D6">
        <w:rPr>
          <w:rFonts w:ascii="Montserrat" w:hAnsi="Montserrat" w:cs="Arial"/>
          <w:sz w:val="18"/>
          <w:szCs w:val="18"/>
          <w:lang w:val="es-ES_tradnl"/>
        </w:rPr>
        <w:t xml:space="preserve"> paciente, especifique si esta toma fue realizada en Ayuno indicando:</w:t>
      </w:r>
    </w:p>
    <w:p w14:paraId="384179BC" w14:textId="77777777" w:rsidR="00882AE2" w:rsidRPr="000176D6" w:rsidRDefault="00882AE2" w:rsidP="00841448">
      <w:pPr>
        <w:pStyle w:val="Prrafodelista"/>
        <w:numPr>
          <w:ilvl w:val="0"/>
          <w:numId w:val="18"/>
        </w:numPr>
        <w:rPr>
          <w:rFonts w:ascii="Montserrat" w:hAnsi="Montserrat" w:cs="Arial"/>
          <w:sz w:val="18"/>
          <w:szCs w:val="18"/>
          <w:lang w:val="es-ES_tradnl"/>
        </w:rPr>
      </w:pPr>
      <w:r w:rsidRPr="000176D6">
        <w:rPr>
          <w:rFonts w:ascii="Montserrat" w:hAnsi="Montserrat" w:cs="Arial"/>
          <w:b/>
          <w:sz w:val="18"/>
          <w:szCs w:val="18"/>
          <w:lang w:val="es-ES_tradnl"/>
        </w:rPr>
        <w:t>SI</w:t>
      </w:r>
      <w:r w:rsidRPr="000176D6">
        <w:rPr>
          <w:rFonts w:ascii="Montserrat" w:hAnsi="Montserrat" w:cs="Arial"/>
          <w:sz w:val="18"/>
          <w:szCs w:val="18"/>
          <w:lang w:val="es-ES_tradnl"/>
        </w:rPr>
        <w:t>: si hubo abstinencia de ingesta calórica, por un lapso de tiempo de 8 horas.</w:t>
      </w:r>
    </w:p>
    <w:p w14:paraId="42E7F332" w14:textId="77777777" w:rsidR="00882AE2" w:rsidRPr="000176D6" w:rsidRDefault="00882AE2" w:rsidP="00841448">
      <w:pPr>
        <w:pStyle w:val="Prrafodelista"/>
        <w:numPr>
          <w:ilvl w:val="0"/>
          <w:numId w:val="18"/>
        </w:numPr>
        <w:rPr>
          <w:rFonts w:ascii="Montserrat" w:hAnsi="Montserrat" w:cs="Arial"/>
          <w:sz w:val="18"/>
          <w:szCs w:val="18"/>
          <w:lang w:val="es-ES_tradnl"/>
        </w:rPr>
      </w:pPr>
      <w:r w:rsidRPr="000176D6">
        <w:rPr>
          <w:rFonts w:ascii="Montserrat" w:hAnsi="Montserrat" w:cs="Arial"/>
          <w:b/>
          <w:sz w:val="18"/>
          <w:szCs w:val="18"/>
          <w:lang w:val="es-ES_tradnl"/>
        </w:rPr>
        <w:t>NO</w:t>
      </w:r>
      <w:r w:rsidRPr="000176D6">
        <w:rPr>
          <w:rFonts w:ascii="Montserrat" w:hAnsi="Montserrat" w:cs="Arial"/>
          <w:sz w:val="18"/>
          <w:szCs w:val="18"/>
          <w:lang w:val="es-ES_tradnl"/>
        </w:rPr>
        <w:t>: si el periodo transcurrido de la última ingestión de alimentos es menor a 8 horas.</w:t>
      </w:r>
    </w:p>
    <w:p w14:paraId="57698D18" w14:textId="77777777" w:rsidR="00882AE2" w:rsidRPr="000176D6" w:rsidRDefault="00882AE2" w:rsidP="00882AE2">
      <w:pPr>
        <w:rPr>
          <w:rFonts w:ascii="Montserrat Medium" w:hAnsi="Montserrat Medium"/>
          <w:i/>
          <w:u w:val="single"/>
          <w:lang w:val="es-ES"/>
        </w:rPr>
      </w:pPr>
    </w:p>
    <w:p w14:paraId="0756B9F3" w14:textId="1B672558" w:rsidR="00882AE2" w:rsidRPr="000176D6" w:rsidRDefault="00882AE2" w:rsidP="00882AE2">
      <w:pPr>
        <w:rPr>
          <w:rFonts w:ascii="Montserrat Medium" w:hAnsi="Montserrat Medium"/>
          <w:i/>
          <w:u w:val="single"/>
          <w:lang w:val="es-ES"/>
        </w:rPr>
      </w:pPr>
      <w:r w:rsidRPr="000176D6">
        <w:rPr>
          <w:rFonts w:ascii="Montserrat Medium" w:hAnsi="Montserrat Medium"/>
          <w:i/>
          <w:u w:val="single"/>
          <w:lang w:val="es-ES"/>
        </w:rPr>
        <w:t>No. TIRAS UTILIZADAS</w:t>
      </w:r>
      <w:r w:rsidR="009A6C2D" w:rsidRPr="000176D6">
        <w:rPr>
          <w:rFonts w:ascii="Montserrat Medium" w:hAnsi="Montserrat Medium"/>
          <w:i/>
          <w:u w:val="single"/>
          <w:lang w:val="es-ES"/>
        </w:rPr>
        <w:t xml:space="preserve"> DETECCIONES</w:t>
      </w:r>
    </w:p>
    <w:p w14:paraId="43D326D4" w14:textId="54D5981D" w:rsidR="009A6C2D" w:rsidRDefault="6BCDECC0" w:rsidP="009A6C2D">
      <w:pPr>
        <w:rPr>
          <w:rFonts w:ascii="Montserrat" w:hAnsi="Montserrat" w:cs="Arial"/>
          <w:color w:val="000000"/>
          <w:sz w:val="18"/>
          <w:szCs w:val="18"/>
          <w:lang w:eastAsia="es-ES"/>
        </w:rPr>
      </w:pPr>
      <w:r w:rsidRPr="000176D6">
        <w:rPr>
          <w:rFonts w:ascii="Montserrat" w:hAnsi="Montserrat" w:cs="Arial"/>
          <w:sz w:val="18"/>
          <w:szCs w:val="18"/>
          <w:lang w:eastAsia="es-ES"/>
        </w:rPr>
        <w:t xml:space="preserve">Registre el número de tiras utilizadas para determinación de glucosa durante la </w:t>
      </w:r>
      <w:r w:rsidRPr="000176D6">
        <w:rPr>
          <w:rFonts w:ascii="Montserrat" w:hAnsi="Montserrat" w:cs="Arial"/>
          <w:b/>
          <w:bCs/>
          <w:sz w:val="18"/>
          <w:szCs w:val="18"/>
          <w:lang w:eastAsia="es-ES"/>
        </w:rPr>
        <w:t>detección</w:t>
      </w:r>
      <w:r w:rsidRPr="000176D6">
        <w:rPr>
          <w:rFonts w:ascii="Montserrat" w:hAnsi="Montserrat" w:cs="Arial"/>
          <w:sz w:val="18"/>
          <w:szCs w:val="18"/>
          <w:lang w:eastAsia="es-ES"/>
        </w:rPr>
        <w:t xml:space="preserve"> para población en general (No considere las utilizadas en embarazadas sanas, ni en las </w:t>
      </w:r>
      <w:r w:rsidR="00AC6440" w:rsidRPr="000176D6">
        <w:rPr>
          <w:rFonts w:ascii="Montserrat" w:hAnsi="Montserrat" w:cs="Arial"/>
          <w:sz w:val="18"/>
          <w:szCs w:val="18"/>
          <w:lang w:eastAsia="es-ES"/>
        </w:rPr>
        <w:t>y</w:t>
      </w:r>
      <w:r w:rsidRPr="000176D6">
        <w:rPr>
          <w:rFonts w:ascii="Montserrat" w:hAnsi="Montserrat" w:cs="Arial"/>
          <w:sz w:val="18"/>
          <w:szCs w:val="18"/>
          <w:lang w:eastAsia="es-ES"/>
        </w:rPr>
        <w:t xml:space="preserve"> los pacientes </w:t>
      </w:r>
      <w:r w:rsidRPr="6BCDECC0">
        <w:rPr>
          <w:rFonts w:ascii="Montserrat" w:hAnsi="Montserrat" w:cs="Arial"/>
          <w:color w:val="000000" w:themeColor="text1"/>
          <w:sz w:val="18"/>
          <w:szCs w:val="18"/>
          <w:lang w:eastAsia="es-ES"/>
        </w:rPr>
        <w:t>en control).</w:t>
      </w:r>
    </w:p>
    <w:p w14:paraId="338916DE" w14:textId="1EC55A65" w:rsidR="00882AE2" w:rsidRPr="00623820" w:rsidRDefault="00882AE2" w:rsidP="00882AE2">
      <w:pPr>
        <w:pStyle w:val="Ttulo2"/>
        <w:ind w:left="0"/>
        <w:rPr>
          <w:rFonts w:ascii="Montserrat Medium" w:hAnsi="Montserrat Medium"/>
          <w:b w:val="0"/>
          <w:color w:val="000000" w:themeColor="text1"/>
          <w:szCs w:val="24"/>
          <w:lang w:val="es-ES"/>
        </w:rPr>
      </w:pPr>
      <w:bookmarkStart w:id="51" w:name="_Toc48339296"/>
      <w:bookmarkStart w:id="52" w:name="_Toc152880520"/>
      <w:r w:rsidRPr="00623820">
        <w:rPr>
          <w:rFonts w:ascii="Montserrat Medium" w:hAnsi="Montserrat Medium"/>
          <w:b w:val="0"/>
          <w:color w:val="000000" w:themeColor="text1"/>
          <w:szCs w:val="24"/>
          <w:lang w:val="es-ES"/>
        </w:rPr>
        <w:t>PRIMERA VEZ EN EL AÑO:</w:t>
      </w:r>
      <w:bookmarkEnd w:id="51"/>
      <w:bookmarkEnd w:id="52"/>
    </w:p>
    <w:p w14:paraId="2D3F1260" w14:textId="506CC6FD" w:rsidR="00882AE2" w:rsidRDefault="00882AE2" w:rsidP="00882AE2">
      <w:pPr>
        <w:tabs>
          <w:tab w:val="num" w:pos="780"/>
        </w:tabs>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Marque con “X” en el espacio, solamente para aquéllos pacientes que hayan acudido a la </w:t>
      </w:r>
      <w:r w:rsidR="009A6C2D">
        <w:rPr>
          <w:rFonts w:ascii="Montserrat" w:hAnsi="Montserrat" w:cs="Arial"/>
          <w:color w:val="000000" w:themeColor="text1"/>
          <w:sz w:val="18"/>
          <w:szCs w:val="18"/>
          <w:lang w:val="es-ES_tradnl"/>
        </w:rPr>
        <w:t>unidad</w:t>
      </w:r>
      <w:r w:rsidRPr="00062786">
        <w:rPr>
          <w:rFonts w:ascii="Montserrat" w:hAnsi="Montserrat" w:cs="Arial"/>
          <w:color w:val="000000" w:themeColor="text1"/>
          <w:sz w:val="18"/>
          <w:szCs w:val="18"/>
          <w:lang w:val="es-ES_tradnl"/>
        </w:rPr>
        <w:t xml:space="preserve"> por primera </w:t>
      </w:r>
      <w:r w:rsidRPr="00062786">
        <w:rPr>
          <w:rFonts w:ascii="Montserrat" w:hAnsi="Montserrat" w:cs="Arial"/>
          <w:color w:val="000000" w:themeColor="text1"/>
          <w:sz w:val="18"/>
          <w:szCs w:val="18"/>
          <w:lang w:val="es-ES_tradnl"/>
        </w:rPr>
        <w:lastRenderedPageBreak/>
        <w:t xml:space="preserve">vez en el año. Esta información es independiente de la causa que demandó la atención, debe registrar al paciente la primera vez en el año que acuda a la </w:t>
      </w:r>
      <w:r w:rsidR="009A6C2D">
        <w:rPr>
          <w:rFonts w:ascii="Montserrat" w:hAnsi="Montserrat" w:cs="Arial"/>
          <w:color w:val="000000" w:themeColor="text1"/>
          <w:sz w:val="18"/>
          <w:szCs w:val="18"/>
          <w:lang w:val="es-ES_tradnl"/>
        </w:rPr>
        <w:t>unidad</w:t>
      </w:r>
      <w:r w:rsidRPr="00062786">
        <w:rPr>
          <w:rFonts w:ascii="Montserrat" w:hAnsi="Montserrat" w:cs="Arial"/>
          <w:color w:val="000000" w:themeColor="text1"/>
          <w:sz w:val="18"/>
          <w:szCs w:val="18"/>
          <w:lang w:val="es-ES_tradnl"/>
        </w:rPr>
        <w:t>. Apóyese en el expediente clínico para identificar la cobertura.</w:t>
      </w:r>
    </w:p>
    <w:p w14:paraId="781AB57E" w14:textId="77777777" w:rsidR="009A6C2D" w:rsidRPr="00062786" w:rsidRDefault="009A6C2D" w:rsidP="00882AE2">
      <w:pPr>
        <w:tabs>
          <w:tab w:val="num" w:pos="780"/>
        </w:tabs>
        <w:rPr>
          <w:rFonts w:ascii="Montserrat" w:hAnsi="Montserrat" w:cs="Arial"/>
          <w:color w:val="000000" w:themeColor="text1"/>
          <w:sz w:val="18"/>
          <w:szCs w:val="18"/>
          <w:lang w:val="es-ES_tradnl"/>
        </w:rPr>
      </w:pPr>
    </w:p>
    <w:p w14:paraId="027B1C85" w14:textId="2B203C1C" w:rsidR="00DF0656" w:rsidRPr="00795711" w:rsidRDefault="00DF0656" w:rsidP="00DF0656">
      <w:pPr>
        <w:pStyle w:val="Ttulo2"/>
        <w:ind w:left="0"/>
        <w:rPr>
          <w:rFonts w:ascii="Montserrat Medium" w:hAnsi="Montserrat Medium"/>
          <w:b w:val="0"/>
          <w:color w:val="000000" w:themeColor="text1"/>
          <w:szCs w:val="24"/>
          <w:lang w:val="es-ES"/>
        </w:rPr>
      </w:pPr>
      <w:bookmarkStart w:id="53" w:name="_Toc152880521"/>
      <w:r w:rsidRPr="00795711">
        <w:rPr>
          <w:rFonts w:ascii="Montserrat Medium" w:hAnsi="Montserrat Medium"/>
          <w:b w:val="0"/>
          <w:color w:val="000000" w:themeColor="text1"/>
          <w:szCs w:val="24"/>
          <w:lang w:val="es-ES"/>
        </w:rPr>
        <w:t>RESPUESTA DE TAMIZAJE</w:t>
      </w:r>
      <w:bookmarkEnd w:id="53"/>
    </w:p>
    <w:p w14:paraId="4801DE93" w14:textId="3808AB20" w:rsidR="00DF0656" w:rsidRPr="00E21A9F" w:rsidRDefault="00DF0656" w:rsidP="00DF0656">
      <w:pPr>
        <w:widowControl/>
        <w:tabs>
          <w:tab w:val="left" w:pos="4500"/>
        </w:tabs>
        <w:spacing w:line="240" w:lineRule="auto"/>
        <w:rPr>
          <w:rFonts w:ascii="Montserrat" w:hAnsi="Montserrat" w:cs="Arial"/>
          <w:color w:val="000000"/>
          <w:sz w:val="18"/>
          <w:szCs w:val="18"/>
          <w:lang w:eastAsia="es-ES"/>
        </w:rPr>
      </w:pPr>
      <w:r w:rsidRPr="00E21A9F">
        <w:rPr>
          <w:rFonts w:ascii="Montserrat" w:hAnsi="Montserrat" w:cs="Arial"/>
          <w:color w:val="000000"/>
          <w:sz w:val="18"/>
          <w:szCs w:val="18"/>
          <w:lang w:eastAsia="es-ES"/>
        </w:rPr>
        <w:t xml:space="preserve">Registre la clave del resultado en la celda según corresponda a la </w:t>
      </w:r>
      <w:r w:rsidR="008607D2">
        <w:rPr>
          <w:rFonts w:ascii="Montserrat" w:hAnsi="Montserrat" w:cs="Arial"/>
          <w:color w:val="000000"/>
          <w:sz w:val="18"/>
          <w:szCs w:val="18"/>
          <w:lang w:eastAsia="es-ES"/>
        </w:rPr>
        <w:t>respuesta del tamizaje realizado</w:t>
      </w:r>
      <w:r w:rsidRPr="00E21A9F">
        <w:rPr>
          <w:rFonts w:ascii="Montserrat" w:hAnsi="Montserrat" w:cs="Arial"/>
          <w:color w:val="000000"/>
          <w:sz w:val="18"/>
          <w:szCs w:val="18"/>
          <w:lang w:eastAsia="es-ES"/>
        </w:rPr>
        <w:t xml:space="preserve">: </w:t>
      </w:r>
      <w:r w:rsidRPr="00E21A9F">
        <w:rPr>
          <w:rFonts w:ascii="Montserrat" w:hAnsi="Montserrat" w:cs="Arial"/>
          <w:b/>
          <w:bCs/>
          <w:sz w:val="18"/>
          <w:szCs w:val="18"/>
          <w:lang w:val="es-ES" w:eastAsia="es-ES"/>
        </w:rPr>
        <w:t>1</w:t>
      </w:r>
      <w:r w:rsidRPr="00E21A9F">
        <w:rPr>
          <w:rFonts w:ascii="Montserrat" w:hAnsi="Montserrat" w:cs="Arial"/>
          <w:bCs/>
          <w:sz w:val="18"/>
          <w:szCs w:val="18"/>
          <w:lang w:val="es-ES" w:eastAsia="es-ES"/>
        </w:rPr>
        <w:t>.</w:t>
      </w:r>
      <w:r w:rsidR="008607D2">
        <w:rPr>
          <w:rFonts w:ascii="Montserrat" w:hAnsi="Montserrat" w:cs="Arial"/>
          <w:bCs/>
          <w:sz w:val="18"/>
          <w:szCs w:val="18"/>
          <w:lang w:val="es-ES" w:eastAsia="es-ES"/>
        </w:rPr>
        <w:t>SI</w:t>
      </w:r>
      <w:r w:rsidRPr="00E21A9F">
        <w:rPr>
          <w:rFonts w:ascii="Montserrat" w:hAnsi="Montserrat" w:cs="Arial"/>
          <w:bCs/>
          <w:sz w:val="18"/>
          <w:szCs w:val="18"/>
          <w:lang w:val="es-ES" w:eastAsia="es-ES"/>
        </w:rPr>
        <w:t xml:space="preserve">, ó </w:t>
      </w:r>
      <w:r w:rsidRPr="00E21A9F">
        <w:rPr>
          <w:rFonts w:ascii="Montserrat" w:hAnsi="Montserrat" w:cs="Arial"/>
          <w:b/>
          <w:bCs/>
          <w:sz w:val="18"/>
          <w:szCs w:val="18"/>
          <w:lang w:val="es-ES" w:eastAsia="es-ES"/>
        </w:rPr>
        <w:t>2</w:t>
      </w:r>
      <w:r w:rsidRPr="00E21A9F">
        <w:rPr>
          <w:rFonts w:ascii="Montserrat" w:hAnsi="Montserrat" w:cs="Arial"/>
          <w:bCs/>
          <w:sz w:val="18"/>
          <w:szCs w:val="18"/>
          <w:lang w:val="es-ES" w:eastAsia="es-ES"/>
        </w:rPr>
        <w:t>.NO, de</w:t>
      </w:r>
      <w:r w:rsidRPr="00E21A9F">
        <w:rPr>
          <w:rFonts w:ascii="Montserrat" w:hAnsi="Montserrat" w:cs="Arial"/>
          <w:color w:val="000000"/>
          <w:sz w:val="18"/>
          <w:szCs w:val="18"/>
          <w:lang w:eastAsia="es-ES"/>
        </w:rPr>
        <w:t xml:space="preserve"> todas las personas </w:t>
      </w:r>
      <w:r w:rsidR="008607D2">
        <w:rPr>
          <w:rFonts w:ascii="Montserrat" w:hAnsi="Montserrat" w:cs="Arial"/>
          <w:color w:val="000000"/>
          <w:sz w:val="18"/>
          <w:szCs w:val="18"/>
          <w:lang w:eastAsia="es-ES"/>
        </w:rPr>
        <w:t>mayores de 60 años de edad que se</w:t>
      </w:r>
      <w:r w:rsidRPr="00E21A9F">
        <w:rPr>
          <w:rFonts w:ascii="Montserrat" w:hAnsi="Montserrat" w:cs="Arial"/>
          <w:color w:val="000000"/>
          <w:sz w:val="18"/>
          <w:szCs w:val="18"/>
          <w:lang w:eastAsia="es-ES"/>
        </w:rPr>
        <w:t xml:space="preserve"> les haya realizado </w:t>
      </w:r>
      <w:r w:rsidR="008607D2">
        <w:rPr>
          <w:rFonts w:ascii="Montserrat" w:hAnsi="Montserrat" w:cs="Arial"/>
          <w:color w:val="000000"/>
          <w:sz w:val="18"/>
          <w:szCs w:val="18"/>
          <w:lang w:eastAsia="es-ES"/>
        </w:rPr>
        <w:t xml:space="preserve">tamizaje previo a </w:t>
      </w:r>
      <w:r w:rsidRPr="00E21A9F">
        <w:rPr>
          <w:rFonts w:ascii="Montserrat" w:hAnsi="Montserrat" w:cs="Arial"/>
          <w:color w:val="000000"/>
          <w:sz w:val="18"/>
          <w:szCs w:val="18"/>
          <w:lang w:eastAsia="es-ES"/>
        </w:rPr>
        <w:t xml:space="preserve">una búsqueda intencionada de un padecimiento a través de cuestionarios, exámenes o signos </w:t>
      </w:r>
      <w:r w:rsidR="004D6602">
        <w:rPr>
          <w:rFonts w:ascii="Montserrat" w:hAnsi="Montserrat" w:cs="Arial"/>
          <w:color w:val="000000"/>
          <w:sz w:val="18"/>
          <w:szCs w:val="18"/>
          <w:lang w:eastAsia="es-ES"/>
        </w:rPr>
        <w:t xml:space="preserve">y síntomas </w:t>
      </w:r>
      <w:r w:rsidRPr="00E21A9F">
        <w:rPr>
          <w:rFonts w:ascii="Montserrat" w:hAnsi="Montserrat" w:cs="Arial"/>
          <w:color w:val="000000"/>
          <w:sz w:val="18"/>
          <w:szCs w:val="18"/>
          <w:lang w:eastAsia="es-ES"/>
        </w:rPr>
        <w:t>que permitan su identificación temprana.</w:t>
      </w:r>
    </w:p>
    <w:p w14:paraId="7F1FF856" w14:textId="2C9B9AD1" w:rsidR="007D70AE" w:rsidRPr="00795711" w:rsidRDefault="00702F6C" w:rsidP="00E21A9F">
      <w:pPr>
        <w:pStyle w:val="Ttulo2"/>
        <w:ind w:left="0"/>
        <w:rPr>
          <w:rFonts w:ascii="Montserrat Medium" w:hAnsi="Montserrat Medium"/>
          <w:b w:val="0"/>
          <w:color w:val="000000" w:themeColor="text1"/>
          <w:szCs w:val="24"/>
          <w:lang w:val="es-ES"/>
        </w:rPr>
      </w:pPr>
      <w:bookmarkStart w:id="54" w:name="_Toc152880522"/>
      <w:r w:rsidRPr="00795711">
        <w:rPr>
          <w:rFonts w:ascii="Montserrat Medium" w:hAnsi="Montserrat Medium"/>
          <w:b w:val="0"/>
          <w:color w:val="000000" w:themeColor="text1"/>
          <w:szCs w:val="24"/>
          <w:lang w:val="es-ES"/>
        </w:rPr>
        <w:t>RESULTADO DE LAS DETECCIONES</w:t>
      </w:r>
      <w:bookmarkEnd w:id="54"/>
    </w:p>
    <w:p w14:paraId="471FF5F1" w14:textId="4919E833" w:rsidR="00E21A9F" w:rsidRPr="00884086" w:rsidRDefault="00702F6C" w:rsidP="00B927C1">
      <w:pPr>
        <w:widowControl/>
        <w:tabs>
          <w:tab w:val="left" w:pos="4500"/>
        </w:tabs>
        <w:spacing w:line="240" w:lineRule="auto"/>
        <w:rPr>
          <w:rFonts w:ascii="Montserrat" w:hAnsi="Montserrat" w:cs="Arial"/>
          <w:sz w:val="18"/>
          <w:szCs w:val="18"/>
          <w:lang w:eastAsia="es-ES"/>
        </w:rPr>
      </w:pPr>
      <w:r w:rsidRPr="00E21A9F">
        <w:rPr>
          <w:rFonts w:ascii="Montserrat" w:hAnsi="Montserrat" w:cs="Arial"/>
          <w:color w:val="000000"/>
          <w:sz w:val="18"/>
          <w:szCs w:val="18"/>
          <w:lang w:eastAsia="es-ES"/>
        </w:rPr>
        <w:t xml:space="preserve">Registre la clave del </w:t>
      </w:r>
      <w:r w:rsidRPr="00884086">
        <w:rPr>
          <w:rFonts w:ascii="Montserrat" w:hAnsi="Montserrat" w:cs="Arial"/>
          <w:sz w:val="18"/>
          <w:szCs w:val="18"/>
          <w:lang w:eastAsia="es-ES"/>
        </w:rPr>
        <w:t xml:space="preserve">resultado en la celda según corresponda a la detección realizada: </w:t>
      </w:r>
      <w:r w:rsidR="007330DD" w:rsidRPr="00884086">
        <w:rPr>
          <w:rFonts w:ascii="Montserrat" w:hAnsi="Montserrat" w:cs="Arial"/>
          <w:b/>
          <w:bCs/>
          <w:sz w:val="18"/>
          <w:szCs w:val="18"/>
          <w:lang w:val="es-ES" w:eastAsia="es-ES"/>
        </w:rPr>
        <w:t>0</w:t>
      </w:r>
      <w:r w:rsidRPr="00884086">
        <w:rPr>
          <w:rFonts w:ascii="Montserrat" w:hAnsi="Montserrat" w:cs="Arial"/>
          <w:bCs/>
          <w:sz w:val="18"/>
          <w:szCs w:val="18"/>
          <w:lang w:val="es-ES" w:eastAsia="es-ES"/>
        </w:rPr>
        <w:t>.POSITIVO</w:t>
      </w:r>
      <w:r w:rsidR="00E21A9F" w:rsidRPr="00884086">
        <w:rPr>
          <w:rFonts w:ascii="Montserrat" w:hAnsi="Montserrat" w:cs="Arial"/>
          <w:bCs/>
          <w:sz w:val="18"/>
          <w:szCs w:val="18"/>
          <w:lang w:val="es-ES" w:eastAsia="es-ES"/>
        </w:rPr>
        <w:t xml:space="preserve"> </w:t>
      </w:r>
      <w:r w:rsidR="00884086">
        <w:rPr>
          <w:rFonts w:ascii="Montserrat" w:hAnsi="Montserrat" w:cs="Arial"/>
          <w:bCs/>
          <w:sz w:val="18"/>
          <w:szCs w:val="18"/>
          <w:lang w:val="es-ES" w:eastAsia="es-ES"/>
        </w:rPr>
        <w:t>o</w:t>
      </w:r>
      <w:r w:rsidRPr="00884086">
        <w:rPr>
          <w:rFonts w:ascii="Montserrat" w:hAnsi="Montserrat" w:cs="Arial"/>
          <w:bCs/>
          <w:sz w:val="18"/>
          <w:szCs w:val="18"/>
          <w:lang w:val="es-ES" w:eastAsia="es-ES"/>
        </w:rPr>
        <w:t xml:space="preserve"> </w:t>
      </w:r>
      <w:r w:rsidR="007330DD" w:rsidRPr="00884086">
        <w:rPr>
          <w:rFonts w:ascii="Montserrat" w:hAnsi="Montserrat" w:cs="Arial"/>
          <w:b/>
          <w:bCs/>
          <w:sz w:val="18"/>
          <w:szCs w:val="18"/>
          <w:lang w:val="es-ES" w:eastAsia="es-ES"/>
        </w:rPr>
        <w:t>1</w:t>
      </w:r>
      <w:r w:rsidRPr="00884086">
        <w:rPr>
          <w:rFonts w:ascii="Montserrat" w:hAnsi="Montserrat" w:cs="Arial"/>
          <w:bCs/>
          <w:sz w:val="18"/>
          <w:szCs w:val="18"/>
          <w:lang w:val="es-ES" w:eastAsia="es-ES"/>
        </w:rPr>
        <w:t>.NEGATIVO, de</w:t>
      </w:r>
      <w:r w:rsidRPr="00884086">
        <w:rPr>
          <w:rFonts w:ascii="Montserrat" w:hAnsi="Montserrat" w:cs="Arial"/>
          <w:sz w:val="18"/>
          <w:szCs w:val="18"/>
          <w:lang w:eastAsia="es-ES"/>
        </w:rPr>
        <w:t xml:space="preserve"> todas las personas a los que se les haya realizado una búsqueda intencionada de un padecimiento a través de cuestionarios, toma de muestras, exámenes o signos que permi</w:t>
      </w:r>
      <w:r w:rsidR="00E21A9F" w:rsidRPr="00884086">
        <w:rPr>
          <w:rFonts w:ascii="Montserrat" w:hAnsi="Montserrat" w:cs="Arial"/>
          <w:sz w:val="18"/>
          <w:szCs w:val="18"/>
          <w:lang w:eastAsia="es-ES"/>
        </w:rPr>
        <w:t>tan su identificación temprana.</w:t>
      </w:r>
    </w:p>
    <w:p w14:paraId="5B76ED73" w14:textId="77777777" w:rsidR="00E21A9F" w:rsidRPr="00884086" w:rsidRDefault="00E21A9F" w:rsidP="00B927C1">
      <w:pPr>
        <w:widowControl/>
        <w:tabs>
          <w:tab w:val="left" w:pos="4500"/>
        </w:tabs>
        <w:spacing w:line="240" w:lineRule="auto"/>
        <w:rPr>
          <w:rFonts w:ascii="Montserrat" w:hAnsi="Montserrat" w:cs="Arial"/>
          <w:sz w:val="18"/>
          <w:szCs w:val="18"/>
          <w:lang w:eastAsia="es-ES"/>
        </w:rPr>
      </w:pPr>
    </w:p>
    <w:p w14:paraId="0CF7AC48" w14:textId="77170DF3" w:rsidR="00702F6C" w:rsidRPr="00884086" w:rsidRDefault="00702F6C" w:rsidP="00B927C1">
      <w:pPr>
        <w:widowControl/>
        <w:tabs>
          <w:tab w:val="left" w:pos="4500"/>
        </w:tabs>
        <w:spacing w:line="240" w:lineRule="auto"/>
        <w:rPr>
          <w:rFonts w:ascii="Montserrat" w:hAnsi="Montserrat" w:cs="Arial"/>
          <w:sz w:val="18"/>
          <w:szCs w:val="18"/>
          <w:lang w:eastAsia="es-ES"/>
        </w:rPr>
      </w:pPr>
      <w:r w:rsidRPr="00884086">
        <w:rPr>
          <w:rFonts w:ascii="Montserrat" w:hAnsi="Montserrat" w:cs="Arial"/>
          <w:sz w:val="18"/>
          <w:szCs w:val="18"/>
          <w:lang w:eastAsia="es-ES"/>
        </w:rPr>
        <w:t>Considere para la detección</w:t>
      </w:r>
      <w:r w:rsidR="00E21A9F" w:rsidRPr="00884086">
        <w:rPr>
          <w:rFonts w:ascii="Montserrat" w:hAnsi="Montserrat" w:cs="Arial"/>
          <w:sz w:val="18"/>
          <w:szCs w:val="18"/>
          <w:lang w:eastAsia="es-ES"/>
        </w:rPr>
        <w:t>:</w:t>
      </w:r>
      <w:r w:rsidRPr="00884086">
        <w:rPr>
          <w:rFonts w:ascii="Montserrat" w:hAnsi="Montserrat" w:cs="Arial"/>
          <w:sz w:val="18"/>
          <w:szCs w:val="18"/>
          <w:lang w:eastAsia="es-ES"/>
        </w:rPr>
        <w:t xml:space="preserve"> Sexo</w:t>
      </w:r>
      <w:r w:rsidR="00351D1C" w:rsidRPr="00884086">
        <w:rPr>
          <w:rFonts w:ascii="Montserrat" w:hAnsi="Montserrat" w:cs="Arial"/>
          <w:sz w:val="18"/>
          <w:szCs w:val="18"/>
          <w:lang w:eastAsia="es-ES"/>
        </w:rPr>
        <w:t xml:space="preserve"> biológico</w:t>
      </w:r>
      <w:r w:rsidRPr="00884086">
        <w:rPr>
          <w:rFonts w:ascii="Montserrat" w:hAnsi="Montserrat" w:cs="Arial"/>
          <w:sz w:val="18"/>
          <w:szCs w:val="18"/>
          <w:lang w:eastAsia="es-ES"/>
        </w:rPr>
        <w:t>, Edad, factores de riesgo y/o condición específica para su realización.</w:t>
      </w:r>
    </w:p>
    <w:p w14:paraId="57AD4B8A" w14:textId="77777777" w:rsidR="00E21A9F" w:rsidRPr="00884086" w:rsidRDefault="00E21A9F" w:rsidP="00B927C1">
      <w:pPr>
        <w:widowControl/>
        <w:tabs>
          <w:tab w:val="left" w:pos="4500"/>
        </w:tabs>
        <w:spacing w:line="240" w:lineRule="auto"/>
        <w:rPr>
          <w:rFonts w:ascii="Montserrat" w:hAnsi="Montserrat" w:cs="Arial"/>
          <w:sz w:val="18"/>
          <w:szCs w:val="18"/>
          <w:lang w:eastAsia="es-ES"/>
        </w:rPr>
      </w:pPr>
    </w:p>
    <w:p w14:paraId="1498F896" w14:textId="4D66EB7A" w:rsidR="00702F6C" w:rsidRDefault="00702F6C" w:rsidP="00B927C1">
      <w:pPr>
        <w:widowControl/>
        <w:tabs>
          <w:tab w:val="left" w:pos="4500"/>
        </w:tabs>
        <w:spacing w:line="240" w:lineRule="auto"/>
        <w:rPr>
          <w:rFonts w:ascii="Montserrat" w:hAnsi="Montserrat" w:cs="Arial"/>
          <w:color w:val="000000"/>
          <w:sz w:val="18"/>
          <w:szCs w:val="18"/>
          <w:lang w:eastAsia="es-ES"/>
        </w:rPr>
      </w:pPr>
      <w:r w:rsidRPr="00E21A9F">
        <w:rPr>
          <w:rFonts w:ascii="Montserrat" w:hAnsi="Montserrat" w:cs="Arial"/>
          <w:color w:val="000000"/>
          <w:sz w:val="18"/>
          <w:szCs w:val="18"/>
          <w:lang w:eastAsia="es-ES"/>
        </w:rPr>
        <w:t>El objetivo de esta actividad es la detección oportuna de enfermedades crónico-degenerativas, infectocontagiosas u otros trastornos con el fin de iniciar tratamiento de manera temprana en la evolución natural de la enfermedad o padecimiento, para evitar las complicaciones de éstas.</w:t>
      </w:r>
    </w:p>
    <w:p w14:paraId="00647985" w14:textId="0978F8EF" w:rsidR="007339BD" w:rsidRDefault="007339BD" w:rsidP="00B927C1">
      <w:pPr>
        <w:widowControl/>
        <w:tabs>
          <w:tab w:val="left" w:pos="4500"/>
        </w:tabs>
        <w:spacing w:line="240" w:lineRule="auto"/>
        <w:rPr>
          <w:rFonts w:ascii="Montserrat" w:hAnsi="Montserrat" w:cs="Arial"/>
          <w:color w:val="000000"/>
          <w:sz w:val="18"/>
          <w:szCs w:val="18"/>
          <w:lang w:eastAsia="es-ES"/>
        </w:rPr>
      </w:pPr>
    </w:p>
    <w:p w14:paraId="667FB659" w14:textId="6607A46C" w:rsidR="004D6602" w:rsidRDefault="00586055" w:rsidP="00B927C1">
      <w:pPr>
        <w:widowControl/>
        <w:tabs>
          <w:tab w:val="left" w:pos="4500"/>
        </w:tabs>
        <w:spacing w:line="240" w:lineRule="auto"/>
        <w:rPr>
          <w:rFonts w:ascii="Montserrat" w:hAnsi="Montserrat" w:cs="Arial"/>
          <w:color w:val="000000"/>
          <w:sz w:val="18"/>
          <w:szCs w:val="18"/>
          <w:lang w:eastAsia="es-ES"/>
        </w:rPr>
      </w:pPr>
      <w:r w:rsidRPr="00586055">
        <w:rPr>
          <w:rFonts w:ascii="Montserrat" w:hAnsi="Montserrat" w:cs="Arial"/>
          <w:color w:val="000000"/>
          <w:sz w:val="18"/>
          <w:szCs w:val="18"/>
          <w:lang w:eastAsia="es-ES"/>
        </w:rPr>
        <w:t xml:space="preserve">No se deben registrar </w:t>
      </w:r>
      <w:r>
        <w:rPr>
          <w:rFonts w:ascii="Montserrat" w:hAnsi="Montserrat" w:cs="Arial"/>
          <w:color w:val="000000"/>
          <w:sz w:val="18"/>
          <w:szCs w:val="18"/>
          <w:lang w:eastAsia="es-ES"/>
        </w:rPr>
        <w:t>como</w:t>
      </w:r>
      <w:r w:rsidRPr="00586055">
        <w:rPr>
          <w:rFonts w:ascii="Montserrat" w:hAnsi="Montserrat" w:cs="Arial"/>
          <w:color w:val="000000"/>
          <w:sz w:val="18"/>
          <w:szCs w:val="18"/>
          <w:lang w:eastAsia="es-ES"/>
        </w:rPr>
        <w:t xml:space="preserve"> detecciones</w:t>
      </w:r>
      <w:r>
        <w:rPr>
          <w:rFonts w:ascii="Montserrat" w:hAnsi="Montserrat" w:cs="Arial"/>
          <w:color w:val="000000"/>
          <w:sz w:val="18"/>
          <w:szCs w:val="18"/>
          <w:lang w:eastAsia="es-ES"/>
        </w:rPr>
        <w:t>,</w:t>
      </w:r>
      <w:r w:rsidRPr="00586055">
        <w:rPr>
          <w:rFonts w:ascii="Montserrat" w:hAnsi="Montserrat" w:cs="Arial"/>
          <w:color w:val="000000"/>
          <w:sz w:val="18"/>
          <w:szCs w:val="18"/>
          <w:lang w:eastAsia="es-ES"/>
        </w:rPr>
        <w:t xml:space="preserve"> </w:t>
      </w:r>
      <w:r>
        <w:rPr>
          <w:rFonts w:ascii="Montserrat" w:hAnsi="Montserrat" w:cs="Arial"/>
          <w:color w:val="000000"/>
          <w:sz w:val="18"/>
          <w:szCs w:val="18"/>
          <w:lang w:eastAsia="es-ES"/>
        </w:rPr>
        <w:t>si la o las</w:t>
      </w:r>
      <w:r w:rsidRPr="00586055">
        <w:rPr>
          <w:rFonts w:ascii="Montserrat" w:hAnsi="Montserrat" w:cs="Arial"/>
          <w:color w:val="000000"/>
          <w:sz w:val="18"/>
          <w:szCs w:val="18"/>
          <w:lang w:eastAsia="es-ES"/>
        </w:rPr>
        <w:t xml:space="preserve"> patología</w:t>
      </w:r>
      <w:r>
        <w:rPr>
          <w:rFonts w:ascii="Montserrat" w:hAnsi="Montserrat" w:cs="Arial"/>
          <w:color w:val="000000"/>
          <w:sz w:val="18"/>
          <w:szCs w:val="18"/>
          <w:lang w:eastAsia="es-ES"/>
        </w:rPr>
        <w:t>s</w:t>
      </w:r>
      <w:r w:rsidRPr="00586055">
        <w:rPr>
          <w:rFonts w:ascii="Montserrat" w:hAnsi="Montserrat" w:cs="Arial"/>
          <w:color w:val="000000"/>
          <w:sz w:val="18"/>
          <w:szCs w:val="18"/>
          <w:lang w:eastAsia="es-ES"/>
        </w:rPr>
        <w:t xml:space="preserve"> </w:t>
      </w:r>
      <w:r>
        <w:rPr>
          <w:rFonts w:ascii="Montserrat" w:hAnsi="Montserrat" w:cs="Arial"/>
          <w:color w:val="000000"/>
          <w:sz w:val="18"/>
          <w:szCs w:val="18"/>
          <w:lang w:eastAsia="es-ES"/>
        </w:rPr>
        <w:t xml:space="preserve">fueron </w:t>
      </w:r>
      <w:r w:rsidRPr="00586055">
        <w:rPr>
          <w:rFonts w:ascii="Montserrat" w:hAnsi="Montserrat" w:cs="Arial"/>
          <w:color w:val="000000"/>
          <w:sz w:val="18"/>
          <w:szCs w:val="18"/>
          <w:lang w:eastAsia="es-ES"/>
        </w:rPr>
        <w:t>diagnosticada</w:t>
      </w:r>
      <w:r>
        <w:rPr>
          <w:rFonts w:ascii="Montserrat" w:hAnsi="Montserrat" w:cs="Arial"/>
          <w:color w:val="000000"/>
          <w:sz w:val="18"/>
          <w:szCs w:val="18"/>
          <w:lang w:eastAsia="es-ES"/>
        </w:rPr>
        <w:t>s</w:t>
      </w:r>
      <w:r w:rsidRPr="00586055">
        <w:rPr>
          <w:rFonts w:ascii="Montserrat" w:hAnsi="Montserrat" w:cs="Arial"/>
          <w:color w:val="000000"/>
          <w:sz w:val="18"/>
          <w:szCs w:val="18"/>
          <w:lang w:eastAsia="es-ES"/>
        </w:rPr>
        <w:t xml:space="preserve"> previamente en un paciente</w:t>
      </w:r>
      <w:r>
        <w:rPr>
          <w:rFonts w:ascii="Montserrat" w:hAnsi="Montserrat" w:cs="Arial"/>
          <w:color w:val="000000"/>
          <w:sz w:val="18"/>
          <w:szCs w:val="18"/>
          <w:lang w:eastAsia="es-ES"/>
        </w:rPr>
        <w:t>.</w:t>
      </w:r>
    </w:p>
    <w:p w14:paraId="69C34724" w14:textId="4C9A7FE2" w:rsidR="006B1DC9" w:rsidRPr="000176D6" w:rsidRDefault="006B1DC9" w:rsidP="006B1DC9">
      <w:pPr>
        <w:pStyle w:val="Ttulo2"/>
        <w:ind w:left="0"/>
        <w:rPr>
          <w:rFonts w:ascii="Montserrat Medium" w:hAnsi="Montserrat Medium"/>
          <w:b w:val="0"/>
          <w:szCs w:val="24"/>
          <w:lang w:val="es-ES"/>
        </w:rPr>
      </w:pPr>
      <w:bookmarkStart w:id="55" w:name="_Toc152880523"/>
      <w:r w:rsidRPr="000176D6">
        <w:rPr>
          <w:rFonts w:ascii="Montserrat Medium" w:hAnsi="Montserrat Medium"/>
          <w:b w:val="0"/>
          <w:szCs w:val="24"/>
          <w:lang w:val="es-ES"/>
        </w:rPr>
        <w:t>DETECCIONES DE DEPRESIÓN</w:t>
      </w:r>
      <w:bookmarkEnd w:id="55"/>
    </w:p>
    <w:p w14:paraId="04733DD8" w14:textId="1026CAA9" w:rsidR="00F85B03" w:rsidRPr="000176D6" w:rsidRDefault="00F85B03" w:rsidP="00797100">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Se realizará </w:t>
      </w:r>
      <w:r w:rsidR="00B2299A" w:rsidRPr="000176D6">
        <w:rPr>
          <w:rFonts w:ascii="Montserrat" w:hAnsi="Montserrat" w:cs="Arial"/>
          <w:sz w:val="18"/>
          <w:szCs w:val="18"/>
          <w:lang w:eastAsia="es-ES"/>
        </w:rPr>
        <w:t xml:space="preserve">cada seis meses </w:t>
      </w:r>
      <w:r w:rsidRPr="000176D6">
        <w:rPr>
          <w:rFonts w:ascii="Montserrat" w:hAnsi="Montserrat" w:cs="Arial"/>
          <w:sz w:val="18"/>
          <w:szCs w:val="18"/>
          <w:lang w:eastAsia="es-ES"/>
        </w:rPr>
        <w:t>a personas a partir de los 10 años de edad</w:t>
      </w:r>
      <w:r w:rsidR="00797100" w:rsidRPr="000176D6">
        <w:rPr>
          <w:rFonts w:ascii="Montserrat" w:hAnsi="Montserrat" w:cs="Arial"/>
          <w:sz w:val="18"/>
          <w:szCs w:val="18"/>
          <w:lang w:eastAsia="es-ES"/>
        </w:rPr>
        <w:t>, en unidades de primero y segundo nivel de atención.</w:t>
      </w:r>
    </w:p>
    <w:p w14:paraId="23BA5B78" w14:textId="77777777" w:rsidR="00797100" w:rsidRPr="000176D6" w:rsidRDefault="00797100" w:rsidP="00797100">
      <w:pPr>
        <w:widowControl/>
        <w:tabs>
          <w:tab w:val="left" w:pos="4500"/>
        </w:tabs>
        <w:spacing w:line="240" w:lineRule="auto"/>
        <w:rPr>
          <w:rFonts w:ascii="Montserrat" w:hAnsi="Montserrat" w:cs="Arial"/>
          <w:sz w:val="18"/>
          <w:szCs w:val="18"/>
          <w:lang w:eastAsia="es-ES"/>
        </w:rPr>
      </w:pPr>
    </w:p>
    <w:p w14:paraId="47A08E59" w14:textId="02B56869" w:rsidR="006B1DC9" w:rsidRPr="000176D6" w:rsidRDefault="006B1DC9" w:rsidP="006B1DC9">
      <w:pPr>
        <w:widowControl/>
        <w:tabs>
          <w:tab w:val="left" w:pos="0"/>
          <w:tab w:val="left" w:pos="4500"/>
        </w:tabs>
        <w:spacing w:line="240" w:lineRule="auto"/>
        <w:rPr>
          <w:rFonts w:ascii="Montserrat Medium" w:hAnsi="Montserrat Medium" w:cs="Arial"/>
          <w:i/>
          <w:u w:val="single"/>
          <w:lang w:eastAsia="es-ES"/>
        </w:rPr>
      </w:pPr>
      <w:r w:rsidRPr="000176D6">
        <w:rPr>
          <w:rFonts w:ascii="Montserrat Medium" w:hAnsi="Montserrat Medium" w:cs="Arial"/>
          <w:i/>
          <w:u w:val="single"/>
          <w:lang w:eastAsia="es-ES"/>
        </w:rPr>
        <w:t>TAMIZAJE: ¿ESTÁ FRECUENTEMENTE TRISTE?</w:t>
      </w:r>
    </w:p>
    <w:p w14:paraId="7581BEFA" w14:textId="6B3ADC1B" w:rsidR="006B1DC9" w:rsidRPr="000176D6" w:rsidRDefault="006B1DC9" w:rsidP="006B1DC9">
      <w:pPr>
        <w:widowControl/>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Realice la pregunta, ¿Se siente usted frecuentemente triste o deprimido?</w:t>
      </w:r>
      <w:r w:rsidR="00797100" w:rsidRPr="000176D6">
        <w:rPr>
          <w:rFonts w:ascii="Montserrat" w:hAnsi="Montserrat" w:cs="Arial"/>
          <w:sz w:val="18"/>
          <w:szCs w:val="18"/>
          <w:lang w:eastAsia="es-ES"/>
        </w:rPr>
        <w:t xml:space="preserve">, anote el código de la Respuesta de tamizaje: </w:t>
      </w:r>
      <w:r w:rsidR="00797100" w:rsidRPr="000176D6">
        <w:rPr>
          <w:rFonts w:ascii="Montserrat" w:hAnsi="Montserrat" w:cs="Arial"/>
          <w:b/>
          <w:sz w:val="18"/>
          <w:szCs w:val="18"/>
          <w:lang w:eastAsia="es-ES"/>
        </w:rPr>
        <w:t>1</w:t>
      </w:r>
      <w:r w:rsidR="00797100" w:rsidRPr="000176D6">
        <w:rPr>
          <w:rFonts w:ascii="Montserrat" w:hAnsi="Montserrat" w:cs="Arial"/>
          <w:sz w:val="18"/>
          <w:szCs w:val="18"/>
          <w:lang w:eastAsia="es-ES"/>
        </w:rPr>
        <w:t xml:space="preserve">.Si o </w:t>
      </w:r>
      <w:r w:rsidR="00797100" w:rsidRPr="000176D6">
        <w:rPr>
          <w:rFonts w:ascii="Montserrat" w:hAnsi="Montserrat" w:cs="Arial"/>
          <w:b/>
          <w:sz w:val="18"/>
          <w:szCs w:val="18"/>
          <w:lang w:eastAsia="es-ES"/>
        </w:rPr>
        <w:t>0</w:t>
      </w:r>
      <w:r w:rsidR="00797100" w:rsidRPr="000176D6">
        <w:rPr>
          <w:rFonts w:ascii="Montserrat" w:hAnsi="Montserrat" w:cs="Arial"/>
          <w:sz w:val="18"/>
          <w:szCs w:val="18"/>
          <w:lang w:eastAsia="es-ES"/>
        </w:rPr>
        <w:t>.No.</w:t>
      </w:r>
    </w:p>
    <w:p w14:paraId="09813779" w14:textId="77777777" w:rsidR="00A069F6" w:rsidRPr="000176D6" w:rsidRDefault="006B1DC9"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Si la respuesta es “SI”, realice la Detección de Depresión aplicando el Cuestionario</w:t>
      </w:r>
      <w:r w:rsidR="00A069F6" w:rsidRPr="000176D6">
        <w:rPr>
          <w:rFonts w:ascii="Montserrat" w:hAnsi="Montserrat" w:cs="Arial"/>
          <w:sz w:val="18"/>
          <w:szCs w:val="18"/>
          <w:lang w:eastAsia="es-ES"/>
        </w:rPr>
        <w:t>:</w:t>
      </w:r>
    </w:p>
    <w:p w14:paraId="42C14D59" w14:textId="77777777" w:rsidR="00A069F6" w:rsidRPr="000176D6" w:rsidRDefault="00797100" w:rsidP="00841448">
      <w:pPr>
        <w:pStyle w:val="Prrafodelista"/>
        <w:widowControl/>
        <w:numPr>
          <w:ilvl w:val="1"/>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b/>
          <w:sz w:val="18"/>
          <w:szCs w:val="18"/>
          <w:lang w:eastAsia="es-ES"/>
        </w:rPr>
        <w:t>PHQ-A</w:t>
      </w:r>
      <w:r w:rsidRPr="000176D6">
        <w:rPr>
          <w:rFonts w:ascii="Montserrat" w:hAnsi="Montserrat" w:cs="Arial"/>
          <w:sz w:val="18"/>
          <w:szCs w:val="18"/>
          <w:lang w:eastAsia="es-ES"/>
        </w:rPr>
        <w:t xml:space="preserve"> para adolescentes de 10 a 19 años de edad; </w:t>
      </w:r>
    </w:p>
    <w:p w14:paraId="1ED88E48" w14:textId="77777777" w:rsidR="00A069F6" w:rsidRPr="000176D6" w:rsidRDefault="00797100" w:rsidP="00841448">
      <w:pPr>
        <w:pStyle w:val="Prrafodelista"/>
        <w:widowControl/>
        <w:numPr>
          <w:ilvl w:val="1"/>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para adulos jóvenes de 20 a 59 años de edad el </w:t>
      </w:r>
      <w:r w:rsidRPr="000176D6">
        <w:rPr>
          <w:rFonts w:ascii="Montserrat" w:hAnsi="Montserrat" w:cs="Arial"/>
          <w:b/>
          <w:sz w:val="18"/>
          <w:szCs w:val="18"/>
          <w:lang w:eastAsia="es-ES"/>
        </w:rPr>
        <w:t>PHQ-9</w:t>
      </w:r>
      <w:r w:rsidRPr="000176D6">
        <w:rPr>
          <w:rFonts w:ascii="Montserrat" w:hAnsi="Montserrat" w:cs="Arial"/>
          <w:sz w:val="18"/>
          <w:szCs w:val="18"/>
          <w:lang w:eastAsia="es-ES"/>
        </w:rPr>
        <w:t xml:space="preserve"> y </w:t>
      </w:r>
    </w:p>
    <w:p w14:paraId="0D886413" w14:textId="4D2F473B" w:rsidR="006B1DC9" w:rsidRPr="000176D6" w:rsidRDefault="00797100" w:rsidP="00841448">
      <w:pPr>
        <w:pStyle w:val="Prrafodelista"/>
        <w:widowControl/>
        <w:numPr>
          <w:ilvl w:val="1"/>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para adultos mayores de 60 y más años de edad, el </w:t>
      </w:r>
      <w:r w:rsidR="006B1DC9" w:rsidRPr="000176D6">
        <w:rPr>
          <w:rFonts w:ascii="Montserrat" w:hAnsi="Montserrat" w:cs="Arial"/>
          <w:b/>
          <w:sz w:val="18"/>
          <w:szCs w:val="18"/>
          <w:lang w:eastAsia="es-ES"/>
        </w:rPr>
        <w:t>GDS</w:t>
      </w:r>
      <w:r w:rsidR="00A069F6" w:rsidRPr="000176D6">
        <w:rPr>
          <w:rFonts w:ascii="Montserrat" w:hAnsi="Montserrat" w:cs="Arial"/>
          <w:b/>
          <w:sz w:val="18"/>
          <w:szCs w:val="18"/>
          <w:lang w:eastAsia="es-ES"/>
        </w:rPr>
        <w:t>-5</w:t>
      </w:r>
      <w:r w:rsidR="006B1DC9" w:rsidRPr="000176D6">
        <w:rPr>
          <w:rFonts w:ascii="Montserrat" w:hAnsi="Montserrat" w:cs="Arial"/>
          <w:sz w:val="18"/>
          <w:szCs w:val="18"/>
          <w:lang w:eastAsia="es-ES"/>
        </w:rPr>
        <w:t xml:space="preserve"> simplificado de cinco preguntas.</w:t>
      </w:r>
    </w:p>
    <w:p w14:paraId="4473EC11" w14:textId="7054A8D5" w:rsidR="006B1DC9" w:rsidRPr="00EE48CB" w:rsidRDefault="006B1DC9"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Si la respuesta es “NO”, se aplica el tamizaje </w:t>
      </w:r>
      <w:r w:rsidR="00B2299A" w:rsidRPr="000176D6">
        <w:rPr>
          <w:rFonts w:ascii="Montserrat" w:hAnsi="Montserrat" w:cs="Arial"/>
          <w:sz w:val="18"/>
          <w:szCs w:val="18"/>
          <w:lang w:eastAsia="es-ES"/>
        </w:rPr>
        <w:t>a los seis meses</w:t>
      </w:r>
      <w:r w:rsidRPr="00EE48CB">
        <w:rPr>
          <w:rFonts w:ascii="Montserrat" w:hAnsi="Montserrat" w:cs="Arial"/>
          <w:sz w:val="18"/>
          <w:szCs w:val="18"/>
          <w:lang w:eastAsia="es-ES"/>
        </w:rPr>
        <w:t>.</w:t>
      </w:r>
    </w:p>
    <w:p w14:paraId="2E3426BD" w14:textId="77777777" w:rsidR="006B1DC9" w:rsidRPr="00EE48CB" w:rsidRDefault="006B1DC9" w:rsidP="006B1DC9">
      <w:pPr>
        <w:widowControl/>
        <w:tabs>
          <w:tab w:val="left" w:pos="0"/>
          <w:tab w:val="left" w:pos="4500"/>
        </w:tabs>
        <w:spacing w:line="240" w:lineRule="auto"/>
        <w:rPr>
          <w:rFonts w:ascii="Montserrat" w:hAnsi="Montserrat" w:cs="Arial"/>
          <w:sz w:val="18"/>
          <w:szCs w:val="18"/>
          <w:lang w:eastAsia="es-ES"/>
        </w:rPr>
      </w:pPr>
    </w:p>
    <w:p w14:paraId="21BEDCFB" w14:textId="68E66F43" w:rsidR="006B1DC9" w:rsidRPr="00EE48CB" w:rsidRDefault="006B1DC9" w:rsidP="006B1DC9">
      <w:pPr>
        <w:widowControl/>
        <w:tabs>
          <w:tab w:val="left" w:pos="0"/>
          <w:tab w:val="left" w:pos="4500"/>
        </w:tabs>
        <w:spacing w:line="240" w:lineRule="auto"/>
        <w:rPr>
          <w:rFonts w:ascii="Montserrat Medium" w:hAnsi="Montserrat Medium" w:cs="Arial"/>
          <w:i/>
          <w:u w:val="single"/>
          <w:lang w:eastAsia="es-ES"/>
        </w:rPr>
      </w:pPr>
      <w:r w:rsidRPr="00EE48CB">
        <w:rPr>
          <w:rFonts w:ascii="Montserrat Medium" w:hAnsi="Montserrat Medium" w:cs="Arial"/>
          <w:i/>
          <w:u w:val="single"/>
          <w:lang w:eastAsia="es-ES"/>
        </w:rPr>
        <w:t>DETECCIÓN DE DEPRESIÓN</w:t>
      </w:r>
      <w:r w:rsidRPr="006B1DC9">
        <w:rPr>
          <w:rFonts w:ascii="Montserrat Medium" w:hAnsi="Montserrat Medium" w:cs="Arial"/>
          <w:i/>
          <w:u w:val="single"/>
          <w:lang w:eastAsia="es-ES"/>
        </w:rPr>
        <w:t>/SINTOMATOLOGÍA DEPRESIVA</w:t>
      </w:r>
    </w:p>
    <w:p w14:paraId="694298E4" w14:textId="77777777" w:rsidR="00974B58" w:rsidRDefault="00974B58" w:rsidP="00974B58">
      <w:pPr>
        <w:widowControl/>
        <w:tabs>
          <w:tab w:val="left" w:pos="4500"/>
        </w:tabs>
        <w:spacing w:line="240" w:lineRule="auto"/>
        <w:rPr>
          <w:rFonts w:ascii="Montserrat" w:hAnsi="Montserrat" w:cs="Arial"/>
          <w:b/>
          <w:i/>
          <w:color w:val="000000"/>
          <w:sz w:val="18"/>
          <w:szCs w:val="18"/>
          <w:u w:val="single"/>
          <w:lang w:eastAsia="es-ES"/>
        </w:rPr>
      </w:pPr>
    </w:p>
    <w:p w14:paraId="65464D60" w14:textId="50E12B2F" w:rsidR="00974B58" w:rsidRPr="000176D6" w:rsidRDefault="00974B58" w:rsidP="00974B58">
      <w:pPr>
        <w:widowControl/>
        <w:tabs>
          <w:tab w:val="left" w:pos="4500"/>
        </w:tabs>
        <w:spacing w:line="240" w:lineRule="auto"/>
        <w:rPr>
          <w:rFonts w:ascii="Montserrat" w:hAnsi="Montserrat" w:cs="Arial"/>
          <w:b/>
          <w:i/>
          <w:sz w:val="18"/>
          <w:szCs w:val="18"/>
          <w:u w:val="single"/>
          <w:lang w:eastAsia="es-ES"/>
        </w:rPr>
      </w:pPr>
      <w:r w:rsidRPr="000176D6">
        <w:rPr>
          <w:rFonts w:ascii="Montserrat" w:hAnsi="Montserrat" w:cs="Arial"/>
          <w:b/>
          <w:i/>
          <w:sz w:val="18"/>
          <w:szCs w:val="18"/>
          <w:u w:val="single"/>
          <w:lang w:eastAsia="es-ES"/>
        </w:rPr>
        <w:t>P</w:t>
      </w:r>
      <w:r w:rsidR="004219B1" w:rsidRPr="000176D6">
        <w:rPr>
          <w:rFonts w:ascii="Montserrat" w:hAnsi="Montserrat" w:cs="Arial"/>
          <w:b/>
          <w:i/>
          <w:sz w:val="18"/>
          <w:szCs w:val="18"/>
          <w:u w:val="single"/>
          <w:lang w:eastAsia="es-ES"/>
        </w:rPr>
        <w:t>oblación de 10 a 19 años de edad</w:t>
      </w:r>
      <w:r w:rsidRPr="000176D6">
        <w:rPr>
          <w:rFonts w:ascii="Montserrat" w:hAnsi="Montserrat" w:cs="Arial"/>
          <w:b/>
          <w:i/>
          <w:sz w:val="18"/>
          <w:szCs w:val="18"/>
          <w:u w:val="single"/>
          <w:lang w:eastAsia="es-ES"/>
        </w:rPr>
        <w:t>.</w:t>
      </w:r>
    </w:p>
    <w:p w14:paraId="4708D094" w14:textId="5247DC7B" w:rsidR="004219B1" w:rsidRPr="000176D6" w:rsidRDefault="00974B58" w:rsidP="006B1DC9">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E</w:t>
      </w:r>
      <w:r w:rsidR="004219B1" w:rsidRPr="000176D6">
        <w:rPr>
          <w:rFonts w:ascii="Montserrat" w:hAnsi="Montserrat" w:cs="Arial"/>
          <w:sz w:val="18"/>
          <w:szCs w:val="18"/>
          <w:lang w:eastAsia="es-ES"/>
        </w:rPr>
        <w:t xml:space="preserve">l instrumento recomendado para Detección de la Depresión es el cuestionario </w:t>
      </w:r>
      <w:r w:rsidR="004219B1" w:rsidRPr="000176D6">
        <w:rPr>
          <w:rFonts w:ascii="Montserrat" w:hAnsi="Montserrat" w:cs="Arial"/>
          <w:b/>
          <w:sz w:val="18"/>
          <w:szCs w:val="18"/>
          <w:lang w:eastAsia="es-ES"/>
        </w:rPr>
        <w:t>PHQ-A</w:t>
      </w:r>
      <w:r w:rsidR="004219B1" w:rsidRPr="000176D6">
        <w:rPr>
          <w:rFonts w:ascii="Montserrat" w:hAnsi="Montserrat" w:cs="Arial"/>
          <w:sz w:val="18"/>
          <w:szCs w:val="18"/>
          <w:lang w:eastAsia="es-ES"/>
        </w:rPr>
        <w:t xml:space="preserve"> para su uso en primer nivel y segundo nivel de atención.</w:t>
      </w:r>
    </w:p>
    <w:p w14:paraId="61FEBD96" w14:textId="77777777" w:rsidR="00974B58" w:rsidRPr="000176D6" w:rsidRDefault="004219B1" w:rsidP="006B1DC9">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Sume el puntaje de las respuestas, considere negativa si el total es </w:t>
      </w:r>
      <w:r w:rsidR="00974B58" w:rsidRPr="000176D6">
        <w:rPr>
          <w:rFonts w:ascii="Montserrat" w:hAnsi="Montserrat" w:cs="Arial"/>
          <w:sz w:val="18"/>
          <w:szCs w:val="18"/>
          <w:lang w:eastAsia="es-ES"/>
        </w:rPr>
        <w:t>menor de 11 puntos; si es de 11 y más se considerará como positivo.</w:t>
      </w:r>
    </w:p>
    <w:p w14:paraId="1401EC68" w14:textId="35DC2658" w:rsidR="004219B1" w:rsidRPr="000176D6" w:rsidRDefault="004219B1" w:rsidP="006B1DC9">
      <w:pPr>
        <w:widowControl/>
        <w:tabs>
          <w:tab w:val="left" w:pos="4500"/>
        </w:tabs>
        <w:spacing w:line="240" w:lineRule="auto"/>
        <w:rPr>
          <w:rFonts w:ascii="Montserrat" w:hAnsi="Montserrat" w:cs="Arial"/>
          <w:sz w:val="18"/>
          <w:szCs w:val="18"/>
          <w:lang w:eastAsia="es-ES"/>
        </w:rPr>
      </w:pPr>
    </w:p>
    <w:p w14:paraId="47570FF1" w14:textId="7A2BDD98" w:rsidR="00974B58" w:rsidRPr="000176D6" w:rsidRDefault="00974B58" w:rsidP="00974B58">
      <w:pPr>
        <w:widowControl/>
        <w:tabs>
          <w:tab w:val="left" w:pos="4500"/>
        </w:tabs>
        <w:spacing w:line="240" w:lineRule="auto"/>
        <w:rPr>
          <w:rFonts w:ascii="Montserrat" w:hAnsi="Montserrat" w:cs="Arial"/>
          <w:b/>
          <w:i/>
          <w:sz w:val="18"/>
          <w:szCs w:val="18"/>
          <w:u w:val="single"/>
          <w:lang w:eastAsia="es-ES"/>
        </w:rPr>
      </w:pPr>
      <w:r w:rsidRPr="000176D6">
        <w:rPr>
          <w:rFonts w:ascii="Montserrat" w:hAnsi="Montserrat" w:cs="Arial"/>
          <w:b/>
          <w:i/>
          <w:sz w:val="18"/>
          <w:szCs w:val="18"/>
          <w:u w:val="single"/>
          <w:lang w:eastAsia="es-ES"/>
        </w:rPr>
        <w:t>Población de 20 a 59 años de edad.</w:t>
      </w:r>
    </w:p>
    <w:p w14:paraId="720B5E19" w14:textId="29936431" w:rsidR="00974B58" w:rsidRPr="000176D6" w:rsidRDefault="00974B58" w:rsidP="00974B58">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lastRenderedPageBreak/>
        <w:t xml:space="preserve">El instrumento recomendado para Detección de la Depresión es el cuestionario </w:t>
      </w:r>
      <w:r w:rsidR="00C00C7E" w:rsidRPr="000176D6">
        <w:rPr>
          <w:rFonts w:ascii="Montserrat" w:hAnsi="Montserrat" w:cs="Arial"/>
          <w:b/>
          <w:sz w:val="18"/>
          <w:szCs w:val="18"/>
          <w:lang w:eastAsia="es-ES"/>
        </w:rPr>
        <w:t>PHQ-9</w:t>
      </w:r>
      <w:r w:rsidRPr="000176D6">
        <w:rPr>
          <w:rFonts w:ascii="Montserrat" w:hAnsi="Montserrat" w:cs="Arial"/>
          <w:sz w:val="18"/>
          <w:szCs w:val="18"/>
          <w:lang w:eastAsia="es-ES"/>
        </w:rPr>
        <w:t xml:space="preserve"> para su uso en primer nivel y segundo nivel de atención.</w:t>
      </w:r>
    </w:p>
    <w:p w14:paraId="3CDED483" w14:textId="77777777" w:rsidR="00C00C7E" w:rsidRPr="000176D6" w:rsidRDefault="00C00C7E" w:rsidP="00C00C7E">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Sume el puntaje de las respuestas, considere negativa si el total es menor de 11 puntos; si es de 11 y más se considerará como positivo.</w:t>
      </w:r>
    </w:p>
    <w:p w14:paraId="59B7DCAD" w14:textId="77777777" w:rsidR="00974B58" w:rsidRPr="000176D6" w:rsidRDefault="00974B58" w:rsidP="006B1DC9">
      <w:pPr>
        <w:widowControl/>
        <w:tabs>
          <w:tab w:val="left" w:pos="4500"/>
        </w:tabs>
        <w:spacing w:line="240" w:lineRule="auto"/>
        <w:rPr>
          <w:rFonts w:ascii="Montserrat" w:hAnsi="Montserrat" w:cs="Arial"/>
          <w:sz w:val="18"/>
          <w:szCs w:val="18"/>
          <w:lang w:eastAsia="es-ES"/>
        </w:rPr>
      </w:pPr>
    </w:p>
    <w:p w14:paraId="3DCCC4AE" w14:textId="2809CF40" w:rsidR="00974B58" w:rsidRPr="000176D6" w:rsidRDefault="00C00C7E" w:rsidP="006B1DC9">
      <w:pPr>
        <w:widowControl/>
        <w:tabs>
          <w:tab w:val="left" w:pos="4500"/>
        </w:tabs>
        <w:spacing w:line="240" w:lineRule="auto"/>
        <w:rPr>
          <w:rFonts w:ascii="Montserrat" w:hAnsi="Montserrat" w:cs="Arial"/>
          <w:sz w:val="18"/>
          <w:szCs w:val="18"/>
          <w:lang w:eastAsia="es-ES"/>
        </w:rPr>
      </w:pPr>
      <w:r w:rsidRPr="000176D6">
        <w:rPr>
          <w:rFonts w:ascii="Montserrat" w:hAnsi="Montserrat" w:cs="Arial"/>
          <w:b/>
          <w:i/>
          <w:sz w:val="18"/>
          <w:szCs w:val="18"/>
          <w:u w:val="single"/>
          <w:lang w:eastAsia="es-ES"/>
        </w:rPr>
        <w:t>Población de 60 y más años de edad</w:t>
      </w:r>
    </w:p>
    <w:p w14:paraId="32304521" w14:textId="19311A33" w:rsidR="006B1DC9" w:rsidRPr="00EE48CB" w:rsidRDefault="006B1DC9" w:rsidP="006B1DC9">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Debe realizar la detección cada 6 meses</w:t>
      </w:r>
      <w:r w:rsidRPr="00EE48CB">
        <w:rPr>
          <w:rFonts w:ascii="Montserrat" w:hAnsi="Montserrat" w:cs="Arial"/>
          <w:sz w:val="18"/>
          <w:szCs w:val="18"/>
          <w:lang w:eastAsia="es-ES"/>
        </w:rPr>
        <w:t xml:space="preserve"> a las personas de 60 años y más que acudan a la unidad de salud, independientemente del motivo y que el tamizaje tuvo una respuesta positiva.</w:t>
      </w:r>
    </w:p>
    <w:p w14:paraId="00D8C275" w14:textId="77777777" w:rsidR="006B1DC9" w:rsidRPr="00EE48CB" w:rsidRDefault="006B1DC9" w:rsidP="006B1DC9">
      <w:pPr>
        <w:widowControl/>
        <w:tabs>
          <w:tab w:val="left" w:pos="4500"/>
        </w:tabs>
        <w:spacing w:line="240" w:lineRule="auto"/>
        <w:rPr>
          <w:rFonts w:ascii="Montserrat" w:hAnsi="Montserrat" w:cs="Arial"/>
          <w:sz w:val="18"/>
          <w:szCs w:val="18"/>
          <w:lang w:eastAsia="es-ES"/>
        </w:rPr>
      </w:pPr>
    </w:p>
    <w:p w14:paraId="16A8B037" w14:textId="77777777" w:rsidR="006B1DC9" w:rsidRPr="000176D6" w:rsidRDefault="006B1DC9" w:rsidP="006B1DC9">
      <w:pPr>
        <w:widowControl/>
        <w:tabs>
          <w:tab w:val="left" w:pos="4500"/>
        </w:tabs>
        <w:spacing w:line="240" w:lineRule="auto"/>
        <w:rPr>
          <w:rFonts w:ascii="Montserrat" w:hAnsi="Montserrat" w:cs="Arial"/>
          <w:sz w:val="18"/>
          <w:szCs w:val="18"/>
          <w:lang w:eastAsia="es-ES"/>
        </w:rPr>
      </w:pPr>
      <w:r w:rsidRPr="00EE48CB">
        <w:rPr>
          <w:rFonts w:ascii="Montserrat" w:hAnsi="Montserrat" w:cs="Arial"/>
          <w:sz w:val="18"/>
          <w:szCs w:val="18"/>
          <w:lang w:eastAsia="es-ES"/>
        </w:rPr>
        <w:t xml:space="preserve">Si el personal que realiza la detección </w:t>
      </w:r>
      <w:r w:rsidRPr="00EE48CB">
        <w:rPr>
          <w:rFonts w:ascii="Montserrat" w:hAnsi="Montserrat" w:cs="Arial"/>
          <w:b/>
          <w:sz w:val="18"/>
          <w:szCs w:val="18"/>
          <w:lang w:eastAsia="es-ES"/>
        </w:rPr>
        <w:t>no es</w:t>
      </w:r>
      <w:r w:rsidRPr="00EE48CB">
        <w:rPr>
          <w:rFonts w:ascii="Montserrat" w:hAnsi="Montserrat" w:cs="Arial"/>
          <w:sz w:val="18"/>
          <w:szCs w:val="18"/>
          <w:lang w:eastAsia="es-ES"/>
        </w:rPr>
        <w:t xml:space="preserve"> </w:t>
      </w:r>
      <w:r w:rsidRPr="000176D6">
        <w:rPr>
          <w:rFonts w:ascii="Montserrat" w:hAnsi="Montserrat" w:cs="Arial"/>
          <w:sz w:val="18"/>
          <w:szCs w:val="18"/>
          <w:lang w:eastAsia="es-ES"/>
        </w:rPr>
        <w:t xml:space="preserve">Licenciadas(os) en Gerontología aplique el cuestionario de la “Escala Geriátrica de Depresión” GDS simplificado de </w:t>
      </w:r>
      <w:r w:rsidRPr="000176D6">
        <w:rPr>
          <w:rFonts w:ascii="Montserrat" w:hAnsi="Montserrat" w:cs="Arial"/>
          <w:b/>
          <w:sz w:val="18"/>
          <w:szCs w:val="18"/>
          <w:lang w:eastAsia="es-ES"/>
        </w:rPr>
        <w:t>cinco preguntas</w:t>
      </w:r>
      <w:r w:rsidRPr="000176D6">
        <w:rPr>
          <w:rFonts w:ascii="Montserrat" w:hAnsi="Montserrat" w:cs="Arial"/>
          <w:sz w:val="18"/>
          <w:szCs w:val="18"/>
          <w:lang w:eastAsia="es-ES"/>
        </w:rPr>
        <w:t>, se considera negativo si su calificación fue de 0; considere positivo si el resultado es leve de 1 a 2; moderado de 3 a 4 y severo si obtuvo 5 de 5 puntos.</w:t>
      </w:r>
    </w:p>
    <w:p w14:paraId="607CD9D0" w14:textId="7C62ACAB" w:rsidR="006B1DC9" w:rsidRPr="00884086" w:rsidRDefault="006B1DC9" w:rsidP="00841448">
      <w:pPr>
        <w:pStyle w:val="Prrafodelista"/>
        <w:widowControl/>
        <w:numPr>
          <w:ilvl w:val="0"/>
          <w:numId w:val="21"/>
        </w:numPr>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Cuando resulte </w:t>
      </w:r>
      <w:r w:rsidRPr="00884086">
        <w:rPr>
          <w:rFonts w:ascii="Montserrat" w:hAnsi="Montserrat" w:cs="Arial"/>
          <w:sz w:val="18"/>
          <w:szCs w:val="18"/>
          <w:lang w:eastAsia="es-ES"/>
        </w:rPr>
        <w:t>leve o moderado envía a la o al gerontólogo, a la unidad CAPA, o UNEMES-EC</w:t>
      </w:r>
      <w:r w:rsidR="002C7AA9" w:rsidRPr="00884086">
        <w:rPr>
          <w:rFonts w:ascii="Montserrat" w:hAnsi="Montserrat"/>
          <w:sz w:val="18"/>
          <w:szCs w:val="18"/>
        </w:rPr>
        <w:t>,</w:t>
      </w:r>
      <w:r w:rsidR="002C7AA9" w:rsidRPr="00884086">
        <w:rPr>
          <w:rFonts w:ascii="Montserrat" w:hAnsi="Montserrat" w:cs="Arial"/>
          <w:sz w:val="18"/>
          <w:szCs w:val="18"/>
          <w:lang w:eastAsia="es-ES"/>
        </w:rPr>
        <w:t xml:space="preserve"> o a los centros integrantes de la RISS</w:t>
      </w:r>
      <w:r w:rsidRPr="00884086">
        <w:rPr>
          <w:rFonts w:ascii="Montserrat" w:hAnsi="Montserrat" w:cs="Arial"/>
          <w:sz w:val="18"/>
          <w:szCs w:val="18"/>
          <w:lang w:eastAsia="es-ES"/>
        </w:rPr>
        <w:t>, para brindar atención no farmacológica, (psico-social y/o, conductas saludables) y en su caso atención farmacológica por el medico de primer nivel.</w:t>
      </w:r>
    </w:p>
    <w:p w14:paraId="30BCEFDF" w14:textId="77777777" w:rsidR="006B1DC9" w:rsidRPr="00884086" w:rsidRDefault="006B1DC9" w:rsidP="00841448">
      <w:pPr>
        <w:pStyle w:val="Prrafodelista"/>
        <w:widowControl/>
        <w:numPr>
          <w:ilvl w:val="0"/>
          <w:numId w:val="21"/>
        </w:numPr>
        <w:tabs>
          <w:tab w:val="left" w:pos="4500"/>
        </w:tabs>
        <w:spacing w:line="240" w:lineRule="auto"/>
        <w:rPr>
          <w:rFonts w:ascii="Montserrat" w:hAnsi="Montserrat" w:cs="Arial"/>
          <w:sz w:val="18"/>
          <w:szCs w:val="18"/>
          <w:lang w:eastAsia="es-ES"/>
        </w:rPr>
      </w:pPr>
      <w:r w:rsidRPr="00884086">
        <w:rPr>
          <w:rFonts w:ascii="Montserrat" w:hAnsi="Montserrat" w:cs="Arial"/>
          <w:sz w:val="18"/>
          <w:szCs w:val="18"/>
          <w:lang w:eastAsia="es-ES"/>
        </w:rPr>
        <w:t>Si obtuvo 5 puntos (severo) se refiere a segundo o tercer nivel de atención según el caso.</w:t>
      </w:r>
    </w:p>
    <w:p w14:paraId="5B4AFE00" w14:textId="77777777" w:rsidR="006B1DC9" w:rsidRPr="00884086" w:rsidRDefault="006B1DC9" w:rsidP="006B1DC9">
      <w:pPr>
        <w:widowControl/>
        <w:tabs>
          <w:tab w:val="left" w:pos="4500"/>
        </w:tabs>
        <w:spacing w:line="240" w:lineRule="auto"/>
        <w:rPr>
          <w:rFonts w:ascii="Montserrat" w:hAnsi="Montserrat" w:cs="Arial"/>
          <w:sz w:val="18"/>
          <w:szCs w:val="18"/>
          <w:lang w:eastAsia="es-ES"/>
        </w:rPr>
      </w:pPr>
    </w:p>
    <w:p w14:paraId="66FF247C" w14:textId="357E493A" w:rsidR="006B1DC9" w:rsidRPr="00884086" w:rsidRDefault="006B1DC9" w:rsidP="006B1DC9">
      <w:pPr>
        <w:widowControl/>
        <w:tabs>
          <w:tab w:val="left" w:pos="4500"/>
        </w:tabs>
        <w:spacing w:line="240" w:lineRule="auto"/>
        <w:rPr>
          <w:rFonts w:ascii="Montserrat" w:hAnsi="Montserrat" w:cs="Arial"/>
          <w:sz w:val="18"/>
          <w:szCs w:val="18"/>
          <w:lang w:eastAsia="es-ES"/>
        </w:rPr>
      </w:pPr>
      <w:r w:rsidRPr="00884086">
        <w:rPr>
          <w:rFonts w:ascii="Montserrat" w:hAnsi="Montserrat" w:cs="Arial"/>
          <w:sz w:val="18"/>
          <w:szCs w:val="18"/>
          <w:lang w:eastAsia="es-ES"/>
        </w:rPr>
        <w:t xml:space="preserve">Si la detección </w:t>
      </w:r>
      <w:r w:rsidRPr="00884086">
        <w:rPr>
          <w:rFonts w:ascii="Montserrat" w:hAnsi="Montserrat" w:cs="Arial"/>
          <w:b/>
          <w:sz w:val="18"/>
          <w:szCs w:val="18"/>
          <w:lang w:eastAsia="es-ES"/>
        </w:rPr>
        <w:t xml:space="preserve">es realizada </w:t>
      </w:r>
      <w:r w:rsidRPr="00884086">
        <w:rPr>
          <w:rFonts w:ascii="Montserrat" w:hAnsi="Montserrat" w:cs="Arial"/>
          <w:sz w:val="18"/>
          <w:szCs w:val="18"/>
          <w:lang w:eastAsia="es-ES"/>
        </w:rPr>
        <w:t xml:space="preserve">por </w:t>
      </w:r>
      <w:r w:rsidRPr="00884086">
        <w:rPr>
          <w:rFonts w:ascii="Montserrat" w:hAnsi="Montserrat" w:cs="Arial"/>
          <w:b/>
          <w:sz w:val="18"/>
          <w:szCs w:val="18"/>
          <w:lang w:eastAsia="es-ES"/>
        </w:rPr>
        <w:t>Licenciadas(os) en Gerontología</w:t>
      </w:r>
      <w:r w:rsidR="002C7AA9" w:rsidRPr="00884086">
        <w:rPr>
          <w:rFonts w:ascii="Montserrat" w:hAnsi="Montserrat"/>
          <w:sz w:val="18"/>
          <w:szCs w:val="18"/>
        </w:rPr>
        <w:t xml:space="preserve"> en caso de haber en la unidad,</w:t>
      </w:r>
      <w:r w:rsidRPr="00884086">
        <w:rPr>
          <w:rFonts w:ascii="Montserrat" w:hAnsi="Montserrat" w:cs="Arial"/>
          <w:sz w:val="18"/>
          <w:szCs w:val="18"/>
          <w:lang w:eastAsia="es-ES"/>
        </w:rPr>
        <w:t xml:space="preserve"> aplique el cuestionario de la “Escala Geriátrica de Depresión” GDS de </w:t>
      </w:r>
      <w:r w:rsidRPr="00884086">
        <w:rPr>
          <w:rFonts w:ascii="Montserrat" w:hAnsi="Montserrat" w:cs="Arial"/>
          <w:b/>
          <w:sz w:val="18"/>
          <w:szCs w:val="18"/>
          <w:lang w:eastAsia="es-ES"/>
        </w:rPr>
        <w:t>quince preguntas</w:t>
      </w:r>
      <w:r w:rsidRPr="00884086">
        <w:rPr>
          <w:rFonts w:ascii="Montserrat" w:hAnsi="Montserrat" w:cs="Arial"/>
          <w:sz w:val="18"/>
          <w:szCs w:val="18"/>
          <w:lang w:eastAsia="es-ES"/>
        </w:rPr>
        <w:t>, se considera Sin deterioro si su calificación fue de 0 a 5; considere Con deterioro si el resultado es mayor de 5.</w:t>
      </w:r>
    </w:p>
    <w:p w14:paraId="652784C2" w14:textId="77777777" w:rsidR="006B1DC9" w:rsidRPr="00884086" w:rsidRDefault="006B1DC9" w:rsidP="006B1DC9">
      <w:pPr>
        <w:widowControl/>
        <w:tabs>
          <w:tab w:val="left" w:pos="4500"/>
        </w:tabs>
        <w:spacing w:line="240" w:lineRule="auto"/>
        <w:rPr>
          <w:rFonts w:ascii="Montserrat" w:hAnsi="Montserrat" w:cs="Arial"/>
          <w:sz w:val="18"/>
          <w:szCs w:val="18"/>
          <w:lang w:eastAsia="es-ES"/>
        </w:rPr>
      </w:pPr>
    </w:p>
    <w:p w14:paraId="381CECE8" w14:textId="77777777" w:rsidR="006B1DC9" w:rsidRPr="00884086" w:rsidRDefault="006B1DC9" w:rsidP="006B1DC9">
      <w:pPr>
        <w:widowControl/>
        <w:tabs>
          <w:tab w:val="left" w:pos="4500"/>
        </w:tabs>
        <w:spacing w:line="240" w:lineRule="auto"/>
        <w:rPr>
          <w:rFonts w:ascii="Montserrat" w:hAnsi="Montserrat" w:cs="Arial"/>
          <w:sz w:val="18"/>
          <w:szCs w:val="18"/>
          <w:lang w:eastAsia="es-ES"/>
        </w:rPr>
      </w:pPr>
      <w:r w:rsidRPr="00884086">
        <w:rPr>
          <w:rFonts w:ascii="Montserrat" w:hAnsi="Montserrat" w:cs="Arial"/>
          <w:sz w:val="18"/>
          <w:szCs w:val="18"/>
          <w:lang w:eastAsia="es-ES"/>
        </w:rPr>
        <w:t>Opciones tratamiento farmacológico, no farmacológico o ambos:</w:t>
      </w:r>
    </w:p>
    <w:p w14:paraId="48B93F5F" w14:textId="50F179AC" w:rsidR="006B1DC9" w:rsidRPr="00884086" w:rsidRDefault="006B1DC9" w:rsidP="00841448">
      <w:pPr>
        <w:pStyle w:val="Prrafodelista"/>
        <w:widowControl/>
        <w:numPr>
          <w:ilvl w:val="0"/>
          <w:numId w:val="21"/>
        </w:numPr>
        <w:tabs>
          <w:tab w:val="left" w:pos="4500"/>
        </w:tabs>
        <w:spacing w:line="240" w:lineRule="auto"/>
        <w:rPr>
          <w:rFonts w:ascii="Montserrat" w:hAnsi="Montserrat" w:cs="Arial"/>
          <w:sz w:val="18"/>
          <w:szCs w:val="18"/>
          <w:lang w:eastAsia="es-ES"/>
        </w:rPr>
      </w:pPr>
      <w:r w:rsidRPr="00884086">
        <w:rPr>
          <w:rFonts w:ascii="Montserrat" w:hAnsi="Montserrat" w:cs="Arial"/>
          <w:sz w:val="18"/>
          <w:szCs w:val="18"/>
          <w:lang w:eastAsia="es-ES"/>
        </w:rPr>
        <w:t xml:space="preserve">El tratamiento no farmacológico lo realizará la o el </w:t>
      </w:r>
      <w:r w:rsidR="002C7AA9" w:rsidRPr="00884086">
        <w:rPr>
          <w:rFonts w:ascii="Montserrat" w:hAnsi="Montserrat"/>
          <w:sz w:val="18"/>
          <w:szCs w:val="18"/>
        </w:rPr>
        <w:t xml:space="preserve">licenciado en </w:t>
      </w:r>
      <w:r w:rsidR="002C7AA9" w:rsidRPr="00884086">
        <w:rPr>
          <w:rFonts w:ascii="Montserrat" w:hAnsi="Montserrat" w:cs="Arial"/>
          <w:sz w:val="18"/>
          <w:szCs w:val="18"/>
          <w:lang w:eastAsia="es-ES"/>
        </w:rPr>
        <w:t>Geronto</w:t>
      </w:r>
      <w:r w:rsidRPr="00884086">
        <w:rPr>
          <w:rFonts w:ascii="Montserrat" w:hAnsi="Montserrat" w:cs="Arial"/>
          <w:sz w:val="18"/>
          <w:szCs w:val="18"/>
          <w:lang w:eastAsia="es-ES"/>
        </w:rPr>
        <w:t>log</w:t>
      </w:r>
      <w:r w:rsidR="002C7AA9" w:rsidRPr="00884086">
        <w:rPr>
          <w:rFonts w:ascii="Montserrat" w:hAnsi="Montserrat" w:cs="Arial"/>
          <w:sz w:val="18"/>
          <w:szCs w:val="18"/>
          <w:lang w:eastAsia="es-ES"/>
        </w:rPr>
        <w:t>ía</w:t>
      </w:r>
      <w:r w:rsidR="002C7AA9" w:rsidRPr="00884086">
        <w:rPr>
          <w:rFonts w:ascii="Montserrat" w:hAnsi="Montserrat"/>
          <w:sz w:val="18"/>
          <w:szCs w:val="18"/>
        </w:rPr>
        <w:t>, la unidad CAPA, o UNEMES-EC, centros integrantes de la RISS</w:t>
      </w:r>
      <w:r w:rsidRPr="00884086">
        <w:rPr>
          <w:rFonts w:ascii="Montserrat" w:hAnsi="Montserrat" w:cs="Arial"/>
          <w:sz w:val="18"/>
          <w:szCs w:val="18"/>
          <w:lang w:eastAsia="es-ES"/>
        </w:rPr>
        <w:t>.</w:t>
      </w:r>
    </w:p>
    <w:p w14:paraId="4E3BB679" w14:textId="45977E21" w:rsidR="006B1DC9" w:rsidRPr="000176D6" w:rsidRDefault="006B1DC9" w:rsidP="00841448">
      <w:pPr>
        <w:pStyle w:val="Prrafodelista"/>
        <w:widowControl/>
        <w:numPr>
          <w:ilvl w:val="0"/>
          <w:numId w:val="21"/>
        </w:numPr>
        <w:tabs>
          <w:tab w:val="left" w:pos="4500"/>
        </w:tabs>
        <w:spacing w:line="240" w:lineRule="auto"/>
        <w:rPr>
          <w:rFonts w:ascii="Montserrat" w:hAnsi="Montserrat" w:cs="Arial"/>
          <w:sz w:val="18"/>
          <w:szCs w:val="18"/>
          <w:lang w:eastAsia="es-ES"/>
        </w:rPr>
      </w:pPr>
      <w:r w:rsidRPr="00884086">
        <w:rPr>
          <w:rFonts w:ascii="Montserrat" w:hAnsi="Montserrat" w:cs="Arial"/>
          <w:sz w:val="18"/>
          <w:szCs w:val="18"/>
          <w:lang w:eastAsia="es-ES"/>
        </w:rPr>
        <w:t xml:space="preserve">El tratamiento farmacológico lo realizará la </w:t>
      </w:r>
      <w:r w:rsidRPr="000176D6">
        <w:rPr>
          <w:rFonts w:ascii="Montserrat" w:hAnsi="Montserrat" w:cs="Arial"/>
          <w:sz w:val="18"/>
          <w:szCs w:val="18"/>
          <w:lang w:eastAsia="es-ES"/>
        </w:rPr>
        <w:t>médica o el médico.</w:t>
      </w:r>
    </w:p>
    <w:p w14:paraId="5E36B5B9" w14:textId="6B2C1950" w:rsidR="00C00C7E" w:rsidRPr="000176D6" w:rsidRDefault="00C00C7E" w:rsidP="00C00C7E">
      <w:pPr>
        <w:pStyle w:val="Ttulo2"/>
        <w:ind w:left="0"/>
        <w:rPr>
          <w:rFonts w:ascii="Montserrat Medium" w:hAnsi="Montserrat Medium"/>
          <w:b w:val="0"/>
          <w:szCs w:val="24"/>
          <w:lang w:val="es-ES"/>
        </w:rPr>
      </w:pPr>
      <w:bookmarkStart w:id="56" w:name="_Toc152880524"/>
      <w:r w:rsidRPr="000176D6">
        <w:rPr>
          <w:rFonts w:ascii="Montserrat Medium" w:hAnsi="Montserrat Medium"/>
          <w:b w:val="0"/>
          <w:szCs w:val="24"/>
          <w:lang w:val="es-ES"/>
        </w:rPr>
        <w:t>DETECCIONES DE ANSIEDAD</w:t>
      </w:r>
      <w:bookmarkEnd w:id="56"/>
    </w:p>
    <w:p w14:paraId="73E674B6" w14:textId="48527071" w:rsidR="00C00C7E" w:rsidRPr="000176D6" w:rsidRDefault="00C00C7E" w:rsidP="00C00C7E">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Se realizará a personas a partir de los 10 años de edad, en unidades de primero y segundo nivel de atención.</w:t>
      </w:r>
    </w:p>
    <w:p w14:paraId="023013CE" w14:textId="77777777" w:rsidR="004472E7" w:rsidRPr="000176D6" w:rsidRDefault="004472E7" w:rsidP="00C00C7E">
      <w:pPr>
        <w:widowControl/>
        <w:tabs>
          <w:tab w:val="left" w:pos="4500"/>
        </w:tabs>
        <w:spacing w:line="240" w:lineRule="auto"/>
        <w:rPr>
          <w:rFonts w:ascii="Montserrat" w:hAnsi="Montserrat" w:cs="Arial"/>
          <w:sz w:val="18"/>
          <w:szCs w:val="18"/>
          <w:lang w:eastAsia="es-ES"/>
        </w:rPr>
      </w:pPr>
    </w:p>
    <w:p w14:paraId="1DB07452" w14:textId="2C46F923" w:rsidR="004472E7" w:rsidRPr="000176D6" w:rsidRDefault="004472E7" w:rsidP="00C00C7E">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Utilice la herramienta GAD-7 para la detección de sintomatología ansiosa en primer nivel de atención, en adolescentes, se recomienda modificar la formulación de las preguntas para tuteo (“te has molestado”, en vez de “se ha molestado”).</w:t>
      </w:r>
    </w:p>
    <w:p w14:paraId="39D07594" w14:textId="4E74751E" w:rsidR="004472E7" w:rsidRPr="000176D6" w:rsidRDefault="004472E7" w:rsidP="00C00C7E">
      <w:pPr>
        <w:widowControl/>
        <w:tabs>
          <w:tab w:val="left" w:pos="4500"/>
        </w:tabs>
        <w:spacing w:line="240" w:lineRule="auto"/>
        <w:rPr>
          <w:rFonts w:ascii="Montserrat" w:hAnsi="Montserrat" w:cs="Arial"/>
          <w:sz w:val="18"/>
          <w:szCs w:val="18"/>
          <w:lang w:eastAsia="es-ES"/>
        </w:rPr>
      </w:pPr>
    </w:p>
    <w:p w14:paraId="5FCE8157" w14:textId="27CCEAFB" w:rsidR="00C00C7E" w:rsidRPr="000176D6" w:rsidRDefault="00A31FCE" w:rsidP="00C00C7E">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Para población de 10 a 59 años de edad se considerará </w:t>
      </w:r>
      <w:r w:rsidR="004472E7" w:rsidRPr="000176D6">
        <w:rPr>
          <w:rFonts w:ascii="Montserrat" w:hAnsi="Montserrat" w:cs="Arial"/>
          <w:sz w:val="18"/>
          <w:szCs w:val="18"/>
          <w:lang w:eastAsia="es-ES"/>
        </w:rPr>
        <w:t>positivo el resultado si la suma de las respuestas es mayor o igual a 8 puntos; si es menor de 8 registre el resultado como negativo.</w:t>
      </w:r>
    </w:p>
    <w:p w14:paraId="7B5F5DF8" w14:textId="146ED03F" w:rsidR="00A31FCE" w:rsidRPr="000176D6" w:rsidRDefault="00A31FCE" w:rsidP="00C00C7E">
      <w:pPr>
        <w:widowControl/>
        <w:tabs>
          <w:tab w:val="left" w:pos="4500"/>
        </w:tabs>
        <w:spacing w:line="240" w:lineRule="auto"/>
        <w:rPr>
          <w:rFonts w:ascii="Montserrat" w:hAnsi="Montserrat" w:cs="Arial"/>
          <w:sz w:val="18"/>
          <w:szCs w:val="18"/>
          <w:lang w:eastAsia="es-ES"/>
        </w:rPr>
      </w:pPr>
    </w:p>
    <w:p w14:paraId="7A37CE5C" w14:textId="2ADD2531" w:rsidR="00A31FCE" w:rsidRPr="000176D6" w:rsidRDefault="00A31FCE" w:rsidP="00C00C7E">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Para las personas adultas mayores (60 y más años de edad), se reconsiderará positiva de 5 puntos y más y negativa si es menor de 5 puntos.</w:t>
      </w:r>
    </w:p>
    <w:p w14:paraId="6CFA424A" w14:textId="3EF1C58C" w:rsidR="004D6602" w:rsidRPr="000176D6" w:rsidRDefault="004D6602" w:rsidP="00795711">
      <w:pPr>
        <w:pStyle w:val="Ttulo2"/>
        <w:ind w:left="0"/>
        <w:rPr>
          <w:rFonts w:ascii="Montserrat Medium" w:hAnsi="Montserrat Medium"/>
          <w:b w:val="0"/>
          <w:szCs w:val="24"/>
          <w:lang w:val="es-ES"/>
        </w:rPr>
      </w:pPr>
      <w:bookmarkStart w:id="57" w:name="_Toc152880525"/>
      <w:r w:rsidRPr="000176D6">
        <w:rPr>
          <w:rFonts w:ascii="Montserrat Medium" w:hAnsi="Montserrat Medium"/>
          <w:b w:val="0"/>
          <w:szCs w:val="24"/>
          <w:lang w:val="es-ES"/>
        </w:rPr>
        <w:t xml:space="preserve">DETECCIONES EN </w:t>
      </w:r>
      <w:r w:rsidR="00A85906" w:rsidRPr="000176D6">
        <w:rPr>
          <w:rFonts w:ascii="Montserrat Medium" w:hAnsi="Montserrat Medium"/>
          <w:b w:val="0"/>
          <w:szCs w:val="24"/>
          <w:lang w:val="es-ES"/>
        </w:rPr>
        <w:t>PERSONAS</w:t>
      </w:r>
      <w:r w:rsidRPr="000176D6">
        <w:rPr>
          <w:rFonts w:ascii="Montserrat Medium" w:hAnsi="Montserrat Medium"/>
          <w:b w:val="0"/>
          <w:szCs w:val="24"/>
          <w:lang w:val="es-ES"/>
        </w:rPr>
        <w:t xml:space="preserve"> MAYORES</w:t>
      </w:r>
      <w:bookmarkEnd w:id="57"/>
    </w:p>
    <w:p w14:paraId="6AECF621" w14:textId="77777777" w:rsidR="00AC4AC3" w:rsidRPr="000176D6" w:rsidRDefault="00AC4AC3" w:rsidP="004D6602">
      <w:pPr>
        <w:widowControl/>
        <w:tabs>
          <w:tab w:val="left" w:pos="4500"/>
        </w:tabs>
        <w:spacing w:line="240" w:lineRule="auto"/>
        <w:rPr>
          <w:rFonts w:ascii="Montserrat Medium" w:hAnsi="Montserrat Medium" w:cs="Arial"/>
          <w:b/>
          <w:i/>
          <w:u w:val="single"/>
          <w:lang w:eastAsia="es-ES"/>
        </w:rPr>
      </w:pPr>
    </w:p>
    <w:p w14:paraId="24C80956" w14:textId="730A3DAC" w:rsidR="004D6602" w:rsidRPr="000176D6" w:rsidRDefault="004D6602" w:rsidP="004D6602">
      <w:pPr>
        <w:widowControl/>
        <w:tabs>
          <w:tab w:val="left" w:pos="4500"/>
        </w:tabs>
        <w:spacing w:line="240" w:lineRule="auto"/>
        <w:rPr>
          <w:rFonts w:ascii="Montserrat Medium" w:hAnsi="Montserrat Medium" w:cs="Arial"/>
          <w:b/>
          <w:i/>
          <w:u w:val="single"/>
          <w:lang w:eastAsia="es-ES"/>
        </w:rPr>
      </w:pPr>
      <w:r w:rsidRPr="000176D6">
        <w:rPr>
          <w:rFonts w:ascii="Montserrat Medium" w:hAnsi="Montserrat Medium" w:cs="Arial"/>
          <w:b/>
          <w:i/>
          <w:u w:val="single"/>
          <w:lang w:eastAsia="es-ES"/>
        </w:rPr>
        <w:t>EN PERSONAS DE 60 Y MÁS AÑOS DE EDAD</w:t>
      </w:r>
    </w:p>
    <w:p w14:paraId="291AE5FC" w14:textId="4C8EDE57" w:rsidR="004D6602" w:rsidRPr="000176D6" w:rsidRDefault="004D6602" w:rsidP="004D6602">
      <w:pPr>
        <w:widowControl/>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Si es la primera vez en el año que la persona </w:t>
      </w:r>
      <w:r w:rsidR="00A01105" w:rsidRPr="000176D6">
        <w:rPr>
          <w:rFonts w:ascii="Montserrat" w:hAnsi="Montserrat" w:cs="Arial"/>
          <w:sz w:val="18"/>
          <w:szCs w:val="18"/>
          <w:lang w:eastAsia="es-ES"/>
        </w:rPr>
        <w:t xml:space="preserve">de 60 y más años de edad </w:t>
      </w:r>
      <w:r w:rsidRPr="000176D6">
        <w:rPr>
          <w:rFonts w:ascii="Montserrat" w:hAnsi="Montserrat" w:cs="Arial"/>
          <w:sz w:val="18"/>
          <w:szCs w:val="18"/>
          <w:lang w:eastAsia="es-ES"/>
        </w:rPr>
        <w:t>acude a la unidad realice el tamizaje previo a la detección.</w:t>
      </w:r>
    </w:p>
    <w:p w14:paraId="1FF49C07" w14:textId="4407CE39" w:rsidR="00D9137C" w:rsidRDefault="00D9137C" w:rsidP="004D6602">
      <w:pPr>
        <w:widowControl/>
        <w:tabs>
          <w:tab w:val="left" w:pos="0"/>
          <w:tab w:val="left" w:pos="4500"/>
        </w:tabs>
        <w:spacing w:line="240" w:lineRule="auto"/>
        <w:rPr>
          <w:rFonts w:ascii="Montserrat" w:hAnsi="Montserrat" w:cs="Arial"/>
          <w:sz w:val="18"/>
          <w:szCs w:val="18"/>
          <w:lang w:eastAsia="es-ES"/>
        </w:rPr>
      </w:pPr>
    </w:p>
    <w:p w14:paraId="7A7F275C" w14:textId="11643F49" w:rsidR="007564B7" w:rsidRPr="00423A97" w:rsidRDefault="007564B7" w:rsidP="002C6C9A">
      <w:pPr>
        <w:rPr>
          <w:rFonts w:ascii="Montserrat" w:hAnsi="Montserrat" w:cs="Arial"/>
          <w:sz w:val="18"/>
          <w:szCs w:val="18"/>
          <w:lang w:eastAsia="es-ES"/>
        </w:rPr>
      </w:pPr>
      <w:r w:rsidRPr="00423A97">
        <w:rPr>
          <w:rFonts w:ascii="Montserrat" w:hAnsi="Montserrat" w:cs="Arial"/>
          <w:sz w:val="18"/>
          <w:szCs w:val="18"/>
          <w:lang w:eastAsia="es-ES"/>
        </w:rPr>
        <w:t xml:space="preserve">Queda reservado el registro para los siguientes tipos de personal: </w:t>
      </w:r>
      <w:r w:rsidRPr="00423A97">
        <w:rPr>
          <w:rFonts w:ascii="Montserrat" w:hAnsi="Montserrat" w:cs="Arial"/>
          <w:b/>
          <w:sz w:val="18"/>
          <w:szCs w:val="18"/>
          <w:lang w:eastAsia="es-MX"/>
        </w:rPr>
        <w:t>1</w:t>
      </w:r>
      <w:r w:rsidRPr="00423A97">
        <w:rPr>
          <w:rFonts w:ascii="Montserrat" w:hAnsi="Montserrat" w:cs="Arial"/>
          <w:sz w:val="18"/>
          <w:szCs w:val="18"/>
          <w:lang w:eastAsia="es-MX"/>
        </w:rPr>
        <w:t xml:space="preserve">.MÉDICA(O) PASANTE, </w:t>
      </w:r>
      <w:r w:rsidRPr="00423A97">
        <w:rPr>
          <w:rFonts w:ascii="Montserrat" w:hAnsi="Montserrat" w:cs="Arial"/>
          <w:b/>
          <w:sz w:val="18"/>
          <w:szCs w:val="18"/>
          <w:lang w:eastAsia="es-MX"/>
        </w:rPr>
        <w:t>2.</w:t>
      </w:r>
      <w:r w:rsidRPr="00423A97">
        <w:rPr>
          <w:rFonts w:ascii="Montserrat" w:hAnsi="Montserrat" w:cs="Arial"/>
          <w:sz w:val="18"/>
          <w:szCs w:val="18"/>
          <w:lang w:eastAsia="es-MX"/>
        </w:rPr>
        <w:t xml:space="preserve"> MÉDICA(O) GENERAL, </w:t>
      </w:r>
      <w:r w:rsidRPr="00423A97">
        <w:rPr>
          <w:rFonts w:ascii="Montserrat" w:hAnsi="Montserrat" w:cs="Arial"/>
          <w:b/>
          <w:sz w:val="18"/>
          <w:szCs w:val="18"/>
          <w:lang w:eastAsia="es-MX"/>
        </w:rPr>
        <w:t>3.</w:t>
      </w:r>
      <w:r w:rsidRPr="00423A97">
        <w:rPr>
          <w:rFonts w:ascii="Montserrat" w:hAnsi="Montserrat" w:cs="Arial"/>
          <w:sz w:val="18"/>
          <w:szCs w:val="18"/>
          <w:lang w:eastAsia="es-MX"/>
        </w:rPr>
        <w:t xml:space="preserve"> MÉDICA(O) RESIDENTE, </w:t>
      </w:r>
      <w:r w:rsidRPr="00423A97">
        <w:rPr>
          <w:rFonts w:ascii="Montserrat" w:hAnsi="Montserrat" w:cs="Arial"/>
          <w:b/>
          <w:sz w:val="18"/>
          <w:szCs w:val="18"/>
          <w:lang w:eastAsia="es-MX"/>
        </w:rPr>
        <w:t xml:space="preserve">4. </w:t>
      </w:r>
      <w:r w:rsidRPr="00423A97">
        <w:rPr>
          <w:rFonts w:ascii="Montserrat" w:hAnsi="Montserrat" w:cs="Arial"/>
          <w:sz w:val="18"/>
          <w:szCs w:val="18"/>
          <w:lang w:eastAsia="es-MX"/>
        </w:rPr>
        <w:t xml:space="preserve">MÉDICA(O) ESPECIALISTA, </w:t>
      </w:r>
      <w:r w:rsidRPr="00423A97">
        <w:rPr>
          <w:rFonts w:ascii="Montserrat" w:hAnsi="Montserrat" w:cs="Arial"/>
          <w:b/>
          <w:sz w:val="18"/>
          <w:szCs w:val="18"/>
          <w:lang w:eastAsia="es-MX"/>
        </w:rPr>
        <w:t>5.</w:t>
      </w:r>
      <w:r w:rsidRPr="00423A97">
        <w:rPr>
          <w:rFonts w:ascii="Montserrat" w:hAnsi="Montserrat" w:cs="Arial"/>
          <w:sz w:val="18"/>
          <w:szCs w:val="18"/>
          <w:lang w:eastAsia="es-MX"/>
        </w:rPr>
        <w:t xml:space="preserve"> PASANTE DE ENFERMERÍA, </w:t>
      </w:r>
      <w:r w:rsidRPr="00423A97">
        <w:rPr>
          <w:rFonts w:ascii="Montserrat" w:hAnsi="Montserrat" w:cs="Arial"/>
          <w:b/>
          <w:sz w:val="18"/>
          <w:szCs w:val="18"/>
          <w:lang w:eastAsia="es-MX"/>
        </w:rPr>
        <w:t>6.</w:t>
      </w:r>
      <w:r w:rsidRPr="00423A97">
        <w:rPr>
          <w:rFonts w:ascii="Montserrat" w:hAnsi="Montserrat" w:cs="Arial"/>
          <w:sz w:val="18"/>
          <w:szCs w:val="18"/>
          <w:lang w:eastAsia="es-MX"/>
        </w:rPr>
        <w:t xml:space="preserve"> ENFERMERA(O), </w:t>
      </w:r>
      <w:r w:rsidRPr="00423A97">
        <w:rPr>
          <w:rFonts w:ascii="Montserrat" w:hAnsi="Montserrat" w:cs="Arial"/>
          <w:b/>
          <w:sz w:val="18"/>
          <w:szCs w:val="18"/>
          <w:lang w:eastAsia="es-MX"/>
        </w:rPr>
        <w:t>7</w:t>
      </w:r>
      <w:r w:rsidRPr="00423A97">
        <w:rPr>
          <w:rFonts w:ascii="Montserrat" w:hAnsi="Montserrat" w:cs="Arial"/>
          <w:sz w:val="18"/>
          <w:szCs w:val="18"/>
          <w:lang w:eastAsia="es-MX"/>
        </w:rPr>
        <w:t xml:space="preserve">. PASANTE DE NUTRICIÓN, </w:t>
      </w:r>
      <w:r w:rsidRPr="00423A97">
        <w:rPr>
          <w:rFonts w:ascii="Montserrat" w:hAnsi="Montserrat" w:cs="Arial"/>
          <w:b/>
          <w:sz w:val="18"/>
          <w:szCs w:val="18"/>
          <w:lang w:eastAsia="es-MX"/>
        </w:rPr>
        <w:t>8</w:t>
      </w:r>
      <w:r w:rsidRPr="00423A97">
        <w:rPr>
          <w:rFonts w:ascii="Montserrat" w:hAnsi="Montserrat" w:cs="Arial"/>
          <w:sz w:val="18"/>
          <w:szCs w:val="18"/>
          <w:lang w:eastAsia="es-MX"/>
        </w:rPr>
        <w:t xml:space="preserve">. NUTRIÓLOGA(O), </w:t>
      </w:r>
      <w:r w:rsidRPr="00423A97">
        <w:rPr>
          <w:rFonts w:ascii="Montserrat" w:hAnsi="Montserrat" w:cs="Arial"/>
          <w:b/>
          <w:sz w:val="18"/>
          <w:szCs w:val="18"/>
          <w:lang w:eastAsia="es-MX"/>
        </w:rPr>
        <w:t>15</w:t>
      </w:r>
      <w:r w:rsidRPr="00423A97">
        <w:rPr>
          <w:rFonts w:ascii="Montserrat" w:hAnsi="Montserrat" w:cs="Arial"/>
          <w:sz w:val="18"/>
          <w:szCs w:val="18"/>
          <w:lang w:eastAsia="es-MX"/>
        </w:rPr>
        <w:t xml:space="preserve">.PASANTE DE PSICOLOGÍA, </w:t>
      </w:r>
      <w:r w:rsidRPr="00423A97">
        <w:rPr>
          <w:rFonts w:ascii="Montserrat" w:hAnsi="Montserrat" w:cs="Arial"/>
          <w:b/>
          <w:sz w:val="18"/>
          <w:szCs w:val="18"/>
          <w:lang w:eastAsia="es-MX"/>
        </w:rPr>
        <w:t>16</w:t>
      </w:r>
      <w:r w:rsidRPr="00423A97">
        <w:rPr>
          <w:rFonts w:ascii="Montserrat" w:hAnsi="Montserrat" w:cs="Arial"/>
          <w:sz w:val="18"/>
          <w:szCs w:val="18"/>
          <w:lang w:eastAsia="es-MX"/>
        </w:rPr>
        <w:t xml:space="preserve">. PSICÓLOGA(O), </w:t>
      </w:r>
      <w:r w:rsidRPr="00423A97">
        <w:rPr>
          <w:rFonts w:ascii="Montserrat" w:hAnsi="Montserrat" w:cs="Arial"/>
          <w:b/>
          <w:sz w:val="18"/>
          <w:szCs w:val="18"/>
          <w:lang w:eastAsia="es-MX"/>
        </w:rPr>
        <w:t>17</w:t>
      </w:r>
      <w:r w:rsidRPr="00423A97">
        <w:rPr>
          <w:rFonts w:ascii="Montserrat" w:hAnsi="Montserrat" w:cs="Arial"/>
          <w:sz w:val="18"/>
          <w:szCs w:val="18"/>
          <w:lang w:eastAsia="es-MX"/>
        </w:rPr>
        <w:t xml:space="preserve">. RESIDENTE DE PSIQUIATRÍA, </w:t>
      </w:r>
      <w:r w:rsidRPr="00423A97">
        <w:rPr>
          <w:rFonts w:ascii="Montserrat" w:hAnsi="Montserrat" w:cs="Arial"/>
          <w:b/>
          <w:sz w:val="18"/>
          <w:szCs w:val="18"/>
          <w:lang w:eastAsia="es-MX"/>
        </w:rPr>
        <w:t>18</w:t>
      </w:r>
      <w:r w:rsidRPr="00423A97">
        <w:rPr>
          <w:rFonts w:ascii="Montserrat" w:hAnsi="Montserrat" w:cs="Arial"/>
          <w:sz w:val="18"/>
          <w:szCs w:val="18"/>
          <w:lang w:eastAsia="es-MX"/>
        </w:rPr>
        <w:t xml:space="preserve">. PSIQUIATRÍA, </w:t>
      </w:r>
      <w:r w:rsidRPr="00423A97">
        <w:rPr>
          <w:rFonts w:ascii="Montserrat" w:hAnsi="Montserrat" w:cs="Arial"/>
          <w:b/>
          <w:sz w:val="18"/>
          <w:szCs w:val="18"/>
          <w:lang w:eastAsia="es-MX"/>
        </w:rPr>
        <w:t xml:space="preserve">19. </w:t>
      </w:r>
      <w:r w:rsidRPr="00423A97">
        <w:rPr>
          <w:rFonts w:ascii="Montserrat" w:hAnsi="Montserrat" w:cs="Arial"/>
          <w:sz w:val="18"/>
          <w:szCs w:val="18"/>
          <w:lang w:eastAsia="es-MX"/>
        </w:rPr>
        <w:t xml:space="preserve">MÉDICA(O) GENERAL HABILITADA(O) </w:t>
      </w:r>
      <w:r w:rsidRPr="00423A97">
        <w:rPr>
          <w:rFonts w:ascii="Montserrat" w:hAnsi="Montserrat" w:cs="Arial"/>
          <w:sz w:val="18"/>
          <w:szCs w:val="18"/>
          <w:lang w:eastAsia="es-MX"/>
        </w:rPr>
        <w:lastRenderedPageBreak/>
        <w:t xml:space="preserve">PARA SALUD MENTAL, </w:t>
      </w:r>
      <w:r w:rsidRPr="00423A97">
        <w:rPr>
          <w:rFonts w:ascii="Montserrat" w:hAnsi="Montserrat" w:cs="Arial"/>
          <w:b/>
          <w:sz w:val="18"/>
          <w:szCs w:val="18"/>
          <w:lang w:eastAsia="es-MX"/>
        </w:rPr>
        <w:t>20</w:t>
      </w:r>
      <w:r w:rsidRPr="00423A97">
        <w:rPr>
          <w:rFonts w:ascii="Montserrat" w:hAnsi="Montserrat" w:cs="Arial"/>
          <w:sz w:val="18"/>
          <w:szCs w:val="18"/>
          <w:lang w:eastAsia="es-MX"/>
        </w:rPr>
        <w:t xml:space="preserve">. LICENCIADA(O) EN ENFERMERÍA Y OBSTÉTRICÍA, </w:t>
      </w:r>
      <w:r w:rsidRPr="00423A97">
        <w:rPr>
          <w:rFonts w:ascii="Montserrat" w:hAnsi="Montserrat" w:cs="Arial"/>
          <w:b/>
          <w:sz w:val="18"/>
          <w:szCs w:val="18"/>
          <w:lang w:eastAsia="es-MX"/>
        </w:rPr>
        <w:t>22.</w:t>
      </w:r>
      <w:r w:rsidRPr="00423A97">
        <w:rPr>
          <w:rFonts w:ascii="Montserrat" w:hAnsi="Montserrat" w:cs="Arial"/>
          <w:sz w:val="18"/>
          <w:szCs w:val="18"/>
          <w:lang w:eastAsia="es-MX"/>
        </w:rPr>
        <w:t xml:space="preserve">PROMOTOR(A) DE SALUD, </w:t>
      </w:r>
      <w:r w:rsidRPr="00423A97">
        <w:rPr>
          <w:rFonts w:ascii="Montserrat" w:hAnsi="Montserrat" w:cs="Arial"/>
          <w:b/>
          <w:sz w:val="18"/>
          <w:szCs w:val="18"/>
          <w:lang w:eastAsia="es-MX"/>
        </w:rPr>
        <w:t>24.</w:t>
      </w:r>
      <w:r w:rsidRPr="00423A97">
        <w:rPr>
          <w:rFonts w:ascii="Montserrat" w:hAnsi="Montserrat" w:cs="Arial"/>
          <w:sz w:val="18"/>
          <w:szCs w:val="18"/>
          <w:lang w:eastAsia="es-MX"/>
        </w:rPr>
        <w:t xml:space="preserve"> MÉDICA(O) ESPECIALISTA HABILITADA(O) PARA SALUD MENTAL,</w:t>
      </w:r>
      <w:r w:rsidRPr="00423A97">
        <w:rPr>
          <w:rFonts w:ascii="Montserrat" w:hAnsi="Montserrat" w:cs="Arial"/>
          <w:b/>
          <w:sz w:val="18"/>
          <w:szCs w:val="18"/>
          <w:lang w:eastAsia="es-MX"/>
        </w:rPr>
        <w:t>25.</w:t>
      </w:r>
      <w:r w:rsidRPr="00423A97">
        <w:rPr>
          <w:rFonts w:ascii="Montserrat" w:hAnsi="Montserrat" w:cs="Arial"/>
          <w:sz w:val="18"/>
          <w:szCs w:val="18"/>
          <w:lang w:eastAsia="es-MX"/>
        </w:rPr>
        <w:t xml:space="preserve"> LICENCIADA(O) EN GERONTOLOGÍA, </w:t>
      </w:r>
      <w:r w:rsidRPr="00423A97">
        <w:rPr>
          <w:rFonts w:ascii="Montserrat" w:hAnsi="Montserrat" w:cs="Arial"/>
          <w:b/>
          <w:sz w:val="18"/>
          <w:szCs w:val="18"/>
          <w:lang w:eastAsia="es-MX"/>
        </w:rPr>
        <w:t>27.</w:t>
      </w:r>
      <w:r w:rsidRPr="00423A97">
        <w:rPr>
          <w:rFonts w:ascii="Montserrat" w:hAnsi="Montserrat" w:cs="Arial"/>
          <w:sz w:val="18"/>
          <w:szCs w:val="18"/>
          <w:lang w:eastAsia="es-MX"/>
        </w:rPr>
        <w:t>PASANTE DE GERONTOLOGÍA.</w:t>
      </w:r>
    </w:p>
    <w:p w14:paraId="204A51FA" w14:textId="79836BFE" w:rsidR="004D6602" w:rsidRPr="000176D6" w:rsidRDefault="004D6602" w:rsidP="004D6602">
      <w:pPr>
        <w:widowControl/>
        <w:tabs>
          <w:tab w:val="left" w:pos="0"/>
          <w:tab w:val="left" w:pos="4500"/>
        </w:tabs>
        <w:spacing w:line="240" w:lineRule="auto"/>
        <w:rPr>
          <w:rFonts w:ascii="Montserrat" w:hAnsi="Montserrat" w:cs="Arial"/>
          <w:sz w:val="18"/>
          <w:szCs w:val="18"/>
          <w:u w:val="single"/>
          <w:lang w:eastAsia="es-ES"/>
        </w:rPr>
      </w:pPr>
    </w:p>
    <w:p w14:paraId="62A9994D" w14:textId="1273C220" w:rsidR="00F958EB" w:rsidRPr="000176D6" w:rsidRDefault="00F958EB" w:rsidP="00F958EB">
      <w:pPr>
        <w:widowControl/>
        <w:tabs>
          <w:tab w:val="left" w:pos="0"/>
          <w:tab w:val="left" w:pos="4500"/>
        </w:tabs>
        <w:spacing w:line="240" w:lineRule="auto"/>
        <w:rPr>
          <w:rFonts w:ascii="Montserrat Medium" w:hAnsi="Montserrat Medium" w:cs="Arial"/>
          <w:i/>
          <w:u w:val="single"/>
          <w:lang w:eastAsia="es-ES"/>
        </w:rPr>
      </w:pPr>
      <w:r w:rsidRPr="000176D6">
        <w:rPr>
          <w:rFonts w:ascii="Montserrat Medium" w:hAnsi="Montserrat Medium" w:cs="Arial"/>
          <w:i/>
          <w:u w:val="single"/>
          <w:lang w:eastAsia="es-ES"/>
        </w:rPr>
        <w:t>TAMIZAJE: ¿</w:t>
      </w:r>
      <w:r w:rsidR="009A385F">
        <w:rPr>
          <w:rFonts w:ascii="Montserrat Medium" w:hAnsi="Montserrat Medium" w:cs="Arial"/>
          <w:i/>
          <w:u w:val="single"/>
          <w:lang w:eastAsia="es-ES"/>
        </w:rPr>
        <w:t>HA OLVIDADO MAS COSAS QUE DE CO</w:t>
      </w:r>
      <w:r w:rsidRPr="000176D6">
        <w:rPr>
          <w:rFonts w:ascii="Montserrat Medium" w:hAnsi="Montserrat Medium" w:cs="Arial"/>
          <w:i/>
          <w:u w:val="single"/>
          <w:lang w:eastAsia="es-ES"/>
        </w:rPr>
        <w:t>STUMBRE?</w:t>
      </w:r>
    </w:p>
    <w:p w14:paraId="1F6B125D" w14:textId="375241C2" w:rsidR="00F958EB" w:rsidRPr="000176D6" w:rsidRDefault="00F958EB" w:rsidP="00F958EB">
      <w:pPr>
        <w:widowControl/>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Realice la pregunta, ¿En los últimos seis meses, se le olvidaron a usted más cosas que de costumbre?</w:t>
      </w:r>
    </w:p>
    <w:p w14:paraId="405267E0" w14:textId="2ADB4913" w:rsidR="00F958EB" w:rsidRPr="000176D6" w:rsidRDefault="00F958EB"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Si la respuesta es </w:t>
      </w:r>
      <w:r w:rsidR="00156893" w:rsidRPr="000176D6">
        <w:rPr>
          <w:rFonts w:ascii="Montserrat" w:hAnsi="Montserrat" w:cs="Arial"/>
          <w:sz w:val="18"/>
          <w:szCs w:val="18"/>
          <w:lang w:eastAsia="es-ES"/>
        </w:rPr>
        <w:t>“SI”,</w:t>
      </w:r>
      <w:r w:rsidRPr="000176D6">
        <w:rPr>
          <w:rFonts w:ascii="Montserrat" w:hAnsi="Montserrat" w:cs="Arial"/>
          <w:sz w:val="18"/>
          <w:szCs w:val="18"/>
          <w:lang w:eastAsia="es-ES"/>
        </w:rPr>
        <w:t xml:space="preserve"> realice el Mini-Examen del Estado Mental (MMSE de Folstein).</w:t>
      </w:r>
    </w:p>
    <w:p w14:paraId="117E84E8" w14:textId="0D1ABC54" w:rsidR="00F958EB" w:rsidRPr="00585112" w:rsidRDefault="00F958EB"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Si la respuesta es</w:t>
      </w:r>
      <w:r w:rsidR="006C7C56" w:rsidRPr="000176D6">
        <w:rPr>
          <w:rFonts w:ascii="Montserrat" w:hAnsi="Montserrat" w:cs="Arial"/>
          <w:sz w:val="18"/>
          <w:szCs w:val="18"/>
          <w:lang w:eastAsia="es-ES"/>
        </w:rPr>
        <w:t xml:space="preserve"> </w:t>
      </w:r>
      <w:r w:rsidR="00156893" w:rsidRPr="00423A97">
        <w:rPr>
          <w:rFonts w:ascii="Montserrat" w:hAnsi="Montserrat" w:cs="Arial"/>
          <w:sz w:val="18"/>
          <w:szCs w:val="18"/>
          <w:lang w:eastAsia="es-ES"/>
        </w:rPr>
        <w:t>“NO”</w:t>
      </w:r>
      <w:r w:rsidRPr="00423A97">
        <w:rPr>
          <w:rFonts w:ascii="Montserrat" w:hAnsi="Montserrat" w:cs="Arial"/>
          <w:sz w:val="18"/>
          <w:szCs w:val="18"/>
          <w:lang w:eastAsia="es-ES"/>
        </w:rPr>
        <w:t xml:space="preserve">, </w:t>
      </w:r>
      <w:r w:rsidR="002C7AA9" w:rsidRPr="00423A97">
        <w:rPr>
          <w:rFonts w:ascii="Montserrat" w:hAnsi="Montserrat" w:cs="Arial"/>
          <w:sz w:val="18"/>
          <w:szCs w:val="18"/>
          <w:lang w:eastAsia="es-ES"/>
        </w:rPr>
        <w:t>negativa otorgar intervenciones gerontológicas preventivas en los centros integrantes de la RISS. S</w:t>
      </w:r>
      <w:r w:rsidRPr="00423A97">
        <w:rPr>
          <w:rFonts w:ascii="Montserrat" w:hAnsi="Montserrat" w:cs="Arial"/>
          <w:sz w:val="18"/>
          <w:szCs w:val="18"/>
          <w:lang w:eastAsia="es-ES"/>
        </w:rPr>
        <w:t xml:space="preserve">e aplica </w:t>
      </w:r>
      <w:r w:rsidRPr="000176D6">
        <w:rPr>
          <w:rFonts w:ascii="Montserrat" w:hAnsi="Montserrat" w:cs="Arial"/>
          <w:sz w:val="18"/>
          <w:szCs w:val="18"/>
          <w:lang w:eastAsia="es-ES"/>
        </w:rPr>
        <w:t xml:space="preserve">el tamizaje </w:t>
      </w:r>
      <w:r w:rsidR="00B2299A" w:rsidRPr="000176D6">
        <w:rPr>
          <w:rFonts w:ascii="Montserrat" w:hAnsi="Montserrat" w:cs="Arial"/>
          <w:sz w:val="18"/>
          <w:szCs w:val="18"/>
          <w:lang w:eastAsia="es-ES"/>
        </w:rPr>
        <w:t xml:space="preserve">a </w:t>
      </w:r>
      <w:r w:rsidR="006C402B" w:rsidRPr="000176D6">
        <w:rPr>
          <w:rFonts w:ascii="Montserrat" w:hAnsi="Montserrat" w:cs="Arial"/>
          <w:sz w:val="18"/>
          <w:szCs w:val="18"/>
          <w:lang w:eastAsia="es-ES"/>
        </w:rPr>
        <w:t>los 6 meses</w:t>
      </w:r>
      <w:r w:rsidRPr="00585112">
        <w:rPr>
          <w:rFonts w:ascii="Montserrat" w:hAnsi="Montserrat" w:cs="Arial"/>
          <w:sz w:val="18"/>
          <w:szCs w:val="18"/>
          <w:lang w:eastAsia="es-ES"/>
        </w:rPr>
        <w:t>.</w:t>
      </w:r>
    </w:p>
    <w:p w14:paraId="6DF6B068" w14:textId="77777777" w:rsidR="00F958EB" w:rsidRPr="00585112" w:rsidRDefault="00F958EB" w:rsidP="00F958EB">
      <w:pPr>
        <w:widowControl/>
        <w:tabs>
          <w:tab w:val="left" w:pos="0"/>
          <w:tab w:val="left" w:pos="4500"/>
        </w:tabs>
        <w:spacing w:line="240" w:lineRule="auto"/>
        <w:rPr>
          <w:rFonts w:ascii="Montserrat" w:hAnsi="Montserrat" w:cs="Arial"/>
          <w:sz w:val="18"/>
          <w:szCs w:val="18"/>
          <w:lang w:eastAsia="es-ES"/>
        </w:rPr>
      </w:pPr>
    </w:p>
    <w:p w14:paraId="5CC38944" w14:textId="51FF6A1C" w:rsidR="00F958EB" w:rsidRPr="00585112" w:rsidRDefault="004B4646" w:rsidP="00F958EB">
      <w:pPr>
        <w:widowControl/>
        <w:tabs>
          <w:tab w:val="left" w:pos="0"/>
          <w:tab w:val="left" w:pos="4500"/>
        </w:tabs>
        <w:spacing w:line="240" w:lineRule="auto"/>
        <w:rPr>
          <w:rFonts w:ascii="Montserrat Medium" w:hAnsi="Montserrat Medium" w:cs="Arial"/>
          <w:i/>
          <w:u w:val="single"/>
          <w:lang w:eastAsia="es-ES"/>
        </w:rPr>
      </w:pPr>
      <w:r w:rsidRPr="00585112">
        <w:rPr>
          <w:rFonts w:ascii="Montserrat Medium" w:hAnsi="Montserrat Medium" w:cs="Arial"/>
          <w:i/>
          <w:u w:val="single"/>
          <w:lang w:eastAsia="es-ES"/>
        </w:rPr>
        <w:t>DETECCIÓ</w:t>
      </w:r>
      <w:r w:rsidR="00F958EB" w:rsidRPr="00585112">
        <w:rPr>
          <w:rFonts w:ascii="Montserrat Medium" w:hAnsi="Montserrat Medium" w:cs="Arial"/>
          <w:i/>
          <w:u w:val="single"/>
          <w:lang w:eastAsia="es-ES"/>
        </w:rPr>
        <w:t>N DE ALTERACIONES DE MEMORIA</w:t>
      </w:r>
    </w:p>
    <w:p w14:paraId="3A24626B" w14:textId="6F343609" w:rsidR="004B4646" w:rsidRPr="000176D6" w:rsidRDefault="00F958EB" w:rsidP="00F958EB">
      <w:pPr>
        <w:widowControl/>
        <w:tabs>
          <w:tab w:val="left" w:pos="4500"/>
        </w:tabs>
        <w:spacing w:line="240" w:lineRule="auto"/>
        <w:rPr>
          <w:rFonts w:ascii="Montserrat" w:hAnsi="Montserrat" w:cs="Arial"/>
          <w:sz w:val="18"/>
          <w:szCs w:val="18"/>
          <w:lang w:eastAsia="es-ES"/>
        </w:rPr>
      </w:pPr>
      <w:r w:rsidRPr="00585112">
        <w:rPr>
          <w:rFonts w:ascii="Montserrat" w:hAnsi="Montserrat" w:cs="Arial"/>
          <w:sz w:val="18"/>
          <w:szCs w:val="18"/>
          <w:lang w:eastAsia="es-ES"/>
        </w:rPr>
        <w:t xml:space="preserve">Debe realizar la detección </w:t>
      </w:r>
      <w:r w:rsidR="006C402B" w:rsidRPr="000176D6">
        <w:rPr>
          <w:rFonts w:ascii="Montserrat" w:hAnsi="Montserrat" w:cs="Arial"/>
          <w:sz w:val="18"/>
          <w:szCs w:val="18"/>
          <w:lang w:eastAsia="es-ES"/>
        </w:rPr>
        <w:t xml:space="preserve">cada 6 meses </w:t>
      </w:r>
      <w:r w:rsidRPr="000176D6">
        <w:rPr>
          <w:rFonts w:ascii="Montserrat" w:hAnsi="Montserrat" w:cs="Arial"/>
          <w:sz w:val="18"/>
          <w:szCs w:val="18"/>
          <w:lang w:eastAsia="es-ES"/>
        </w:rPr>
        <w:t>a las personas de 60 años y más que acudan a la unidad de salud, independientemente del motivo</w:t>
      </w:r>
      <w:r w:rsidR="004B4646" w:rsidRPr="000176D6">
        <w:rPr>
          <w:rFonts w:ascii="Montserrat" w:hAnsi="Montserrat" w:cs="Arial"/>
          <w:sz w:val="18"/>
          <w:szCs w:val="18"/>
          <w:lang w:eastAsia="es-ES"/>
        </w:rPr>
        <w:t>.</w:t>
      </w:r>
    </w:p>
    <w:p w14:paraId="509D82F1" w14:textId="77777777" w:rsidR="004B4646" w:rsidRPr="000176D6" w:rsidRDefault="004B4646" w:rsidP="00F958EB">
      <w:pPr>
        <w:widowControl/>
        <w:tabs>
          <w:tab w:val="left" w:pos="4500"/>
        </w:tabs>
        <w:spacing w:line="240" w:lineRule="auto"/>
        <w:rPr>
          <w:rFonts w:ascii="Montserrat" w:hAnsi="Montserrat" w:cs="Arial"/>
          <w:sz w:val="18"/>
          <w:szCs w:val="18"/>
          <w:lang w:eastAsia="es-ES"/>
        </w:rPr>
      </w:pPr>
    </w:p>
    <w:p w14:paraId="40078462" w14:textId="6A1F7D12" w:rsidR="004B4646" w:rsidRPr="000176D6" w:rsidRDefault="004B4646" w:rsidP="004B4646">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Si la respuesta al tamiz fue afirmativa aplique el Mini-Examen del Estado Mental (MMSE</w:t>
      </w:r>
      <w:r w:rsidR="00283218" w:rsidRPr="000176D6">
        <w:rPr>
          <w:rFonts w:ascii="Montserrat" w:hAnsi="Montserrat" w:cs="Arial"/>
          <w:sz w:val="18"/>
          <w:szCs w:val="18"/>
          <w:lang w:eastAsia="es-ES"/>
        </w:rPr>
        <w:t xml:space="preserve"> de Folstein</w:t>
      </w:r>
      <w:r w:rsidRPr="000176D6">
        <w:rPr>
          <w:rFonts w:ascii="Montserrat" w:hAnsi="Montserrat" w:cs="Arial"/>
          <w:sz w:val="18"/>
          <w:szCs w:val="18"/>
          <w:lang w:eastAsia="es-ES"/>
        </w:rPr>
        <w:t>):</w:t>
      </w:r>
    </w:p>
    <w:p w14:paraId="3F329E21" w14:textId="0A2B26B1" w:rsidR="004B4646" w:rsidRPr="000176D6" w:rsidRDefault="004B4646" w:rsidP="00841448">
      <w:pPr>
        <w:pStyle w:val="Prrafodelista"/>
        <w:widowControl/>
        <w:numPr>
          <w:ilvl w:val="0"/>
          <w:numId w:val="22"/>
        </w:numPr>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Considere la prueba positiva</w:t>
      </w:r>
      <w:r w:rsidR="00283218" w:rsidRPr="000176D6">
        <w:rPr>
          <w:rFonts w:ascii="Montserrat" w:hAnsi="Montserrat" w:cs="Arial"/>
          <w:sz w:val="18"/>
          <w:szCs w:val="18"/>
          <w:lang w:eastAsia="es-ES"/>
        </w:rPr>
        <w:t xml:space="preserve"> o Con deterioro</w:t>
      </w:r>
      <w:r w:rsidRPr="000176D6">
        <w:rPr>
          <w:rFonts w:ascii="Montserrat" w:hAnsi="Montserrat" w:cs="Arial"/>
          <w:sz w:val="18"/>
          <w:szCs w:val="18"/>
          <w:lang w:eastAsia="es-ES"/>
        </w:rPr>
        <w:t xml:space="preserve"> si se obtiene una calificación de 23 puntos o menos.</w:t>
      </w:r>
    </w:p>
    <w:p w14:paraId="342EF4C4" w14:textId="292EF196" w:rsidR="004B4646" w:rsidRPr="00423A97" w:rsidRDefault="6BCDECC0" w:rsidP="00841448">
      <w:pPr>
        <w:pStyle w:val="Prrafodelista"/>
        <w:widowControl/>
        <w:numPr>
          <w:ilvl w:val="1"/>
          <w:numId w:val="22"/>
        </w:numPr>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Probable deterioro cognitivo con puntaje 0-23. Enviar a la o el paciente al gerontólogo, UNEME-CAPA, o </w:t>
      </w:r>
      <w:r w:rsidRPr="00423A97">
        <w:rPr>
          <w:rFonts w:ascii="Montserrat" w:hAnsi="Montserrat" w:cs="Arial"/>
          <w:sz w:val="18"/>
          <w:szCs w:val="18"/>
          <w:lang w:eastAsia="es-ES"/>
        </w:rPr>
        <w:t>UNEMES-EC</w:t>
      </w:r>
      <w:r w:rsidR="002C7AA9" w:rsidRPr="00423A97">
        <w:rPr>
          <w:rFonts w:ascii="Montserrat" w:hAnsi="Montserrat"/>
          <w:sz w:val="18"/>
          <w:szCs w:val="18"/>
        </w:rPr>
        <w:t>, o especialista (medicina interna, geriatría, neurología, psiquiatría)</w:t>
      </w:r>
      <w:r w:rsidRPr="00423A97">
        <w:rPr>
          <w:rFonts w:ascii="Montserrat" w:hAnsi="Montserrat" w:cs="Arial"/>
          <w:sz w:val="18"/>
          <w:szCs w:val="18"/>
          <w:lang w:eastAsia="es-ES"/>
        </w:rPr>
        <w:t>, para recibir atención no farmacológica, (gerontológica, psicosocial, acciones preventivas y de promoción de salud) y en su caso atención farmacológica.</w:t>
      </w:r>
    </w:p>
    <w:p w14:paraId="43D81A80" w14:textId="044F62E2" w:rsidR="004B4646" w:rsidRPr="00423A97" w:rsidRDefault="004B4646" w:rsidP="00841448">
      <w:pPr>
        <w:pStyle w:val="Prrafodelista"/>
        <w:numPr>
          <w:ilvl w:val="0"/>
          <w:numId w:val="22"/>
        </w:numPr>
        <w:rPr>
          <w:rFonts w:ascii="Montserrat" w:hAnsi="Montserrat" w:cs="Arial"/>
          <w:sz w:val="18"/>
          <w:szCs w:val="18"/>
          <w:lang w:eastAsia="es-ES"/>
        </w:rPr>
      </w:pPr>
      <w:r w:rsidRPr="00423A97">
        <w:rPr>
          <w:rFonts w:ascii="Montserrat" w:hAnsi="Montserrat" w:cs="Arial"/>
          <w:sz w:val="18"/>
          <w:szCs w:val="18"/>
          <w:lang w:eastAsia="es-ES"/>
        </w:rPr>
        <w:t xml:space="preserve">Es negativa </w:t>
      </w:r>
      <w:r w:rsidR="00283218" w:rsidRPr="00423A97">
        <w:rPr>
          <w:rFonts w:ascii="Montserrat" w:hAnsi="Montserrat" w:cs="Arial"/>
          <w:sz w:val="18"/>
          <w:szCs w:val="18"/>
          <w:lang w:eastAsia="es-ES"/>
        </w:rPr>
        <w:t xml:space="preserve">o Sin deterioro </w:t>
      </w:r>
      <w:r w:rsidRPr="00423A97">
        <w:rPr>
          <w:rFonts w:ascii="Montserrat" w:hAnsi="Montserrat" w:cs="Arial"/>
          <w:sz w:val="18"/>
          <w:szCs w:val="18"/>
          <w:lang w:eastAsia="es-ES"/>
        </w:rPr>
        <w:t xml:space="preserve">si el puntaje fue de 24 a 30 puntos y se realiza </w:t>
      </w:r>
      <w:r w:rsidR="006C402B" w:rsidRPr="00423A97">
        <w:rPr>
          <w:rFonts w:ascii="Montserrat" w:hAnsi="Montserrat" w:cs="Arial"/>
          <w:sz w:val="18"/>
          <w:szCs w:val="18"/>
          <w:lang w:eastAsia="es-ES"/>
        </w:rPr>
        <w:t>a los 6 meses</w:t>
      </w:r>
      <w:r w:rsidRPr="00423A97">
        <w:rPr>
          <w:rFonts w:ascii="Montserrat" w:hAnsi="Montserrat" w:cs="Arial"/>
          <w:sz w:val="18"/>
          <w:szCs w:val="18"/>
          <w:lang w:eastAsia="es-ES"/>
        </w:rPr>
        <w:t>.</w:t>
      </w:r>
      <w:r w:rsidR="002C7AA9" w:rsidRPr="00423A97">
        <w:rPr>
          <w:rFonts w:ascii="Montserrat" w:hAnsi="Montserrat" w:cs="Arial"/>
          <w:sz w:val="18"/>
          <w:szCs w:val="18"/>
          <w:lang w:eastAsia="es-ES"/>
        </w:rPr>
        <w:t xml:space="preserve"> El tratamiento no farmacológico lo realizará la o el licenciado en Gerontología o en los centros integrantes de la RISS.</w:t>
      </w:r>
    </w:p>
    <w:p w14:paraId="16636AD0" w14:textId="77777777" w:rsidR="004346E9" w:rsidRPr="00423A97" w:rsidRDefault="004346E9" w:rsidP="004346E9">
      <w:pPr>
        <w:widowControl/>
        <w:tabs>
          <w:tab w:val="left" w:pos="4500"/>
        </w:tabs>
        <w:spacing w:line="240" w:lineRule="auto"/>
        <w:rPr>
          <w:rFonts w:ascii="Montserrat" w:hAnsi="Montserrat" w:cs="Arial"/>
          <w:sz w:val="18"/>
          <w:szCs w:val="18"/>
          <w:lang w:eastAsia="es-ES"/>
        </w:rPr>
      </w:pPr>
    </w:p>
    <w:p w14:paraId="2F6A183D" w14:textId="0C0F59F2" w:rsidR="004346E9" w:rsidRPr="00423A97" w:rsidRDefault="004346E9" w:rsidP="004346E9">
      <w:pPr>
        <w:widowControl/>
        <w:tabs>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Se otorga tratamiento a todo aquel</w:t>
      </w:r>
      <w:r w:rsidR="006C7C56" w:rsidRPr="00423A97">
        <w:rPr>
          <w:rFonts w:ascii="Montserrat" w:hAnsi="Montserrat" w:cs="Arial"/>
          <w:sz w:val="18"/>
          <w:szCs w:val="18"/>
          <w:lang w:eastAsia="es-ES"/>
        </w:rPr>
        <w:t xml:space="preserve"> o aquella</w:t>
      </w:r>
      <w:r w:rsidRPr="00423A97">
        <w:rPr>
          <w:rFonts w:ascii="Montserrat" w:hAnsi="Montserrat" w:cs="Arial"/>
          <w:sz w:val="18"/>
          <w:szCs w:val="18"/>
          <w:lang w:eastAsia="es-ES"/>
        </w:rPr>
        <w:t xml:space="preserve"> que resulto positivo (gerontológica, psicosocial, acciones preventivas y de promoción de salud).</w:t>
      </w:r>
    </w:p>
    <w:p w14:paraId="04DB21AA" w14:textId="3B986199" w:rsidR="004346E9" w:rsidRPr="00423A97" w:rsidRDefault="004346E9" w:rsidP="00841448">
      <w:pPr>
        <w:pStyle w:val="Prrafodelista"/>
        <w:widowControl/>
        <w:numPr>
          <w:ilvl w:val="0"/>
          <w:numId w:val="23"/>
        </w:numPr>
        <w:tabs>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El tratamiento no farmacológico lo realizará </w:t>
      </w:r>
      <w:r w:rsidR="00632561" w:rsidRPr="00423A97">
        <w:rPr>
          <w:rFonts w:ascii="Montserrat" w:hAnsi="Montserrat" w:cs="Arial"/>
          <w:sz w:val="18"/>
          <w:szCs w:val="18"/>
          <w:lang w:eastAsia="es-ES"/>
        </w:rPr>
        <w:t xml:space="preserve">la o </w:t>
      </w:r>
      <w:r w:rsidR="002C7AA9" w:rsidRPr="00423A97">
        <w:rPr>
          <w:rFonts w:ascii="Montserrat" w:hAnsi="Montserrat"/>
          <w:sz w:val="18"/>
          <w:szCs w:val="18"/>
        </w:rPr>
        <w:t xml:space="preserve">licenciado en </w:t>
      </w:r>
      <w:r w:rsidR="002C7AA9" w:rsidRPr="00423A97">
        <w:rPr>
          <w:rFonts w:ascii="Montserrat" w:hAnsi="Montserrat" w:cs="Arial"/>
          <w:sz w:val="18"/>
          <w:szCs w:val="18"/>
          <w:lang w:eastAsia="es-ES"/>
        </w:rPr>
        <w:t>Gerontología o en los centros integrantes de la RISS</w:t>
      </w:r>
      <w:r w:rsidRPr="00423A97">
        <w:rPr>
          <w:rFonts w:ascii="Montserrat" w:hAnsi="Montserrat" w:cs="Arial"/>
          <w:sz w:val="18"/>
          <w:szCs w:val="18"/>
          <w:lang w:eastAsia="es-ES"/>
        </w:rPr>
        <w:t>.</w:t>
      </w:r>
    </w:p>
    <w:p w14:paraId="708A7C9A" w14:textId="008422C1" w:rsidR="004346E9" w:rsidRPr="000176D6" w:rsidRDefault="004346E9" w:rsidP="00841448">
      <w:pPr>
        <w:pStyle w:val="Prrafodelista"/>
        <w:widowControl/>
        <w:numPr>
          <w:ilvl w:val="0"/>
          <w:numId w:val="23"/>
        </w:numPr>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El tratamiento farmacológico lo realizará </w:t>
      </w:r>
      <w:r w:rsidR="00632561" w:rsidRPr="000176D6">
        <w:rPr>
          <w:rFonts w:ascii="Montserrat" w:hAnsi="Montserrat" w:cs="Arial"/>
          <w:sz w:val="18"/>
          <w:szCs w:val="18"/>
          <w:lang w:eastAsia="es-ES"/>
        </w:rPr>
        <w:t xml:space="preserve">la médica o </w:t>
      </w:r>
      <w:r w:rsidRPr="000176D6">
        <w:rPr>
          <w:rFonts w:ascii="Montserrat" w:hAnsi="Montserrat" w:cs="Arial"/>
          <w:sz w:val="18"/>
          <w:szCs w:val="18"/>
          <w:lang w:eastAsia="es-ES"/>
        </w:rPr>
        <w:t>el médico.</w:t>
      </w:r>
    </w:p>
    <w:p w14:paraId="68F534AD" w14:textId="77777777" w:rsidR="004B4646" w:rsidRPr="00EE48CB" w:rsidRDefault="004B4646" w:rsidP="004B4646">
      <w:pPr>
        <w:pStyle w:val="Prrafodelista"/>
        <w:widowControl/>
        <w:tabs>
          <w:tab w:val="left" w:pos="4500"/>
        </w:tabs>
        <w:spacing w:line="240" w:lineRule="auto"/>
        <w:rPr>
          <w:rFonts w:ascii="Montserrat" w:hAnsi="Montserrat" w:cs="Arial"/>
          <w:sz w:val="18"/>
          <w:szCs w:val="18"/>
          <w:lang w:eastAsia="es-ES"/>
        </w:rPr>
      </w:pPr>
    </w:p>
    <w:p w14:paraId="24270BE9" w14:textId="1157E257" w:rsidR="007E45C6" w:rsidRPr="00EE48CB" w:rsidRDefault="007E45C6" w:rsidP="007E45C6">
      <w:pPr>
        <w:widowControl/>
        <w:tabs>
          <w:tab w:val="left" w:pos="0"/>
          <w:tab w:val="left" w:pos="4500"/>
        </w:tabs>
        <w:spacing w:line="240" w:lineRule="auto"/>
        <w:rPr>
          <w:rFonts w:ascii="Montserrat Medium" w:hAnsi="Montserrat Medium" w:cs="Arial"/>
          <w:i/>
          <w:u w:val="single"/>
          <w:lang w:eastAsia="es-ES"/>
        </w:rPr>
      </w:pPr>
      <w:r w:rsidRPr="00EE48CB">
        <w:rPr>
          <w:rFonts w:ascii="Montserrat Medium" w:hAnsi="Montserrat Medium" w:cs="Arial"/>
          <w:i/>
          <w:u w:val="single"/>
          <w:lang w:eastAsia="es-ES"/>
        </w:rPr>
        <w:t>TAMIZAJE: ¿HA TENIDO FUGA DE ORINA?</w:t>
      </w:r>
    </w:p>
    <w:p w14:paraId="0900AECF" w14:textId="7C630307" w:rsidR="007E45C6" w:rsidRPr="00EE48CB" w:rsidRDefault="007E45C6" w:rsidP="007E45C6">
      <w:pPr>
        <w:widowControl/>
        <w:tabs>
          <w:tab w:val="left" w:pos="0"/>
          <w:tab w:val="left" w:pos="4500"/>
        </w:tabs>
        <w:spacing w:line="240" w:lineRule="auto"/>
        <w:rPr>
          <w:rFonts w:ascii="Montserrat" w:hAnsi="Montserrat" w:cs="Arial"/>
          <w:sz w:val="18"/>
          <w:szCs w:val="18"/>
          <w:lang w:eastAsia="es-ES"/>
        </w:rPr>
      </w:pPr>
      <w:r w:rsidRPr="00EE48CB">
        <w:rPr>
          <w:rFonts w:ascii="Montserrat" w:hAnsi="Montserrat" w:cs="Arial"/>
          <w:sz w:val="18"/>
          <w:szCs w:val="18"/>
          <w:lang w:eastAsia="es-ES"/>
        </w:rPr>
        <w:t>Realice la pregunta, ¿Ha tenido fuga de orina antes de llegar al baño?</w:t>
      </w:r>
    </w:p>
    <w:p w14:paraId="7A3EE169" w14:textId="12F2A4D6" w:rsidR="007E45C6" w:rsidRPr="00EE48CB" w:rsidRDefault="007E45C6"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EE48CB">
        <w:rPr>
          <w:rFonts w:ascii="Montserrat" w:hAnsi="Montserrat" w:cs="Arial"/>
          <w:sz w:val="18"/>
          <w:szCs w:val="18"/>
          <w:lang w:eastAsia="es-ES"/>
        </w:rPr>
        <w:t xml:space="preserve">Si la respuesta es </w:t>
      </w:r>
      <w:r w:rsidR="00156893" w:rsidRPr="00EE48CB">
        <w:rPr>
          <w:rFonts w:ascii="Montserrat" w:hAnsi="Montserrat" w:cs="Arial"/>
          <w:sz w:val="18"/>
          <w:szCs w:val="18"/>
          <w:lang w:eastAsia="es-ES"/>
        </w:rPr>
        <w:t>“SI”</w:t>
      </w:r>
      <w:r w:rsidRPr="00EE48CB">
        <w:rPr>
          <w:rFonts w:ascii="Montserrat" w:hAnsi="Montserrat" w:cs="Arial"/>
          <w:sz w:val="18"/>
          <w:szCs w:val="18"/>
          <w:lang w:eastAsia="es-ES"/>
        </w:rPr>
        <w:t>, aplique el Cuestionario para la detección de Incontinencia Urinaria.</w:t>
      </w:r>
    </w:p>
    <w:p w14:paraId="595A6B69" w14:textId="70BB5706" w:rsidR="007E45C6" w:rsidRPr="00423A97" w:rsidRDefault="007E45C6"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EE48CB">
        <w:rPr>
          <w:rFonts w:ascii="Montserrat" w:hAnsi="Montserrat" w:cs="Arial"/>
          <w:sz w:val="18"/>
          <w:szCs w:val="18"/>
          <w:lang w:eastAsia="es-ES"/>
        </w:rPr>
        <w:t xml:space="preserve">Si </w:t>
      </w:r>
      <w:r w:rsidRPr="00423A97">
        <w:rPr>
          <w:rFonts w:ascii="Montserrat" w:hAnsi="Montserrat" w:cs="Arial"/>
          <w:sz w:val="18"/>
          <w:szCs w:val="18"/>
          <w:lang w:eastAsia="es-ES"/>
        </w:rPr>
        <w:t xml:space="preserve">la respuesta es </w:t>
      </w:r>
      <w:r w:rsidR="00156893" w:rsidRPr="00423A97">
        <w:rPr>
          <w:rFonts w:ascii="Montserrat" w:hAnsi="Montserrat" w:cs="Arial"/>
          <w:sz w:val="18"/>
          <w:szCs w:val="18"/>
          <w:lang w:eastAsia="es-ES"/>
        </w:rPr>
        <w:t>“NO”</w:t>
      </w:r>
      <w:r w:rsidRPr="00423A97">
        <w:rPr>
          <w:rFonts w:ascii="Montserrat" w:hAnsi="Montserrat" w:cs="Arial"/>
          <w:sz w:val="18"/>
          <w:szCs w:val="18"/>
          <w:lang w:eastAsia="es-ES"/>
        </w:rPr>
        <w:t xml:space="preserve">, </w:t>
      </w:r>
      <w:r w:rsidR="00FE4184" w:rsidRPr="00423A97">
        <w:rPr>
          <w:rFonts w:ascii="Montserrat" w:hAnsi="Montserrat" w:cs="Arial"/>
          <w:sz w:val="18"/>
          <w:szCs w:val="18"/>
          <w:lang w:eastAsia="es-ES"/>
        </w:rPr>
        <w:t>otorgar intervenciones gerontológicas preventivas en los centros integrantes de la RISS. S</w:t>
      </w:r>
      <w:r w:rsidRPr="00423A97">
        <w:rPr>
          <w:rFonts w:ascii="Montserrat" w:hAnsi="Montserrat" w:cs="Arial"/>
          <w:sz w:val="18"/>
          <w:szCs w:val="18"/>
          <w:lang w:eastAsia="es-ES"/>
        </w:rPr>
        <w:t xml:space="preserve">e aplica el tamizaje </w:t>
      </w:r>
      <w:r w:rsidR="0012757B" w:rsidRPr="00423A97">
        <w:rPr>
          <w:rFonts w:ascii="Montserrat" w:hAnsi="Montserrat" w:cs="Arial"/>
          <w:sz w:val="18"/>
          <w:szCs w:val="18"/>
          <w:lang w:eastAsia="es-ES"/>
        </w:rPr>
        <w:t>cada 6 meses</w:t>
      </w:r>
      <w:r w:rsidRPr="00423A97">
        <w:rPr>
          <w:rFonts w:ascii="Montserrat" w:hAnsi="Montserrat" w:cs="Arial"/>
          <w:sz w:val="18"/>
          <w:szCs w:val="18"/>
          <w:lang w:eastAsia="es-ES"/>
        </w:rPr>
        <w:t>.</w:t>
      </w:r>
    </w:p>
    <w:p w14:paraId="7CD77521" w14:textId="77777777" w:rsidR="007E45C6" w:rsidRPr="00423A97" w:rsidRDefault="007E45C6" w:rsidP="007E45C6">
      <w:pPr>
        <w:widowControl/>
        <w:tabs>
          <w:tab w:val="left" w:pos="0"/>
          <w:tab w:val="left" w:pos="4500"/>
        </w:tabs>
        <w:spacing w:line="240" w:lineRule="auto"/>
        <w:rPr>
          <w:rFonts w:ascii="Montserrat" w:hAnsi="Montserrat" w:cs="Arial"/>
          <w:sz w:val="18"/>
          <w:szCs w:val="18"/>
          <w:lang w:eastAsia="es-ES"/>
        </w:rPr>
      </w:pPr>
    </w:p>
    <w:p w14:paraId="07F5C1CD" w14:textId="7BF4695E" w:rsidR="004D6602" w:rsidRPr="00EE48CB" w:rsidRDefault="007E45C6" w:rsidP="007E45C6">
      <w:pPr>
        <w:widowControl/>
        <w:tabs>
          <w:tab w:val="left" w:pos="0"/>
          <w:tab w:val="left" w:pos="4500"/>
        </w:tabs>
        <w:spacing w:line="240" w:lineRule="auto"/>
        <w:rPr>
          <w:rFonts w:ascii="Montserrat Medium" w:hAnsi="Montserrat Medium" w:cs="Arial"/>
          <w:i/>
          <w:u w:val="single"/>
          <w:lang w:eastAsia="es-ES"/>
        </w:rPr>
      </w:pPr>
      <w:r w:rsidRPr="00EE48CB">
        <w:rPr>
          <w:rFonts w:ascii="Montserrat Medium" w:hAnsi="Montserrat Medium" w:cs="Arial"/>
          <w:i/>
          <w:u w:val="single"/>
          <w:lang w:eastAsia="es-ES"/>
        </w:rPr>
        <w:t>DETECCIÓN DE IN</w:t>
      </w:r>
      <w:r w:rsidR="004D6602" w:rsidRPr="00EE48CB">
        <w:rPr>
          <w:rFonts w:ascii="Montserrat Medium" w:hAnsi="Montserrat Medium" w:cs="Arial"/>
          <w:i/>
          <w:u w:val="single"/>
          <w:lang w:eastAsia="es-ES"/>
        </w:rPr>
        <w:t>CONTINENCIA URINARIA</w:t>
      </w:r>
    </w:p>
    <w:p w14:paraId="535EE7F6" w14:textId="0088A0E2" w:rsidR="0012757B" w:rsidRPr="00EE48CB" w:rsidRDefault="0012757B" w:rsidP="0012757B">
      <w:pPr>
        <w:widowControl/>
        <w:spacing w:line="240" w:lineRule="auto"/>
        <w:contextualSpacing/>
        <w:rPr>
          <w:rFonts w:ascii="Montserrat" w:hAnsi="Montserrat" w:cs="Arial"/>
          <w:i/>
          <w:sz w:val="18"/>
          <w:szCs w:val="18"/>
          <w:lang w:eastAsia="es-ES"/>
        </w:rPr>
      </w:pPr>
      <w:r w:rsidRPr="00EE48CB">
        <w:rPr>
          <w:rFonts w:ascii="Montserrat" w:hAnsi="Montserrat" w:cs="Arial"/>
          <w:b/>
          <w:i/>
          <w:sz w:val="18"/>
          <w:szCs w:val="18"/>
          <w:lang w:eastAsia="es-ES"/>
        </w:rPr>
        <w:t>Incontinencia Urinaria.</w:t>
      </w:r>
      <w:r w:rsidRPr="00EE48CB">
        <w:rPr>
          <w:rFonts w:ascii="Montserrat" w:hAnsi="Montserrat" w:cs="Arial"/>
          <w:sz w:val="18"/>
          <w:szCs w:val="18"/>
          <w:lang w:eastAsia="es-ES"/>
        </w:rPr>
        <w:t xml:space="preserve"> Persona de 60 años y más que presente pérdida de orina de manera involuntaria sin importar la cantidad y el tiempo de evolución. La incontinencia urinaria, es la pérdida involuntaria de orina a través de la uretra, que es objetivamente demostrable y cuya cantidad o frecuencia constituye un problema higiénico, social y de salud. Puede variar desde una fuga ocasional hasta la incapacidad total para retener cualquier cantidad de orina</w:t>
      </w:r>
      <w:r w:rsidRPr="00EE48CB">
        <w:rPr>
          <w:rFonts w:ascii="Montserrat" w:hAnsi="Montserrat" w:cs="Arial"/>
          <w:i/>
          <w:sz w:val="18"/>
          <w:szCs w:val="18"/>
          <w:lang w:eastAsia="es-ES"/>
        </w:rPr>
        <w:t>.</w:t>
      </w:r>
    </w:p>
    <w:p w14:paraId="1490AF7B" w14:textId="77777777" w:rsidR="0012757B" w:rsidRPr="00EE48CB" w:rsidRDefault="0012757B" w:rsidP="0012757B">
      <w:pPr>
        <w:widowControl/>
        <w:spacing w:line="240" w:lineRule="auto"/>
        <w:contextualSpacing/>
        <w:rPr>
          <w:rFonts w:ascii="Montserrat" w:hAnsi="Montserrat" w:cs="Arial"/>
          <w:sz w:val="18"/>
          <w:szCs w:val="18"/>
          <w:lang w:eastAsia="es-ES"/>
        </w:rPr>
      </w:pPr>
    </w:p>
    <w:p w14:paraId="2D02D1CD" w14:textId="2136B2B2" w:rsidR="007E45C6" w:rsidRPr="00EE48CB" w:rsidRDefault="0012757B" w:rsidP="004D6602">
      <w:pPr>
        <w:widowControl/>
        <w:tabs>
          <w:tab w:val="left" w:pos="0"/>
          <w:tab w:val="left" w:pos="4500"/>
        </w:tabs>
        <w:spacing w:line="240" w:lineRule="auto"/>
        <w:rPr>
          <w:rFonts w:ascii="Montserrat" w:hAnsi="Montserrat" w:cs="Arial"/>
          <w:sz w:val="18"/>
          <w:szCs w:val="18"/>
          <w:lang w:eastAsia="es-ES"/>
        </w:rPr>
      </w:pPr>
      <w:r w:rsidRPr="00EE48CB">
        <w:rPr>
          <w:rFonts w:ascii="Montserrat" w:hAnsi="Montserrat" w:cs="Arial"/>
          <w:sz w:val="18"/>
          <w:szCs w:val="18"/>
          <w:lang w:eastAsia="es-ES"/>
        </w:rPr>
        <w:t>Realice a toda persona de 60 años y más que acude a la unidad por primera vez en el año, independientemente del motivo a a</w:t>
      </w:r>
      <w:r w:rsidR="007E45C6" w:rsidRPr="00EE48CB">
        <w:rPr>
          <w:rFonts w:ascii="Montserrat" w:hAnsi="Montserrat" w:cs="Arial"/>
          <w:sz w:val="18"/>
          <w:szCs w:val="18"/>
          <w:lang w:eastAsia="es-ES"/>
        </w:rPr>
        <w:t xml:space="preserve">quellos que resultaron positivos en la prueba de tamizaje, aplicar el </w:t>
      </w:r>
      <w:r w:rsidR="007E45C6" w:rsidRPr="007330DD">
        <w:rPr>
          <w:rFonts w:ascii="Montserrat" w:hAnsi="Montserrat" w:cs="Arial"/>
          <w:b/>
          <w:sz w:val="18"/>
          <w:szCs w:val="18"/>
          <w:lang w:eastAsia="es-ES"/>
        </w:rPr>
        <w:t>Cuestionario para la detección de Incontinencia Urinaria</w:t>
      </w:r>
      <w:r w:rsidR="007E45C6" w:rsidRPr="00EE48CB">
        <w:rPr>
          <w:rFonts w:ascii="Montserrat" w:hAnsi="Montserrat" w:cs="Arial"/>
          <w:sz w:val="18"/>
          <w:szCs w:val="18"/>
          <w:lang w:eastAsia="es-ES"/>
        </w:rPr>
        <w:t>.</w:t>
      </w:r>
    </w:p>
    <w:p w14:paraId="15A9C602" w14:textId="56EE9A13" w:rsidR="007E45C6" w:rsidRPr="000176D6" w:rsidRDefault="007E45C6" w:rsidP="00841448">
      <w:pPr>
        <w:pStyle w:val="Prrafodelista"/>
        <w:widowControl/>
        <w:numPr>
          <w:ilvl w:val="0"/>
          <w:numId w:val="24"/>
        </w:numPr>
        <w:tabs>
          <w:tab w:val="left" w:pos="0"/>
          <w:tab w:val="left" w:pos="4500"/>
        </w:tabs>
        <w:spacing w:line="240" w:lineRule="auto"/>
        <w:rPr>
          <w:rFonts w:ascii="Montserrat" w:hAnsi="Montserrat" w:cs="Arial"/>
          <w:sz w:val="18"/>
          <w:szCs w:val="18"/>
          <w:lang w:eastAsia="es-ES"/>
        </w:rPr>
      </w:pPr>
      <w:r w:rsidRPr="00EE48CB">
        <w:rPr>
          <w:rFonts w:ascii="Montserrat" w:hAnsi="Montserrat" w:cs="Arial"/>
          <w:sz w:val="18"/>
          <w:szCs w:val="18"/>
          <w:lang w:eastAsia="es-ES"/>
        </w:rPr>
        <w:t xml:space="preserve">Es negativa </w:t>
      </w:r>
      <w:r w:rsidR="008F7717" w:rsidRPr="00EE48CB">
        <w:rPr>
          <w:rFonts w:ascii="Montserrat" w:hAnsi="Montserrat" w:cs="Arial"/>
          <w:sz w:val="18"/>
          <w:szCs w:val="18"/>
          <w:lang w:eastAsia="es-ES"/>
        </w:rPr>
        <w:t xml:space="preserve">o Sin deterioro </w:t>
      </w:r>
      <w:r w:rsidRPr="00EE48CB">
        <w:rPr>
          <w:rFonts w:ascii="Montserrat" w:hAnsi="Montserrat" w:cs="Arial"/>
          <w:sz w:val="18"/>
          <w:szCs w:val="18"/>
          <w:lang w:eastAsia="es-ES"/>
        </w:rPr>
        <w:t xml:space="preserve">cuando </w:t>
      </w:r>
      <w:r w:rsidRPr="000176D6">
        <w:rPr>
          <w:rFonts w:ascii="Montserrat" w:hAnsi="Montserrat" w:cs="Arial"/>
          <w:sz w:val="18"/>
          <w:szCs w:val="18"/>
          <w:lang w:eastAsia="es-ES"/>
        </w:rPr>
        <w:t>responde todo a “NO”.</w:t>
      </w:r>
    </w:p>
    <w:p w14:paraId="3AABF0AB" w14:textId="3C20F316" w:rsidR="007E45C6" w:rsidRPr="00423A97" w:rsidRDefault="007E45C6" w:rsidP="00841448">
      <w:pPr>
        <w:pStyle w:val="Prrafodelista"/>
        <w:widowControl/>
        <w:numPr>
          <w:ilvl w:val="0"/>
          <w:numId w:val="24"/>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Es positiva </w:t>
      </w:r>
      <w:r w:rsidR="008F7717" w:rsidRPr="000176D6">
        <w:rPr>
          <w:rFonts w:ascii="Montserrat" w:hAnsi="Montserrat" w:cs="Arial"/>
          <w:sz w:val="18"/>
          <w:szCs w:val="18"/>
          <w:lang w:eastAsia="es-ES"/>
        </w:rPr>
        <w:t xml:space="preserve">o Con deterioro </w:t>
      </w:r>
      <w:r w:rsidRPr="000176D6">
        <w:rPr>
          <w:rFonts w:ascii="Montserrat" w:hAnsi="Montserrat" w:cs="Arial"/>
          <w:sz w:val="18"/>
          <w:szCs w:val="18"/>
          <w:lang w:eastAsia="es-ES"/>
        </w:rPr>
        <w:t xml:space="preserve">en caso de responder a una o más pregunta como “SI” </w:t>
      </w:r>
      <w:r w:rsidR="0092290C" w:rsidRPr="000176D6">
        <w:rPr>
          <w:rFonts w:ascii="Montserrat" w:hAnsi="Montserrat" w:cs="Arial"/>
          <w:sz w:val="18"/>
          <w:szCs w:val="18"/>
          <w:lang w:eastAsia="es-ES"/>
        </w:rPr>
        <w:t xml:space="preserve">la médica o </w:t>
      </w:r>
      <w:r w:rsidRPr="000176D6">
        <w:rPr>
          <w:rFonts w:ascii="Montserrat" w:hAnsi="Montserrat" w:cs="Arial"/>
          <w:sz w:val="18"/>
          <w:szCs w:val="18"/>
          <w:lang w:eastAsia="es-ES"/>
        </w:rPr>
        <w:t xml:space="preserve">el médico revisará la causa patológica o endógena y otorgará tratamiento farmacológico. De no ser la causa algo patológico o </w:t>
      </w:r>
      <w:r w:rsidRPr="00423A97">
        <w:rPr>
          <w:rFonts w:ascii="Montserrat" w:hAnsi="Montserrat" w:cs="Arial"/>
          <w:sz w:val="18"/>
          <w:szCs w:val="18"/>
          <w:lang w:eastAsia="es-ES"/>
        </w:rPr>
        <w:t xml:space="preserve">endógeno, enviar al paciente </w:t>
      </w:r>
      <w:r w:rsidR="00FE4184" w:rsidRPr="00423A97">
        <w:rPr>
          <w:rFonts w:ascii="Montserrat" w:hAnsi="Montserrat" w:cs="Arial"/>
          <w:sz w:val="18"/>
          <w:szCs w:val="18"/>
          <w:lang w:eastAsia="es-ES"/>
        </w:rPr>
        <w:t xml:space="preserve">al especialista </w:t>
      </w:r>
      <w:r w:rsidR="00FE4184" w:rsidRPr="00423A97">
        <w:rPr>
          <w:rFonts w:ascii="Montserrat" w:hAnsi="Montserrat"/>
          <w:sz w:val="18"/>
          <w:szCs w:val="18"/>
        </w:rPr>
        <w:t>(medicina interna, geriatría, urólogo, nefrólogo),</w:t>
      </w:r>
      <w:r w:rsidR="00FE4184" w:rsidRPr="00423A97">
        <w:rPr>
          <w:rFonts w:ascii="Montserrat" w:hAnsi="Montserrat" w:cs="Arial"/>
          <w:sz w:val="18"/>
          <w:szCs w:val="18"/>
          <w:lang w:eastAsia="es-ES"/>
        </w:rPr>
        <w:t xml:space="preserve"> </w:t>
      </w:r>
      <w:r w:rsidRPr="00423A97">
        <w:rPr>
          <w:rFonts w:ascii="Montserrat" w:hAnsi="Montserrat" w:cs="Arial"/>
          <w:sz w:val="18"/>
          <w:szCs w:val="18"/>
          <w:lang w:eastAsia="es-ES"/>
        </w:rPr>
        <w:t>para recibir atención no.</w:t>
      </w:r>
    </w:p>
    <w:p w14:paraId="5082D80A" w14:textId="77777777" w:rsidR="007E45C6" w:rsidRPr="00423A97" w:rsidRDefault="007E45C6" w:rsidP="004D6602">
      <w:pPr>
        <w:widowControl/>
        <w:tabs>
          <w:tab w:val="left" w:pos="0"/>
          <w:tab w:val="left" w:pos="4500"/>
        </w:tabs>
        <w:spacing w:line="240" w:lineRule="auto"/>
        <w:rPr>
          <w:rFonts w:ascii="Montserrat" w:hAnsi="Montserrat" w:cs="Arial"/>
          <w:sz w:val="18"/>
          <w:szCs w:val="18"/>
          <w:lang w:eastAsia="es-ES"/>
        </w:rPr>
      </w:pPr>
    </w:p>
    <w:p w14:paraId="4BD31F48" w14:textId="1E512B21" w:rsidR="0012757B" w:rsidRPr="00423A97" w:rsidRDefault="6BCDECC0" w:rsidP="6BCDECC0">
      <w:pPr>
        <w:widowControl/>
        <w:tabs>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El médico o médica revisará la causa (patológica o endógenas).</w:t>
      </w:r>
    </w:p>
    <w:p w14:paraId="1F88BEE4" w14:textId="21D557D2" w:rsidR="0012757B" w:rsidRPr="00423A97" w:rsidRDefault="6BCDECC0" w:rsidP="00841448">
      <w:pPr>
        <w:pStyle w:val="Prrafodelista"/>
        <w:widowControl/>
        <w:numPr>
          <w:ilvl w:val="0"/>
          <w:numId w:val="25"/>
        </w:numPr>
        <w:tabs>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lastRenderedPageBreak/>
        <w:t xml:space="preserve">De no ser la causa la patológica o endógena, enviar </w:t>
      </w:r>
      <w:bookmarkStart w:id="58" w:name="_Int_z5AtNnDy"/>
      <w:r w:rsidRPr="00423A97">
        <w:rPr>
          <w:rFonts w:ascii="Montserrat" w:hAnsi="Montserrat" w:cs="Arial"/>
          <w:sz w:val="18"/>
          <w:szCs w:val="18"/>
          <w:lang w:eastAsia="es-ES"/>
        </w:rPr>
        <w:t>a la</w:t>
      </w:r>
      <w:bookmarkEnd w:id="58"/>
      <w:r w:rsidRPr="00423A97">
        <w:rPr>
          <w:rFonts w:ascii="Montserrat" w:hAnsi="Montserrat" w:cs="Arial"/>
          <w:sz w:val="18"/>
          <w:szCs w:val="18"/>
          <w:lang w:eastAsia="es-ES"/>
        </w:rPr>
        <w:t xml:space="preserve"> o el paciente </w:t>
      </w:r>
      <w:r w:rsidR="00FE4184" w:rsidRPr="00423A97">
        <w:rPr>
          <w:rFonts w:ascii="Montserrat" w:hAnsi="Montserrat" w:cs="Arial"/>
          <w:sz w:val="18"/>
          <w:szCs w:val="18"/>
          <w:lang w:eastAsia="es-ES"/>
        </w:rPr>
        <w:t>a los centros integrantes de la RISS o con el licenciado en Gerontología</w:t>
      </w:r>
      <w:r w:rsidRPr="00423A97">
        <w:rPr>
          <w:rFonts w:ascii="Montserrat" w:hAnsi="Montserrat" w:cs="Arial"/>
          <w:sz w:val="18"/>
          <w:szCs w:val="18"/>
          <w:lang w:eastAsia="es-ES"/>
        </w:rPr>
        <w:t>, para recibir atención no farmacológica (gerontológica, psicosocial, acciones preventivas y de promoción de salud).</w:t>
      </w:r>
    </w:p>
    <w:p w14:paraId="540D44F4" w14:textId="397F7152" w:rsidR="0012757B" w:rsidRPr="000176D6" w:rsidRDefault="0012757B" w:rsidP="00841448">
      <w:pPr>
        <w:pStyle w:val="Prrafodelista"/>
        <w:widowControl/>
        <w:numPr>
          <w:ilvl w:val="0"/>
          <w:numId w:val="25"/>
        </w:numPr>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Se otorga tratamiento a todo aquel </w:t>
      </w:r>
      <w:r w:rsidR="0092290C" w:rsidRPr="000176D6">
        <w:rPr>
          <w:rFonts w:ascii="Montserrat" w:hAnsi="Montserrat" w:cs="Arial"/>
          <w:sz w:val="18"/>
          <w:szCs w:val="18"/>
          <w:lang w:eastAsia="es-ES"/>
        </w:rPr>
        <w:t xml:space="preserve">o aquella </w:t>
      </w:r>
      <w:r w:rsidRPr="000176D6">
        <w:rPr>
          <w:rFonts w:ascii="Montserrat" w:hAnsi="Montserrat" w:cs="Arial"/>
          <w:sz w:val="18"/>
          <w:szCs w:val="18"/>
          <w:lang w:eastAsia="es-ES"/>
        </w:rPr>
        <w:t>que resultó positivo.</w:t>
      </w:r>
    </w:p>
    <w:p w14:paraId="24CB441C" w14:textId="11786D7E" w:rsidR="0012757B" w:rsidRPr="000176D6" w:rsidRDefault="0012757B" w:rsidP="00841448">
      <w:pPr>
        <w:pStyle w:val="Prrafodelista"/>
        <w:widowControl/>
        <w:numPr>
          <w:ilvl w:val="0"/>
          <w:numId w:val="25"/>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El tratamiento farmacológico lo realiza el médico.</w:t>
      </w:r>
    </w:p>
    <w:p w14:paraId="14F13C45" w14:textId="77777777" w:rsidR="004D6602" w:rsidRPr="000176D6" w:rsidRDefault="004D6602" w:rsidP="004D6602">
      <w:pPr>
        <w:widowControl/>
        <w:tabs>
          <w:tab w:val="left" w:pos="4500"/>
        </w:tabs>
        <w:spacing w:line="240" w:lineRule="auto"/>
        <w:rPr>
          <w:rFonts w:ascii="Montserrat" w:hAnsi="Montserrat" w:cs="Arial"/>
          <w:lang w:eastAsia="es-ES"/>
        </w:rPr>
      </w:pPr>
    </w:p>
    <w:p w14:paraId="7F7672B5" w14:textId="7C126C49" w:rsidR="00D9137C" w:rsidRPr="000176D6" w:rsidRDefault="00D9137C" w:rsidP="004D6602">
      <w:pPr>
        <w:widowControl/>
        <w:tabs>
          <w:tab w:val="left" w:pos="0"/>
          <w:tab w:val="left" w:pos="4500"/>
        </w:tabs>
        <w:spacing w:line="240" w:lineRule="auto"/>
        <w:rPr>
          <w:rFonts w:ascii="Montserrat Medium" w:hAnsi="Montserrat Medium" w:cs="Arial"/>
          <w:i/>
          <w:u w:val="single"/>
          <w:lang w:eastAsia="es-ES"/>
        </w:rPr>
      </w:pPr>
      <w:r w:rsidRPr="000176D6">
        <w:rPr>
          <w:rFonts w:ascii="Montserrat Medium" w:hAnsi="Montserrat Medium" w:cs="Arial"/>
          <w:i/>
          <w:u w:val="single"/>
          <w:lang w:eastAsia="es-ES"/>
        </w:rPr>
        <w:t>TAMIZAJE: ¿HA TENIDO DOS O MÁS CAIDAS?</w:t>
      </w:r>
    </w:p>
    <w:p w14:paraId="026DA508" w14:textId="16548858" w:rsidR="00D9137C" w:rsidRPr="000176D6" w:rsidRDefault="00D9137C" w:rsidP="00D9137C">
      <w:pPr>
        <w:widowControl/>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Realice la pregunta, ¿Ha presentado dos o más caídas en el último año?</w:t>
      </w:r>
    </w:p>
    <w:p w14:paraId="4360E0AC" w14:textId="7D723096" w:rsidR="00D9137C" w:rsidRPr="000176D6" w:rsidRDefault="00D9137C"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Si la respuesta es </w:t>
      </w:r>
      <w:r w:rsidR="00156893" w:rsidRPr="000176D6">
        <w:rPr>
          <w:rFonts w:ascii="Montserrat" w:hAnsi="Montserrat" w:cs="Arial"/>
          <w:sz w:val="18"/>
          <w:szCs w:val="18"/>
          <w:lang w:eastAsia="es-ES"/>
        </w:rPr>
        <w:t>“SI”</w:t>
      </w:r>
      <w:r w:rsidRPr="000176D6">
        <w:rPr>
          <w:rFonts w:ascii="Montserrat" w:hAnsi="Montserrat" w:cs="Arial"/>
          <w:sz w:val="18"/>
          <w:szCs w:val="18"/>
          <w:lang w:eastAsia="es-ES"/>
        </w:rPr>
        <w:t>, aplique el Cuestionario para la detección de síndrome de caídas.</w:t>
      </w:r>
    </w:p>
    <w:p w14:paraId="76980C3D" w14:textId="27FD4234" w:rsidR="00D9137C" w:rsidRPr="00585112" w:rsidRDefault="00D9137C"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Si la respuesta es </w:t>
      </w:r>
      <w:r w:rsidR="00156893" w:rsidRPr="000176D6">
        <w:rPr>
          <w:rFonts w:ascii="Montserrat" w:hAnsi="Montserrat" w:cs="Arial"/>
          <w:sz w:val="18"/>
          <w:szCs w:val="18"/>
          <w:lang w:eastAsia="es-ES"/>
        </w:rPr>
        <w:t>“NO”</w:t>
      </w:r>
      <w:r w:rsidRPr="000176D6">
        <w:rPr>
          <w:rFonts w:ascii="Montserrat" w:hAnsi="Montserrat" w:cs="Arial"/>
          <w:sz w:val="18"/>
          <w:szCs w:val="18"/>
          <w:lang w:eastAsia="es-ES"/>
        </w:rPr>
        <w:t xml:space="preserve">, se aplica el tamizaje </w:t>
      </w:r>
      <w:r w:rsidR="006C402B" w:rsidRPr="000176D6">
        <w:rPr>
          <w:rFonts w:ascii="Montserrat" w:hAnsi="Montserrat" w:cs="Arial"/>
          <w:sz w:val="18"/>
          <w:szCs w:val="18"/>
          <w:lang w:eastAsia="es-ES"/>
        </w:rPr>
        <w:t>cada 6 meses</w:t>
      </w:r>
      <w:r w:rsidRPr="00585112">
        <w:rPr>
          <w:rFonts w:ascii="Montserrat" w:hAnsi="Montserrat" w:cs="Arial"/>
          <w:sz w:val="18"/>
          <w:szCs w:val="18"/>
          <w:lang w:eastAsia="es-ES"/>
        </w:rPr>
        <w:t>.</w:t>
      </w:r>
    </w:p>
    <w:p w14:paraId="1D7DCF54" w14:textId="77777777" w:rsidR="00D9137C" w:rsidRPr="00585112" w:rsidRDefault="00D9137C" w:rsidP="004D6602">
      <w:pPr>
        <w:widowControl/>
        <w:tabs>
          <w:tab w:val="left" w:pos="0"/>
          <w:tab w:val="left" w:pos="4500"/>
        </w:tabs>
        <w:spacing w:line="240" w:lineRule="auto"/>
        <w:rPr>
          <w:rFonts w:ascii="Soberana Sans" w:hAnsi="Soberana Sans" w:cs="Arial"/>
          <w:i/>
          <w:u w:val="single"/>
          <w:lang w:eastAsia="es-ES"/>
        </w:rPr>
      </w:pPr>
    </w:p>
    <w:p w14:paraId="05A1D63F" w14:textId="7459361C" w:rsidR="004D6602" w:rsidRPr="00585112" w:rsidRDefault="004D6602" w:rsidP="004D6602">
      <w:pPr>
        <w:widowControl/>
        <w:tabs>
          <w:tab w:val="left" w:pos="0"/>
          <w:tab w:val="left" w:pos="4500"/>
        </w:tabs>
        <w:spacing w:line="240" w:lineRule="auto"/>
        <w:rPr>
          <w:rFonts w:ascii="Montserrat Medium" w:hAnsi="Montserrat Medium" w:cs="Arial"/>
          <w:i/>
          <w:u w:val="single"/>
          <w:lang w:eastAsia="es-ES"/>
        </w:rPr>
      </w:pPr>
      <w:r w:rsidRPr="00585112">
        <w:rPr>
          <w:rFonts w:ascii="Montserrat Medium" w:hAnsi="Montserrat Medium" w:cs="Arial"/>
          <w:i/>
          <w:u w:val="single"/>
          <w:lang w:eastAsia="es-ES"/>
        </w:rPr>
        <w:t>SÍNDROME DE CAÍDAS</w:t>
      </w:r>
    </w:p>
    <w:p w14:paraId="654B9F6A" w14:textId="741692EA" w:rsidR="00D9137C" w:rsidRPr="000176D6" w:rsidRDefault="00D9137C" w:rsidP="00D9137C">
      <w:pPr>
        <w:widowControl/>
        <w:spacing w:line="240" w:lineRule="auto"/>
        <w:contextualSpacing/>
        <w:rPr>
          <w:rFonts w:ascii="Montserrat" w:hAnsi="Montserrat" w:cs="Arial"/>
          <w:sz w:val="18"/>
          <w:szCs w:val="18"/>
          <w:lang w:eastAsia="es-ES"/>
        </w:rPr>
      </w:pPr>
      <w:r w:rsidRPr="00585112">
        <w:rPr>
          <w:rFonts w:ascii="Montserrat" w:hAnsi="Montserrat" w:cs="Arial"/>
          <w:b/>
          <w:i/>
          <w:sz w:val="18"/>
          <w:szCs w:val="18"/>
          <w:lang w:eastAsia="es-ES"/>
        </w:rPr>
        <w:t>Síndrome de Caídas.</w:t>
      </w:r>
      <w:r w:rsidRPr="00585112">
        <w:rPr>
          <w:rFonts w:ascii="Montserrat" w:hAnsi="Montserrat" w:cs="Arial"/>
          <w:sz w:val="18"/>
          <w:szCs w:val="18"/>
          <w:lang w:eastAsia="es-ES"/>
        </w:rPr>
        <w:t xml:space="preserve"> Persona de 60 años y más que haya presentado dos o más caídas en el último año. Caída se define, como la consecuencia de cualquier acontecimiento </w:t>
      </w:r>
      <w:r w:rsidRPr="000176D6">
        <w:rPr>
          <w:rFonts w:ascii="Montserrat" w:hAnsi="Montserrat" w:cs="Arial"/>
          <w:sz w:val="18"/>
          <w:szCs w:val="18"/>
          <w:lang w:eastAsia="es-ES"/>
        </w:rPr>
        <w:t xml:space="preserve">que precipita </w:t>
      </w:r>
      <w:r w:rsidR="0092290C" w:rsidRPr="000176D6">
        <w:rPr>
          <w:rFonts w:ascii="Montserrat" w:hAnsi="Montserrat" w:cs="Arial"/>
          <w:sz w:val="18"/>
          <w:szCs w:val="18"/>
          <w:lang w:eastAsia="es-ES"/>
        </w:rPr>
        <w:t>a la persona</w:t>
      </w:r>
      <w:r w:rsidRPr="000176D6">
        <w:rPr>
          <w:rFonts w:ascii="Montserrat" w:hAnsi="Montserrat" w:cs="Arial"/>
          <w:sz w:val="18"/>
          <w:szCs w:val="18"/>
          <w:lang w:eastAsia="es-ES"/>
        </w:rPr>
        <w:t xml:space="preserve">, generalmente al piso, contra su voluntad, esta suele ser repentina, involuntaria e insospechada y puede ser confirmada o no por </w:t>
      </w:r>
      <w:r w:rsidR="0092290C" w:rsidRPr="000176D6">
        <w:rPr>
          <w:rFonts w:ascii="Montserrat" w:hAnsi="Montserrat" w:cs="Arial"/>
          <w:sz w:val="18"/>
          <w:szCs w:val="18"/>
          <w:lang w:eastAsia="es-ES"/>
        </w:rPr>
        <w:t xml:space="preserve">la o </w:t>
      </w:r>
      <w:r w:rsidRPr="000176D6">
        <w:rPr>
          <w:rFonts w:ascii="Montserrat" w:hAnsi="Montserrat" w:cs="Arial"/>
          <w:sz w:val="18"/>
          <w:szCs w:val="18"/>
          <w:lang w:eastAsia="es-ES"/>
        </w:rPr>
        <w:t>el paciente o un testigo.</w:t>
      </w:r>
    </w:p>
    <w:p w14:paraId="19E2A5A1" w14:textId="77777777" w:rsidR="00D9137C" w:rsidRPr="000176D6" w:rsidRDefault="00D9137C" w:rsidP="00D9137C">
      <w:pPr>
        <w:widowControl/>
        <w:spacing w:line="240" w:lineRule="auto"/>
        <w:contextualSpacing/>
        <w:rPr>
          <w:rFonts w:ascii="Montserrat" w:hAnsi="Montserrat" w:cs="Arial"/>
          <w:b/>
          <w:sz w:val="18"/>
          <w:szCs w:val="18"/>
          <w:lang w:eastAsia="es-ES"/>
        </w:rPr>
      </w:pPr>
    </w:p>
    <w:p w14:paraId="2CA4E4B0" w14:textId="44768193" w:rsidR="004D6602" w:rsidRPr="000176D6" w:rsidRDefault="004D6602" w:rsidP="004D6602">
      <w:pPr>
        <w:widowControl/>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Realice a toda persona de 60 años y más que acude a la unidad por primera vez en el año, independientemente del motivo, el Cuestionario de Síndrome de Caídas. La detección será positivo </w:t>
      </w:r>
      <w:r w:rsidR="008F7717" w:rsidRPr="000176D6">
        <w:rPr>
          <w:rFonts w:ascii="Montserrat" w:hAnsi="Montserrat" w:cs="Arial"/>
          <w:sz w:val="18"/>
          <w:szCs w:val="18"/>
          <w:lang w:eastAsia="es-ES"/>
        </w:rPr>
        <w:t xml:space="preserve">o Con deterioro </w:t>
      </w:r>
      <w:r w:rsidRPr="000176D6">
        <w:rPr>
          <w:rFonts w:ascii="Montserrat" w:hAnsi="Montserrat" w:cs="Arial"/>
          <w:sz w:val="18"/>
          <w:szCs w:val="18"/>
          <w:lang w:eastAsia="es-ES"/>
        </w:rPr>
        <w:t xml:space="preserve">con respuesta “SI”; será Negativa </w:t>
      </w:r>
      <w:r w:rsidR="008F7717" w:rsidRPr="000176D6">
        <w:rPr>
          <w:rFonts w:ascii="Montserrat" w:hAnsi="Montserrat" w:cs="Arial"/>
          <w:sz w:val="18"/>
          <w:szCs w:val="18"/>
          <w:lang w:eastAsia="es-ES"/>
        </w:rPr>
        <w:t xml:space="preserve">o Sin deterioro </w:t>
      </w:r>
      <w:r w:rsidRPr="000176D6">
        <w:rPr>
          <w:rFonts w:ascii="Montserrat" w:hAnsi="Montserrat" w:cs="Arial"/>
          <w:sz w:val="18"/>
          <w:szCs w:val="18"/>
          <w:lang w:eastAsia="es-ES"/>
        </w:rPr>
        <w:t>cuando responda a “NO”.</w:t>
      </w:r>
    </w:p>
    <w:p w14:paraId="4CE5F773" w14:textId="77777777" w:rsidR="004D6602" w:rsidRPr="000176D6" w:rsidRDefault="004D6602" w:rsidP="004D6602">
      <w:pPr>
        <w:widowControl/>
        <w:tabs>
          <w:tab w:val="left" w:pos="4500"/>
        </w:tabs>
        <w:spacing w:line="240" w:lineRule="auto"/>
        <w:rPr>
          <w:rFonts w:ascii="Montserrat" w:hAnsi="Montserrat" w:cs="Arial"/>
          <w:sz w:val="18"/>
          <w:szCs w:val="18"/>
          <w:lang w:eastAsia="es-ES"/>
        </w:rPr>
      </w:pPr>
    </w:p>
    <w:p w14:paraId="526FC9C3" w14:textId="00B6D748" w:rsidR="00D9137C" w:rsidRPr="00423A97" w:rsidRDefault="0092290C" w:rsidP="00841448">
      <w:pPr>
        <w:pStyle w:val="Prrafodelista"/>
        <w:widowControl/>
        <w:numPr>
          <w:ilvl w:val="0"/>
          <w:numId w:val="26"/>
        </w:numPr>
        <w:tabs>
          <w:tab w:val="left" w:pos="4500"/>
        </w:tabs>
        <w:spacing w:line="240" w:lineRule="auto"/>
        <w:rPr>
          <w:rFonts w:ascii="Montserrat" w:hAnsi="Montserrat" w:cs="Arial"/>
          <w:sz w:val="18"/>
          <w:szCs w:val="18"/>
          <w:lang w:eastAsia="es-ES"/>
        </w:rPr>
      </w:pPr>
      <w:r w:rsidRPr="000176D6">
        <w:rPr>
          <w:rFonts w:ascii="Montserrat" w:hAnsi="Montserrat" w:cs="Arial"/>
          <w:sz w:val="18"/>
          <w:szCs w:val="18"/>
          <w:lang w:eastAsia="es-ES"/>
        </w:rPr>
        <w:t xml:space="preserve">La médica o </w:t>
      </w:r>
      <w:r w:rsidRPr="00423A97">
        <w:rPr>
          <w:rFonts w:ascii="Montserrat" w:hAnsi="Montserrat" w:cs="Arial"/>
          <w:sz w:val="18"/>
          <w:szCs w:val="18"/>
          <w:lang w:eastAsia="es-ES"/>
        </w:rPr>
        <w:t>e</w:t>
      </w:r>
      <w:r w:rsidR="00D9137C" w:rsidRPr="00423A97">
        <w:rPr>
          <w:rFonts w:ascii="Montserrat" w:hAnsi="Montserrat" w:cs="Arial"/>
          <w:sz w:val="18"/>
          <w:szCs w:val="18"/>
          <w:lang w:eastAsia="es-ES"/>
        </w:rPr>
        <w:t>l médico revisará la causa (polifarmacia u otras causas endógenas).</w:t>
      </w:r>
    </w:p>
    <w:p w14:paraId="5B2305B3" w14:textId="7E13EB7F" w:rsidR="004D6602" w:rsidRPr="00423A97" w:rsidRDefault="6BCDECC0" w:rsidP="00841448">
      <w:pPr>
        <w:pStyle w:val="Prrafodelista"/>
        <w:widowControl/>
        <w:numPr>
          <w:ilvl w:val="0"/>
          <w:numId w:val="26"/>
        </w:numPr>
        <w:tabs>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De no ser la causa la polifarmacia u otras causas endógenas, enviar </w:t>
      </w:r>
      <w:bookmarkStart w:id="59" w:name="_Int_NOuKbKo0"/>
      <w:r w:rsidRPr="00423A97">
        <w:rPr>
          <w:rFonts w:ascii="Montserrat" w:hAnsi="Montserrat" w:cs="Arial"/>
          <w:sz w:val="18"/>
          <w:szCs w:val="18"/>
          <w:lang w:eastAsia="es-ES"/>
        </w:rPr>
        <w:t>a la</w:t>
      </w:r>
      <w:bookmarkEnd w:id="59"/>
      <w:r w:rsidRPr="00423A97">
        <w:rPr>
          <w:rFonts w:ascii="Montserrat" w:hAnsi="Montserrat" w:cs="Arial"/>
          <w:sz w:val="18"/>
          <w:szCs w:val="18"/>
          <w:lang w:eastAsia="es-ES"/>
        </w:rPr>
        <w:t xml:space="preserve"> o el paciente </w:t>
      </w:r>
      <w:r w:rsidR="00596F2C" w:rsidRPr="00423A97">
        <w:rPr>
          <w:rFonts w:ascii="Montserrat" w:hAnsi="Montserrat" w:cs="Arial"/>
          <w:sz w:val="18"/>
          <w:szCs w:val="18"/>
          <w:lang w:eastAsia="es-ES"/>
        </w:rPr>
        <w:t xml:space="preserve">a los centros integrantes de la RISS o el licenciado en </w:t>
      </w:r>
      <w:r w:rsidRPr="00423A97">
        <w:rPr>
          <w:rFonts w:ascii="Montserrat" w:hAnsi="Montserrat" w:cs="Arial"/>
          <w:sz w:val="18"/>
          <w:szCs w:val="18"/>
          <w:lang w:eastAsia="es-ES"/>
        </w:rPr>
        <w:t>geront</w:t>
      </w:r>
      <w:r w:rsidR="00596F2C" w:rsidRPr="00423A97">
        <w:rPr>
          <w:rFonts w:ascii="Montserrat" w:hAnsi="Montserrat" w:cs="Arial"/>
          <w:sz w:val="18"/>
          <w:szCs w:val="18"/>
          <w:lang w:eastAsia="es-ES"/>
        </w:rPr>
        <w:t>o</w:t>
      </w:r>
      <w:r w:rsidRPr="00423A97">
        <w:rPr>
          <w:rFonts w:ascii="Montserrat" w:hAnsi="Montserrat" w:cs="Arial"/>
          <w:sz w:val="18"/>
          <w:szCs w:val="18"/>
          <w:lang w:eastAsia="es-ES"/>
        </w:rPr>
        <w:t>log</w:t>
      </w:r>
      <w:r w:rsidR="00596F2C" w:rsidRPr="00423A97">
        <w:rPr>
          <w:rFonts w:ascii="Montserrat" w:hAnsi="Montserrat" w:cs="Arial"/>
          <w:sz w:val="18"/>
          <w:szCs w:val="18"/>
          <w:lang w:eastAsia="es-ES"/>
        </w:rPr>
        <w:t>ía</w:t>
      </w:r>
      <w:r w:rsidRPr="00423A97">
        <w:rPr>
          <w:rFonts w:ascii="Montserrat" w:hAnsi="Montserrat" w:cs="Arial"/>
          <w:sz w:val="18"/>
          <w:szCs w:val="18"/>
          <w:lang w:eastAsia="es-ES"/>
        </w:rPr>
        <w:t>, UNEME-CAPA, o UNEMES-EC, para recibir atención no farmacológica (gerontológica, psicosocial, acciones preventivas y de promoción de salud).</w:t>
      </w:r>
    </w:p>
    <w:p w14:paraId="1629ACC8" w14:textId="5ADEB83A" w:rsidR="00D9137C" w:rsidRPr="000176D6" w:rsidRDefault="00D9137C" w:rsidP="00841448">
      <w:pPr>
        <w:pStyle w:val="Prrafodelista"/>
        <w:widowControl/>
        <w:numPr>
          <w:ilvl w:val="0"/>
          <w:numId w:val="26"/>
        </w:numPr>
        <w:tabs>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El tratamiento </w:t>
      </w:r>
      <w:r w:rsidRPr="000176D6">
        <w:rPr>
          <w:rFonts w:ascii="Montserrat" w:hAnsi="Montserrat" w:cs="Arial"/>
          <w:sz w:val="18"/>
          <w:szCs w:val="18"/>
          <w:lang w:eastAsia="es-ES"/>
        </w:rPr>
        <w:t xml:space="preserve">farmacológico lo realiza </w:t>
      </w:r>
      <w:r w:rsidR="0092290C" w:rsidRPr="000176D6">
        <w:rPr>
          <w:rFonts w:ascii="Montserrat" w:hAnsi="Montserrat" w:cs="Arial"/>
          <w:sz w:val="18"/>
          <w:szCs w:val="18"/>
          <w:lang w:eastAsia="es-ES"/>
        </w:rPr>
        <w:t xml:space="preserve">la médica o </w:t>
      </w:r>
      <w:r w:rsidRPr="000176D6">
        <w:rPr>
          <w:rFonts w:ascii="Montserrat" w:hAnsi="Montserrat" w:cs="Arial"/>
          <w:sz w:val="18"/>
          <w:szCs w:val="18"/>
          <w:lang w:eastAsia="es-ES"/>
        </w:rPr>
        <w:t>el médico.</w:t>
      </w:r>
    </w:p>
    <w:p w14:paraId="04D5EB35" w14:textId="77777777" w:rsidR="004D6602" w:rsidRPr="000176D6" w:rsidRDefault="004D6602" w:rsidP="004D6602">
      <w:pPr>
        <w:widowControl/>
        <w:tabs>
          <w:tab w:val="left" w:pos="0"/>
          <w:tab w:val="left" w:pos="4500"/>
        </w:tabs>
        <w:spacing w:line="240" w:lineRule="auto"/>
        <w:rPr>
          <w:rFonts w:ascii="Montserrat" w:hAnsi="Montserrat" w:cs="Arial"/>
          <w:lang w:eastAsia="es-ES"/>
        </w:rPr>
      </w:pPr>
    </w:p>
    <w:p w14:paraId="3DF27A53" w14:textId="480DE43F" w:rsidR="00FD1B45" w:rsidRPr="00585112" w:rsidRDefault="00F86DE3" w:rsidP="00FD1B45">
      <w:pPr>
        <w:widowControl/>
        <w:tabs>
          <w:tab w:val="left" w:pos="0"/>
          <w:tab w:val="left" w:pos="4500"/>
        </w:tabs>
        <w:spacing w:line="240" w:lineRule="auto"/>
        <w:rPr>
          <w:rFonts w:ascii="Montserrat Medium" w:hAnsi="Montserrat Medium" w:cs="Arial"/>
          <w:i/>
          <w:u w:val="single"/>
          <w:lang w:eastAsia="es-ES"/>
        </w:rPr>
      </w:pPr>
      <w:r w:rsidRPr="00585112">
        <w:rPr>
          <w:rFonts w:ascii="Montserrat Medium" w:hAnsi="Montserrat Medium" w:cs="Arial"/>
          <w:i/>
          <w:u w:val="single"/>
          <w:lang w:eastAsia="es-ES"/>
        </w:rPr>
        <w:t xml:space="preserve">DETECCIONES DE AYUDA EN LA </w:t>
      </w:r>
      <w:r w:rsidR="00FD1B45" w:rsidRPr="00585112">
        <w:rPr>
          <w:rFonts w:ascii="Montserrat Medium" w:hAnsi="Montserrat Medium" w:cs="Arial"/>
          <w:i/>
          <w:u w:val="single"/>
          <w:lang w:eastAsia="es-ES"/>
        </w:rPr>
        <w:t>VIDA DIARIA</w:t>
      </w:r>
    </w:p>
    <w:p w14:paraId="5AAB7ED7" w14:textId="77777777" w:rsidR="00F86DE3" w:rsidRPr="00585112" w:rsidRDefault="00F86DE3" w:rsidP="00F86DE3">
      <w:pPr>
        <w:widowControl/>
        <w:tabs>
          <w:tab w:val="left" w:pos="0"/>
          <w:tab w:val="left" w:pos="4500"/>
        </w:tabs>
        <w:spacing w:line="240" w:lineRule="auto"/>
        <w:rPr>
          <w:rFonts w:ascii="Montserrat Medium" w:hAnsi="Montserrat Medium" w:cs="Arial"/>
          <w:i/>
          <w:u w:val="single"/>
          <w:lang w:eastAsia="es-ES"/>
        </w:rPr>
      </w:pPr>
    </w:p>
    <w:p w14:paraId="5C517DCC" w14:textId="10FD8D78" w:rsidR="00F86DE3" w:rsidRPr="00423A97" w:rsidRDefault="00596F2C" w:rsidP="00F86DE3">
      <w:pPr>
        <w:widowControl/>
        <w:tabs>
          <w:tab w:val="left" w:pos="0"/>
          <w:tab w:val="left" w:pos="4500"/>
        </w:tabs>
        <w:spacing w:line="240" w:lineRule="auto"/>
        <w:rPr>
          <w:rFonts w:ascii="Montserrat Medium" w:hAnsi="Montserrat Medium" w:cs="Arial"/>
          <w:i/>
          <w:u w:val="single"/>
          <w:lang w:eastAsia="es-ES"/>
        </w:rPr>
      </w:pPr>
      <w:r w:rsidRPr="00423A97">
        <w:rPr>
          <w:rFonts w:ascii="Montserrat Medium" w:hAnsi="Montserrat Medium" w:cs="Arial"/>
          <w:i/>
          <w:u w:val="single"/>
          <w:lang w:eastAsia="es-ES"/>
        </w:rPr>
        <w:t xml:space="preserve">TAMIZAJE: </w:t>
      </w:r>
      <w:r w:rsidR="00F86DE3" w:rsidRPr="00423A97">
        <w:rPr>
          <w:rFonts w:ascii="Montserrat Medium" w:hAnsi="Montserrat Medium" w:cs="Arial"/>
          <w:i/>
          <w:u w:val="single"/>
          <w:lang w:eastAsia="es-ES"/>
        </w:rPr>
        <w:t>ACTIVIDADES BÁSICAS</w:t>
      </w:r>
    </w:p>
    <w:p w14:paraId="1A4BA8BB" w14:textId="4219F957" w:rsidR="00FD1B45" w:rsidRPr="00423A97" w:rsidRDefault="00F86DE3" w:rsidP="00FD1B45">
      <w:pPr>
        <w:widowControl/>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Pregunte si requiere ayuda o supervisión para alguna de las siguientes actividades: vestirse, bañarse, ir al baño, comer.</w:t>
      </w:r>
    </w:p>
    <w:p w14:paraId="6394DAF5" w14:textId="468B2F71" w:rsidR="00FD1B45" w:rsidRPr="00423A97" w:rsidRDefault="00A4510B"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Si responde “SI” a alguna de éstas, registre 1 en la celda</w:t>
      </w:r>
      <w:r w:rsidR="00FD1B45" w:rsidRPr="00423A97">
        <w:rPr>
          <w:rFonts w:ascii="Montserrat" w:hAnsi="Montserrat" w:cs="Arial"/>
          <w:sz w:val="18"/>
          <w:szCs w:val="18"/>
          <w:lang w:eastAsia="es-ES"/>
        </w:rPr>
        <w:t>.</w:t>
      </w:r>
    </w:p>
    <w:p w14:paraId="60A0DEB7" w14:textId="35AB7E78" w:rsidR="00FD1B45" w:rsidRPr="00423A97" w:rsidRDefault="00A4510B"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Registre </w:t>
      </w:r>
      <w:r w:rsidRPr="00423A97">
        <w:rPr>
          <w:rFonts w:ascii="Montserrat" w:hAnsi="Montserrat" w:cs="Arial"/>
          <w:b/>
          <w:sz w:val="18"/>
          <w:szCs w:val="18"/>
          <w:lang w:eastAsia="es-ES"/>
        </w:rPr>
        <w:t>0</w:t>
      </w:r>
      <w:r w:rsidRPr="00423A97">
        <w:rPr>
          <w:rFonts w:ascii="Montserrat" w:hAnsi="Montserrat" w:cs="Arial"/>
          <w:sz w:val="18"/>
          <w:szCs w:val="18"/>
          <w:lang w:eastAsia="es-ES"/>
        </w:rPr>
        <w:t xml:space="preserve">.NO Si la respuesta es negativa a las cuatro actividades básicas, </w:t>
      </w:r>
      <w:r w:rsidR="00596F2C" w:rsidRPr="00423A97">
        <w:rPr>
          <w:rFonts w:ascii="Montserrat" w:hAnsi="Montserrat" w:cs="Arial"/>
          <w:sz w:val="18"/>
          <w:szCs w:val="18"/>
          <w:lang w:eastAsia="es-ES"/>
        </w:rPr>
        <w:t>otorgar intervenciones gerontológicas preventivas en los centros integrantes de la RISS. S</w:t>
      </w:r>
      <w:r w:rsidRPr="00423A97">
        <w:rPr>
          <w:rFonts w:ascii="Montserrat" w:hAnsi="Montserrat" w:cs="Arial"/>
          <w:sz w:val="18"/>
          <w:szCs w:val="18"/>
          <w:lang w:eastAsia="es-ES"/>
        </w:rPr>
        <w:t xml:space="preserve">e aplicará el tamizaje </w:t>
      </w:r>
      <w:r w:rsidR="006C402B" w:rsidRPr="00423A97">
        <w:rPr>
          <w:rFonts w:ascii="Montserrat" w:hAnsi="Montserrat" w:cs="Arial"/>
          <w:sz w:val="18"/>
          <w:szCs w:val="18"/>
          <w:lang w:eastAsia="es-ES"/>
        </w:rPr>
        <w:t>a los 6 meses</w:t>
      </w:r>
      <w:r w:rsidR="00FD1B45" w:rsidRPr="00423A97">
        <w:rPr>
          <w:rFonts w:ascii="Montserrat" w:hAnsi="Montserrat" w:cs="Arial"/>
          <w:sz w:val="18"/>
          <w:szCs w:val="18"/>
          <w:lang w:eastAsia="es-ES"/>
        </w:rPr>
        <w:t>.</w:t>
      </w:r>
    </w:p>
    <w:p w14:paraId="5F398539" w14:textId="77777777" w:rsidR="00F86DE3" w:rsidRPr="00423A97" w:rsidRDefault="00F86DE3" w:rsidP="00F86DE3">
      <w:pPr>
        <w:widowControl/>
        <w:tabs>
          <w:tab w:val="left" w:pos="0"/>
          <w:tab w:val="left" w:pos="4500"/>
        </w:tabs>
        <w:spacing w:line="240" w:lineRule="auto"/>
        <w:rPr>
          <w:rFonts w:ascii="Montserrat Medium" w:hAnsi="Montserrat Medium" w:cs="Arial"/>
          <w:i/>
          <w:u w:val="single"/>
          <w:lang w:eastAsia="es-ES"/>
        </w:rPr>
      </w:pPr>
    </w:p>
    <w:p w14:paraId="2D4D3497" w14:textId="03DAE273" w:rsidR="00F86DE3" w:rsidRPr="00423A97" w:rsidRDefault="00F86DE3" w:rsidP="00F86DE3">
      <w:pPr>
        <w:widowControl/>
        <w:tabs>
          <w:tab w:val="left" w:pos="0"/>
          <w:tab w:val="left" w:pos="4500"/>
        </w:tabs>
        <w:spacing w:line="240" w:lineRule="auto"/>
        <w:rPr>
          <w:rFonts w:ascii="Montserrat Medium" w:hAnsi="Montserrat Medium" w:cs="Arial"/>
          <w:i/>
          <w:u w:val="single"/>
          <w:lang w:eastAsia="es-ES"/>
        </w:rPr>
      </w:pPr>
      <w:r w:rsidRPr="00423A97">
        <w:rPr>
          <w:rFonts w:ascii="Montserrat Medium" w:hAnsi="Montserrat Medium" w:cs="Arial"/>
          <w:i/>
          <w:u w:val="single"/>
          <w:lang w:eastAsia="es-ES"/>
        </w:rPr>
        <w:t>EVALUACIÓN ABVD</w:t>
      </w:r>
    </w:p>
    <w:p w14:paraId="40B61AC5" w14:textId="0466637A" w:rsidR="00F86DE3" w:rsidRPr="00423A97" w:rsidRDefault="00F86DE3" w:rsidP="00F86DE3">
      <w:pPr>
        <w:widowControl/>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Evaluación realizada </w:t>
      </w:r>
      <w:r w:rsidR="002D2F32" w:rsidRPr="00423A97">
        <w:rPr>
          <w:rFonts w:ascii="Montserrat" w:hAnsi="Montserrat" w:cs="Arial"/>
          <w:sz w:val="18"/>
          <w:szCs w:val="18"/>
          <w:lang w:eastAsia="es-ES"/>
        </w:rPr>
        <w:t xml:space="preserve">personal de salud y/o el licenciado en </w:t>
      </w:r>
      <w:r w:rsidRPr="00423A97">
        <w:rPr>
          <w:rFonts w:ascii="Montserrat" w:hAnsi="Montserrat" w:cs="Arial"/>
          <w:strike/>
          <w:sz w:val="18"/>
          <w:szCs w:val="18"/>
          <w:lang w:eastAsia="es-ES"/>
        </w:rPr>
        <w:t xml:space="preserve">exclusivamente por </w:t>
      </w:r>
      <w:r w:rsidR="0092290C" w:rsidRPr="00423A97">
        <w:rPr>
          <w:rFonts w:ascii="Montserrat" w:hAnsi="Montserrat" w:cs="Arial"/>
          <w:strike/>
          <w:sz w:val="18"/>
          <w:szCs w:val="18"/>
          <w:lang w:eastAsia="es-ES"/>
        </w:rPr>
        <w:t xml:space="preserve">la o </w:t>
      </w:r>
      <w:r w:rsidRPr="00423A97">
        <w:rPr>
          <w:rFonts w:ascii="Montserrat" w:hAnsi="Montserrat" w:cs="Arial"/>
          <w:strike/>
          <w:sz w:val="18"/>
          <w:szCs w:val="18"/>
          <w:lang w:eastAsia="es-ES"/>
        </w:rPr>
        <w:t>el</w:t>
      </w:r>
      <w:r w:rsidRPr="00423A97">
        <w:rPr>
          <w:rFonts w:ascii="Montserrat" w:hAnsi="Montserrat" w:cs="Arial"/>
          <w:sz w:val="18"/>
          <w:szCs w:val="18"/>
          <w:lang w:eastAsia="es-ES"/>
        </w:rPr>
        <w:t xml:space="preserve"> Geront</w:t>
      </w:r>
      <w:r w:rsidR="002D2F32" w:rsidRPr="00423A97">
        <w:rPr>
          <w:rFonts w:ascii="Montserrat" w:hAnsi="Montserrat" w:cs="Arial"/>
          <w:sz w:val="18"/>
          <w:szCs w:val="18"/>
          <w:lang w:eastAsia="es-ES"/>
        </w:rPr>
        <w:t>o</w:t>
      </w:r>
      <w:r w:rsidRPr="00423A97">
        <w:rPr>
          <w:rFonts w:ascii="Montserrat" w:hAnsi="Montserrat" w:cs="Arial"/>
          <w:sz w:val="18"/>
          <w:szCs w:val="18"/>
          <w:lang w:eastAsia="es-ES"/>
        </w:rPr>
        <w:t>log</w:t>
      </w:r>
      <w:r w:rsidR="002D2F32" w:rsidRPr="00423A97">
        <w:rPr>
          <w:rFonts w:ascii="Montserrat" w:hAnsi="Montserrat" w:cs="Arial"/>
          <w:sz w:val="18"/>
          <w:szCs w:val="18"/>
          <w:lang w:eastAsia="es-ES"/>
        </w:rPr>
        <w:t>ía</w:t>
      </w:r>
      <w:r w:rsidRPr="00423A97">
        <w:rPr>
          <w:rFonts w:ascii="Montserrat" w:hAnsi="Montserrat" w:cs="Arial"/>
          <w:sz w:val="18"/>
          <w:szCs w:val="18"/>
          <w:lang w:eastAsia="es-ES"/>
        </w:rPr>
        <w:t xml:space="preserve">, mediante </w:t>
      </w:r>
      <w:r w:rsidR="00CA201A" w:rsidRPr="00423A97">
        <w:rPr>
          <w:rFonts w:ascii="Montserrat" w:hAnsi="Montserrat" w:cs="Arial"/>
          <w:sz w:val="18"/>
          <w:szCs w:val="18"/>
          <w:lang w:eastAsia="es-ES"/>
        </w:rPr>
        <w:t xml:space="preserve">la herramienta Índice de independencia en las actividades de la vida diaria, </w:t>
      </w:r>
      <w:r w:rsidRPr="00423A97">
        <w:rPr>
          <w:rFonts w:ascii="Montserrat" w:hAnsi="Montserrat" w:cs="Arial"/>
          <w:sz w:val="18"/>
          <w:szCs w:val="18"/>
          <w:lang w:eastAsia="es-ES"/>
        </w:rPr>
        <w:t>escala de Katz, a quienes resultaron positivos al tamizaje de ABVD.</w:t>
      </w:r>
    </w:p>
    <w:p w14:paraId="2491671C" w14:textId="235A68C4" w:rsidR="008F538A" w:rsidRPr="00423A97" w:rsidRDefault="008F538A" w:rsidP="00F86DE3">
      <w:pPr>
        <w:widowControl/>
        <w:tabs>
          <w:tab w:val="left" w:pos="0"/>
          <w:tab w:val="left" w:pos="4500"/>
        </w:tabs>
        <w:spacing w:line="240" w:lineRule="auto"/>
        <w:rPr>
          <w:rFonts w:ascii="Montserrat" w:hAnsi="Montserrat" w:cs="Arial"/>
          <w:sz w:val="18"/>
          <w:szCs w:val="18"/>
          <w:lang w:eastAsia="es-ES"/>
        </w:rPr>
      </w:pPr>
    </w:p>
    <w:p w14:paraId="5E71F7E6" w14:textId="512AB19F" w:rsidR="008F538A" w:rsidRPr="00423A97" w:rsidRDefault="00D268D7" w:rsidP="00F86DE3">
      <w:pPr>
        <w:widowControl/>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Con base al </w:t>
      </w:r>
      <w:r w:rsidR="008F538A" w:rsidRPr="00423A97">
        <w:rPr>
          <w:rFonts w:ascii="Montserrat" w:hAnsi="Montserrat" w:cs="Arial"/>
          <w:sz w:val="18"/>
          <w:szCs w:val="18"/>
          <w:lang w:eastAsia="es-ES"/>
        </w:rPr>
        <w:t xml:space="preserve">resultado </w:t>
      </w:r>
      <w:r w:rsidRPr="00423A97">
        <w:rPr>
          <w:rFonts w:ascii="Montserrat" w:hAnsi="Montserrat" w:cs="Arial"/>
          <w:sz w:val="18"/>
          <w:szCs w:val="18"/>
          <w:lang w:eastAsia="es-ES"/>
        </w:rPr>
        <w:t>obtenido</w:t>
      </w:r>
      <w:r w:rsidR="008F538A" w:rsidRPr="00423A97">
        <w:rPr>
          <w:rFonts w:ascii="Montserrat" w:hAnsi="Montserrat" w:cs="Arial"/>
          <w:sz w:val="18"/>
          <w:szCs w:val="18"/>
          <w:lang w:eastAsia="es-ES"/>
        </w:rPr>
        <w:t>:</w:t>
      </w:r>
    </w:p>
    <w:p w14:paraId="67D04B15" w14:textId="20493C8F" w:rsidR="00F86DE3" w:rsidRPr="00423A97" w:rsidRDefault="00D268D7"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Registre como negativo si la </w:t>
      </w:r>
      <w:r w:rsidR="00F86DE3" w:rsidRPr="00423A97">
        <w:rPr>
          <w:rFonts w:ascii="Montserrat" w:hAnsi="Montserrat" w:cs="Arial"/>
          <w:sz w:val="18"/>
          <w:szCs w:val="18"/>
          <w:lang w:eastAsia="es-ES"/>
        </w:rPr>
        <w:t xml:space="preserve">Puntuación </w:t>
      </w:r>
      <w:r w:rsidRPr="00423A97">
        <w:rPr>
          <w:rFonts w:ascii="Montserrat" w:hAnsi="Montserrat" w:cs="Arial"/>
          <w:sz w:val="18"/>
          <w:szCs w:val="18"/>
          <w:lang w:eastAsia="es-ES"/>
        </w:rPr>
        <w:t xml:space="preserve">fue </w:t>
      </w:r>
      <w:r w:rsidR="00F86DE3" w:rsidRPr="00423A97">
        <w:rPr>
          <w:rFonts w:ascii="Montserrat" w:hAnsi="Montserrat" w:cs="Arial"/>
          <w:sz w:val="18"/>
          <w:szCs w:val="18"/>
          <w:lang w:eastAsia="es-ES"/>
        </w:rPr>
        <w:t>de 0,</w:t>
      </w:r>
    </w:p>
    <w:p w14:paraId="2EFE2032" w14:textId="77777777" w:rsidR="00D268D7" w:rsidRPr="00423A97" w:rsidRDefault="00D268D7" w:rsidP="00841448">
      <w:pPr>
        <w:pStyle w:val="Prrafodelista"/>
        <w:widowControl/>
        <w:numPr>
          <w:ilvl w:val="0"/>
          <w:numId w:val="20"/>
        </w:numPr>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Registre como positivo si la puntuación fue de 1 a 6</w:t>
      </w:r>
    </w:p>
    <w:p w14:paraId="461CF05D" w14:textId="77777777" w:rsidR="008F538A" w:rsidRPr="00423A97" w:rsidRDefault="008F538A" w:rsidP="008F538A">
      <w:pPr>
        <w:widowControl/>
        <w:tabs>
          <w:tab w:val="left" w:pos="0"/>
          <w:tab w:val="left" w:pos="4500"/>
        </w:tabs>
        <w:spacing w:line="240" w:lineRule="auto"/>
        <w:rPr>
          <w:rFonts w:ascii="Montserrat" w:hAnsi="Montserrat" w:cs="Arial"/>
          <w:sz w:val="18"/>
          <w:szCs w:val="18"/>
          <w:lang w:eastAsia="es-ES"/>
        </w:rPr>
      </w:pPr>
    </w:p>
    <w:p w14:paraId="385E1377" w14:textId="1A4BB05D" w:rsidR="00F86DE3" w:rsidRPr="00423A97" w:rsidRDefault="00F86DE3" w:rsidP="00F86DE3">
      <w:pPr>
        <w:widowControl/>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Se otorgará tratamiento a </w:t>
      </w:r>
      <w:r w:rsidR="0092290C" w:rsidRPr="00423A97">
        <w:rPr>
          <w:rFonts w:ascii="Montserrat" w:hAnsi="Montserrat" w:cs="Arial"/>
          <w:sz w:val="18"/>
          <w:szCs w:val="18"/>
          <w:lang w:eastAsia="es-ES"/>
        </w:rPr>
        <w:t>las personas</w:t>
      </w:r>
      <w:r w:rsidRPr="00423A97">
        <w:rPr>
          <w:rFonts w:ascii="Montserrat" w:hAnsi="Montserrat" w:cs="Arial"/>
          <w:sz w:val="18"/>
          <w:szCs w:val="18"/>
          <w:lang w:eastAsia="es-ES"/>
        </w:rPr>
        <w:t xml:space="preserve"> </w:t>
      </w:r>
      <w:r w:rsidR="00CB2F12" w:rsidRPr="00423A97">
        <w:rPr>
          <w:rFonts w:ascii="Montserrat" w:hAnsi="Montserrat" w:cs="Arial"/>
          <w:sz w:val="18"/>
          <w:szCs w:val="18"/>
          <w:lang w:eastAsia="es-ES"/>
        </w:rPr>
        <w:t xml:space="preserve">con resultado positivo o </w:t>
      </w:r>
      <w:r w:rsidRPr="00423A97">
        <w:rPr>
          <w:rFonts w:ascii="Montserrat" w:hAnsi="Montserrat" w:cs="Arial"/>
          <w:sz w:val="18"/>
          <w:szCs w:val="18"/>
          <w:lang w:eastAsia="es-ES"/>
        </w:rPr>
        <w:t>con deterioro funcional leve, moderado y severo.</w:t>
      </w:r>
    </w:p>
    <w:p w14:paraId="654DA197" w14:textId="1C2538E3" w:rsidR="00F86DE3" w:rsidRPr="00423A97" w:rsidRDefault="00F86DE3" w:rsidP="00841448">
      <w:pPr>
        <w:pStyle w:val="Prrafodelista"/>
        <w:widowControl/>
        <w:numPr>
          <w:ilvl w:val="0"/>
          <w:numId w:val="27"/>
        </w:numPr>
        <w:tabs>
          <w:tab w:val="left" w:pos="0"/>
          <w:tab w:val="left" w:pos="4500"/>
        </w:tabs>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Tratamiento no farmacológico por </w:t>
      </w:r>
      <w:r w:rsidR="002D2F32" w:rsidRPr="00423A97">
        <w:rPr>
          <w:rFonts w:ascii="Montserrat" w:hAnsi="Montserrat" w:cs="Arial"/>
          <w:sz w:val="18"/>
          <w:szCs w:val="18"/>
          <w:lang w:eastAsia="es-ES"/>
        </w:rPr>
        <w:t xml:space="preserve">los centros integrantes de la RISS o el licenciado en </w:t>
      </w:r>
      <w:r w:rsidRPr="00423A97">
        <w:rPr>
          <w:rFonts w:ascii="Montserrat" w:hAnsi="Montserrat" w:cs="Arial"/>
          <w:sz w:val="18"/>
          <w:szCs w:val="18"/>
          <w:lang w:eastAsia="es-ES"/>
        </w:rPr>
        <w:t>geront</w:t>
      </w:r>
      <w:r w:rsidR="002D2F32" w:rsidRPr="00423A97">
        <w:rPr>
          <w:rFonts w:ascii="Montserrat" w:hAnsi="Montserrat" w:cs="Arial"/>
          <w:sz w:val="18"/>
          <w:szCs w:val="18"/>
          <w:lang w:eastAsia="es-ES"/>
        </w:rPr>
        <w:t>ología</w:t>
      </w:r>
      <w:r w:rsidRPr="00423A97">
        <w:rPr>
          <w:rFonts w:ascii="Montserrat" w:hAnsi="Montserrat" w:cs="Arial"/>
          <w:sz w:val="18"/>
          <w:szCs w:val="18"/>
          <w:lang w:eastAsia="es-ES"/>
        </w:rPr>
        <w:t>.</w:t>
      </w:r>
    </w:p>
    <w:p w14:paraId="410C769F" w14:textId="4E887DC4" w:rsidR="00F86DE3" w:rsidRPr="00585112" w:rsidRDefault="00F86DE3" w:rsidP="00841448">
      <w:pPr>
        <w:pStyle w:val="Prrafodelista"/>
        <w:widowControl/>
        <w:numPr>
          <w:ilvl w:val="0"/>
          <w:numId w:val="27"/>
        </w:numPr>
        <w:tabs>
          <w:tab w:val="left" w:pos="0"/>
          <w:tab w:val="left" w:pos="4500"/>
        </w:tabs>
        <w:spacing w:line="240" w:lineRule="auto"/>
        <w:rPr>
          <w:rFonts w:ascii="Montserrat" w:hAnsi="Montserrat" w:cs="Arial"/>
          <w:sz w:val="18"/>
          <w:szCs w:val="18"/>
          <w:lang w:eastAsia="es-ES"/>
        </w:rPr>
      </w:pPr>
      <w:r w:rsidRPr="00585112">
        <w:rPr>
          <w:rFonts w:ascii="Montserrat" w:hAnsi="Montserrat" w:cs="Arial"/>
          <w:sz w:val="18"/>
          <w:szCs w:val="18"/>
          <w:lang w:eastAsia="es-ES"/>
        </w:rPr>
        <w:t>Otros referir al especialista.</w:t>
      </w:r>
    </w:p>
    <w:p w14:paraId="168CFA09" w14:textId="77777777" w:rsidR="00FD1B45" w:rsidRPr="00585112" w:rsidRDefault="00FD1B45" w:rsidP="00FD1B45">
      <w:pPr>
        <w:widowControl/>
        <w:tabs>
          <w:tab w:val="left" w:pos="0"/>
          <w:tab w:val="left" w:pos="4500"/>
        </w:tabs>
        <w:spacing w:line="240" w:lineRule="auto"/>
        <w:rPr>
          <w:rFonts w:ascii="Soberana Sans" w:hAnsi="Soberana Sans" w:cs="Arial"/>
          <w:i/>
          <w:u w:val="single"/>
          <w:lang w:eastAsia="es-ES"/>
        </w:rPr>
      </w:pPr>
    </w:p>
    <w:p w14:paraId="3960DFCC" w14:textId="64E217A5" w:rsidR="00FD1B45" w:rsidRPr="00423A97" w:rsidRDefault="002D2F32" w:rsidP="00FD1B45">
      <w:pPr>
        <w:widowControl/>
        <w:tabs>
          <w:tab w:val="left" w:pos="0"/>
          <w:tab w:val="left" w:pos="4500"/>
        </w:tabs>
        <w:spacing w:line="240" w:lineRule="auto"/>
        <w:rPr>
          <w:rFonts w:ascii="Montserrat Medium" w:hAnsi="Montserrat Medium" w:cs="Arial"/>
          <w:i/>
          <w:u w:val="single"/>
          <w:lang w:eastAsia="es-ES"/>
        </w:rPr>
      </w:pPr>
      <w:r w:rsidRPr="00423A97">
        <w:rPr>
          <w:rFonts w:ascii="Montserrat Medium" w:hAnsi="Montserrat Medium" w:cs="Arial"/>
          <w:i/>
          <w:u w:val="single"/>
          <w:lang w:eastAsia="es-ES"/>
        </w:rPr>
        <w:t xml:space="preserve">TAMIZAJE: </w:t>
      </w:r>
      <w:r w:rsidR="00FD1B45" w:rsidRPr="00423A97">
        <w:rPr>
          <w:rFonts w:ascii="Montserrat Medium" w:hAnsi="Montserrat Medium" w:cs="Arial"/>
          <w:i/>
          <w:u w:val="single"/>
          <w:lang w:eastAsia="es-ES"/>
        </w:rPr>
        <w:t xml:space="preserve">ACTIVIDADES </w:t>
      </w:r>
      <w:r w:rsidR="008F538A" w:rsidRPr="00423A97">
        <w:rPr>
          <w:rFonts w:ascii="Montserrat Medium" w:hAnsi="Montserrat Medium" w:cs="Arial"/>
          <w:i/>
          <w:u w:val="single"/>
          <w:lang w:eastAsia="es-ES"/>
        </w:rPr>
        <w:t>INSTRUMENTALES</w:t>
      </w:r>
    </w:p>
    <w:p w14:paraId="5476553F" w14:textId="706000AC" w:rsidR="00FD1B45" w:rsidRPr="00423A97" w:rsidRDefault="00F86DE3" w:rsidP="00FD1B45">
      <w:pPr>
        <w:widowControl/>
        <w:spacing w:line="240" w:lineRule="auto"/>
        <w:contextualSpacing/>
        <w:rPr>
          <w:rFonts w:ascii="Montserrat" w:hAnsi="Montserrat" w:cs="Arial"/>
          <w:sz w:val="18"/>
          <w:szCs w:val="18"/>
          <w:lang w:eastAsia="es-ES"/>
        </w:rPr>
      </w:pPr>
      <w:r w:rsidRPr="00423A97">
        <w:rPr>
          <w:rFonts w:ascii="Montserrat" w:hAnsi="Montserrat" w:cs="Arial"/>
          <w:sz w:val="18"/>
          <w:szCs w:val="18"/>
          <w:lang w:eastAsia="es-ES"/>
        </w:rPr>
        <w:lastRenderedPageBreak/>
        <w:t>Pregunte si requiere ayuda o supervisión para alguna de las siguientes actividades: usa</w:t>
      </w:r>
      <w:r w:rsidR="008F538A" w:rsidRPr="00423A97">
        <w:rPr>
          <w:rFonts w:ascii="Montserrat" w:hAnsi="Montserrat" w:cs="Arial"/>
          <w:sz w:val="18"/>
          <w:szCs w:val="18"/>
          <w:lang w:eastAsia="es-ES"/>
        </w:rPr>
        <w:t>r</w:t>
      </w:r>
      <w:r w:rsidRPr="00423A97">
        <w:rPr>
          <w:rFonts w:ascii="Montserrat" w:hAnsi="Montserrat" w:cs="Arial"/>
          <w:sz w:val="18"/>
          <w:szCs w:val="18"/>
          <w:lang w:eastAsia="es-ES"/>
        </w:rPr>
        <w:t xml:space="preserve"> el teléfono, realiza</w:t>
      </w:r>
      <w:r w:rsidR="008F538A" w:rsidRPr="00423A97">
        <w:rPr>
          <w:rFonts w:ascii="Montserrat" w:hAnsi="Montserrat" w:cs="Arial"/>
          <w:sz w:val="18"/>
          <w:szCs w:val="18"/>
          <w:lang w:eastAsia="es-ES"/>
        </w:rPr>
        <w:t>r</w:t>
      </w:r>
      <w:r w:rsidRPr="00423A97">
        <w:rPr>
          <w:rFonts w:ascii="Montserrat" w:hAnsi="Montserrat" w:cs="Arial"/>
          <w:sz w:val="18"/>
          <w:szCs w:val="18"/>
          <w:lang w:eastAsia="es-ES"/>
        </w:rPr>
        <w:t xml:space="preserve"> compras, prepara</w:t>
      </w:r>
      <w:r w:rsidR="008F538A" w:rsidRPr="00423A97">
        <w:rPr>
          <w:rFonts w:ascii="Montserrat" w:hAnsi="Montserrat" w:cs="Arial"/>
          <w:sz w:val="18"/>
          <w:szCs w:val="18"/>
          <w:lang w:eastAsia="es-ES"/>
        </w:rPr>
        <w:t>r</w:t>
      </w:r>
      <w:r w:rsidRPr="00423A97">
        <w:rPr>
          <w:rFonts w:ascii="Montserrat" w:hAnsi="Montserrat" w:cs="Arial"/>
          <w:sz w:val="18"/>
          <w:szCs w:val="18"/>
          <w:lang w:eastAsia="es-ES"/>
        </w:rPr>
        <w:t xml:space="preserve"> comida, lava</w:t>
      </w:r>
      <w:r w:rsidR="008F538A" w:rsidRPr="00423A97">
        <w:rPr>
          <w:rFonts w:ascii="Montserrat" w:hAnsi="Montserrat" w:cs="Arial"/>
          <w:sz w:val="18"/>
          <w:szCs w:val="18"/>
          <w:lang w:eastAsia="es-ES"/>
        </w:rPr>
        <w:t>r</w:t>
      </w:r>
      <w:r w:rsidRPr="00423A97">
        <w:rPr>
          <w:rFonts w:ascii="Montserrat" w:hAnsi="Montserrat" w:cs="Arial"/>
          <w:sz w:val="18"/>
          <w:szCs w:val="18"/>
          <w:lang w:eastAsia="es-ES"/>
        </w:rPr>
        <w:t xml:space="preserve"> su ropa, aseo del hogar, uso del transporte, responsable de sus medicamentos, atiende asuntos económicos</w:t>
      </w:r>
      <w:r w:rsidR="00FD1B45" w:rsidRPr="00423A97">
        <w:rPr>
          <w:rFonts w:ascii="Montserrat" w:hAnsi="Montserrat" w:cs="Arial"/>
          <w:sz w:val="18"/>
          <w:szCs w:val="18"/>
          <w:lang w:eastAsia="es-ES"/>
        </w:rPr>
        <w:t>.</w:t>
      </w:r>
    </w:p>
    <w:p w14:paraId="29F9FF43" w14:textId="1022FBE2" w:rsidR="00F86DE3" w:rsidRPr="00423A97" w:rsidRDefault="00F86DE3" w:rsidP="00841448">
      <w:pPr>
        <w:pStyle w:val="Prrafodelista"/>
        <w:widowControl/>
        <w:numPr>
          <w:ilvl w:val="0"/>
          <w:numId w:val="28"/>
        </w:numPr>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Si responde afirmativas a 4 </w:t>
      </w:r>
      <w:r w:rsidR="00A4510B" w:rsidRPr="00423A97">
        <w:rPr>
          <w:rFonts w:ascii="Montserrat" w:hAnsi="Montserrat" w:cs="Arial"/>
          <w:sz w:val="18"/>
          <w:szCs w:val="18"/>
          <w:lang w:eastAsia="es-ES"/>
        </w:rPr>
        <w:t xml:space="preserve">o más </w:t>
      </w:r>
      <w:r w:rsidRPr="00423A97">
        <w:rPr>
          <w:rFonts w:ascii="Montserrat" w:hAnsi="Montserrat" w:cs="Arial"/>
          <w:sz w:val="18"/>
          <w:szCs w:val="18"/>
          <w:lang w:eastAsia="es-ES"/>
        </w:rPr>
        <w:t>de estas</w:t>
      </w:r>
      <w:r w:rsidR="00A4510B" w:rsidRPr="00423A97">
        <w:rPr>
          <w:rFonts w:ascii="Montserrat" w:hAnsi="Montserrat" w:cs="Arial"/>
          <w:sz w:val="18"/>
          <w:szCs w:val="18"/>
          <w:lang w:eastAsia="es-ES"/>
        </w:rPr>
        <w:t xml:space="preserve"> actividades instrumentales</w:t>
      </w:r>
      <w:r w:rsidRPr="00423A97">
        <w:rPr>
          <w:rFonts w:ascii="Montserrat" w:hAnsi="Montserrat" w:cs="Arial"/>
          <w:sz w:val="18"/>
          <w:szCs w:val="18"/>
          <w:lang w:eastAsia="es-ES"/>
        </w:rPr>
        <w:t xml:space="preserve">, se considera </w:t>
      </w:r>
      <w:r w:rsidR="00156893" w:rsidRPr="00423A97">
        <w:rPr>
          <w:rFonts w:ascii="Montserrat" w:hAnsi="Montserrat" w:cs="Arial"/>
          <w:sz w:val="18"/>
          <w:szCs w:val="18"/>
          <w:lang w:eastAsia="es-ES"/>
        </w:rPr>
        <w:t xml:space="preserve">como </w:t>
      </w:r>
      <w:r w:rsidR="00A4510B" w:rsidRPr="00423A97">
        <w:rPr>
          <w:rFonts w:ascii="Montserrat" w:hAnsi="Montserrat" w:cs="Arial"/>
          <w:sz w:val="18"/>
          <w:szCs w:val="18"/>
          <w:lang w:eastAsia="es-ES"/>
        </w:rPr>
        <w:t>“</w:t>
      </w:r>
      <w:r w:rsidR="00156893" w:rsidRPr="00423A97">
        <w:rPr>
          <w:rFonts w:ascii="Montserrat" w:hAnsi="Montserrat" w:cs="Arial"/>
          <w:sz w:val="18"/>
          <w:szCs w:val="18"/>
          <w:lang w:eastAsia="es-ES"/>
        </w:rPr>
        <w:t>SI</w:t>
      </w:r>
      <w:r w:rsidR="00A4510B" w:rsidRPr="00423A97">
        <w:rPr>
          <w:rFonts w:ascii="Montserrat" w:hAnsi="Montserrat" w:cs="Arial"/>
          <w:sz w:val="18"/>
          <w:szCs w:val="18"/>
          <w:lang w:eastAsia="es-ES"/>
        </w:rPr>
        <w:t>”</w:t>
      </w:r>
      <w:r w:rsidR="00156893" w:rsidRPr="00423A97">
        <w:rPr>
          <w:rFonts w:ascii="Montserrat" w:hAnsi="Montserrat" w:cs="Arial"/>
          <w:sz w:val="18"/>
          <w:szCs w:val="18"/>
          <w:lang w:eastAsia="es-ES"/>
        </w:rPr>
        <w:t xml:space="preserve"> requiere Ayuda en actividades instrumentales de la vida diaria, por lo que debe registrar </w:t>
      </w:r>
      <w:r w:rsidR="00156893" w:rsidRPr="00423A97">
        <w:rPr>
          <w:rFonts w:ascii="Montserrat" w:hAnsi="Montserrat" w:cs="Arial"/>
          <w:b/>
          <w:sz w:val="18"/>
          <w:szCs w:val="18"/>
          <w:lang w:eastAsia="es-ES"/>
        </w:rPr>
        <w:t>1</w:t>
      </w:r>
      <w:r w:rsidR="00A4510B" w:rsidRPr="00423A97">
        <w:rPr>
          <w:rFonts w:ascii="Montserrat" w:hAnsi="Montserrat" w:cs="Arial"/>
          <w:sz w:val="18"/>
          <w:szCs w:val="18"/>
          <w:lang w:eastAsia="es-ES"/>
        </w:rPr>
        <w:t xml:space="preserve"> en la celda</w:t>
      </w:r>
      <w:r w:rsidRPr="00423A97">
        <w:rPr>
          <w:rFonts w:ascii="Montserrat" w:hAnsi="Montserrat" w:cs="Arial"/>
          <w:sz w:val="18"/>
          <w:szCs w:val="18"/>
          <w:lang w:eastAsia="es-ES"/>
        </w:rPr>
        <w:t>.</w:t>
      </w:r>
    </w:p>
    <w:p w14:paraId="3FA2DDB2" w14:textId="09C9A971" w:rsidR="008F538A" w:rsidRPr="00423A97" w:rsidRDefault="008F538A" w:rsidP="00841448">
      <w:pPr>
        <w:pStyle w:val="Prrafodelista"/>
        <w:widowControl/>
        <w:numPr>
          <w:ilvl w:val="0"/>
          <w:numId w:val="28"/>
        </w:numPr>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Si la respuesta es </w:t>
      </w:r>
      <w:r w:rsidR="00A4510B" w:rsidRPr="00423A97">
        <w:rPr>
          <w:rFonts w:ascii="Montserrat" w:hAnsi="Montserrat" w:cs="Arial"/>
          <w:sz w:val="18"/>
          <w:szCs w:val="18"/>
          <w:lang w:eastAsia="es-ES"/>
        </w:rPr>
        <w:t>No</w:t>
      </w:r>
      <w:r w:rsidRPr="00423A97">
        <w:rPr>
          <w:rFonts w:ascii="Montserrat" w:hAnsi="Montserrat" w:cs="Arial"/>
          <w:sz w:val="18"/>
          <w:szCs w:val="18"/>
          <w:lang w:eastAsia="es-ES"/>
        </w:rPr>
        <w:t xml:space="preserve"> de 0 a 3 de estas</w:t>
      </w:r>
      <w:r w:rsidR="00156893" w:rsidRPr="00423A97">
        <w:rPr>
          <w:rFonts w:ascii="Montserrat" w:hAnsi="Montserrat" w:cs="Arial"/>
          <w:sz w:val="18"/>
          <w:szCs w:val="18"/>
          <w:lang w:eastAsia="es-ES"/>
        </w:rPr>
        <w:t xml:space="preserve"> actividades se considerará que NO requiere de Ayuda en actividades instrumentales de la vida diaria y</w:t>
      </w:r>
      <w:r w:rsidRPr="00423A97">
        <w:rPr>
          <w:rFonts w:ascii="Montserrat" w:hAnsi="Montserrat" w:cs="Arial"/>
          <w:sz w:val="18"/>
          <w:szCs w:val="18"/>
          <w:lang w:eastAsia="es-ES"/>
        </w:rPr>
        <w:t xml:space="preserve"> se aplica</w:t>
      </w:r>
      <w:r w:rsidR="00156893" w:rsidRPr="00423A97">
        <w:rPr>
          <w:rFonts w:ascii="Montserrat" w:hAnsi="Montserrat" w:cs="Arial"/>
          <w:sz w:val="18"/>
          <w:szCs w:val="18"/>
          <w:lang w:eastAsia="es-ES"/>
        </w:rPr>
        <w:t>rá el tamizaje</w:t>
      </w:r>
      <w:r w:rsidRPr="00423A97">
        <w:rPr>
          <w:rFonts w:ascii="Montserrat" w:hAnsi="Montserrat" w:cs="Arial"/>
          <w:sz w:val="18"/>
          <w:szCs w:val="18"/>
          <w:lang w:eastAsia="es-ES"/>
        </w:rPr>
        <w:t xml:space="preserve"> </w:t>
      </w:r>
      <w:r w:rsidR="006C402B" w:rsidRPr="00423A97">
        <w:rPr>
          <w:rFonts w:ascii="Montserrat" w:hAnsi="Montserrat" w:cs="Arial"/>
          <w:sz w:val="18"/>
          <w:szCs w:val="18"/>
          <w:lang w:eastAsia="es-ES"/>
        </w:rPr>
        <w:t>a los 6 meses</w:t>
      </w:r>
      <w:r w:rsidR="00156893" w:rsidRPr="00423A97">
        <w:rPr>
          <w:rFonts w:ascii="Montserrat" w:hAnsi="Montserrat" w:cs="Arial"/>
          <w:sz w:val="18"/>
          <w:szCs w:val="18"/>
          <w:lang w:eastAsia="es-ES"/>
        </w:rPr>
        <w:t>, en este caso registre Cero</w:t>
      </w:r>
      <w:r w:rsidR="002D2F32" w:rsidRPr="00423A97">
        <w:rPr>
          <w:rFonts w:ascii="Montserrat" w:hAnsi="Montserrat" w:cs="Arial"/>
          <w:sz w:val="18"/>
          <w:szCs w:val="18"/>
          <w:lang w:eastAsia="es-ES"/>
        </w:rPr>
        <w:t xml:space="preserve"> otorgar intervenciones gerontológicas preventivas en los centros integrantes de la RISS. Se aplica tamiz cada 6 meses</w:t>
      </w:r>
      <w:r w:rsidRPr="00423A97">
        <w:rPr>
          <w:rFonts w:ascii="Montserrat" w:hAnsi="Montserrat" w:cs="Arial"/>
          <w:sz w:val="18"/>
          <w:szCs w:val="18"/>
          <w:lang w:eastAsia="es-ES"/>
        </w:rPr>
        <w:t>.</w:t>
      </w:r>
    </w:p>
    <w:p w14:paraId="390BEB45" w14:textId="77777777" w:rsidR="008F538A" w:rsidRPr="00423A97" w:rsidRDefault="008F538A" w:rsidP="008F538A">
      <w:pPr>
        <w:widowControl/>
        <w:spacing w:line="240" w:lineRule="auto"/>
        <w:rPr>
          <w:rFonts w:ascii="Montserrat" w:hAnsi="Montserrat" w:cs="Arial"/>
          <w:sz w:val="18"/>
          <w:szCs w:val="18"/>
          <w:lang w:eastAsia="es-ES"/>
        </w:rPr>
      </w:pPr>
    </w:p>
    <w:p w14:paraId="6993B37F" w14:textId="2C10722D" w:rsidR="008F538A" w:rsidRPr="000176D6" w:rsidRDefault="008F538A" w:rsidP="008F538A">
      <w:pPr>
        <w:widowControl/>
        <w:tabs>
          <w:tab w:val="left" w:pos="0"/>
          <w:tab w:val="left" w:pos="4500"/>
        </w:tabs>
        <w:spacing w:line="240" w:lineRule="auto"/>
        <w:rPr>
          <w:rFonts w:ascii="Montserrat Medium" w:hAnsi="Montserrat Medium" w:cs="Arial"/>
          <w:i/>
          <w:u w:val="single"/>
          <w:lang w:eastAsia="es-ES"/>
        </w:rPr>
      </w:pPr>
      <w:r w:rsidRPr="000176D6">
        <w:rPr>
          <w:rFonts w:ascii="Montserrat Medium" w:hAnsi="Montserrat Medium" w:cs="Arial"/>
          <w:i/>
          <w:u w:val="single"/>
          <w:lang w:eastAsia="es-ES"/>
        </w:rPr>
        <w:t>EVALUACIÓN AIVD</w:t>
      </w:r>
    </w:p>
    <w:p w14:paraId="1BB90944" w14:textId="33E5A031" w:rsidR="008F538A" w:rsidRPr="00423A97" w:rsidRDefault="00F86DE3" w:rsidP="00FD1B45">
      <w:pPr>
        <w:widowControl/>
        <w:spacing w:line="240" w:lineRule="auto"/>
        <w:contextualSpacing/>
        <w:rPr>
          <w:rFonts w:ascii="Montserrat" w:hAnsi="Montserrat" w:cs="Arial"/>
          <w:sz w:val="18"/>
          <w:szCs w:val="18"/>
          <w:lang w:eastAsia="es-ES"/>
        </w:rPr>
      </w:pPr>
      <w:r w:rsidRPr="000176D6">
        <w:rPr>
          <w:rFonts w:ascii="Montserrat" w:hAnsi="Montserrat" w:cs="Arial"/>
          <w:sz w:val="18"/>
          <w:szCs w:val="18"/>
          <w:lang w:eastAsia="es-ES"/>
        </w:rPr>
        <w:t xml:space="preserve">Evaluación mediante el Índice </w:t>
      </w:r>
      <w:r w:rsidR="00CA36DA" w:rsidRPr="000176D6">
        <w:rPr>
          <w:rFonts w:ascii="Montserrat" w:hAnsi="Montserrat" w:cs="Arial"/>
          <w:sz w:val="18"/>
          <w:szCs w:val="18"/>
          <w:lang w:eastAsia="es-ES"/>
        </w:rPr>
        <w:t xml:space="preserve">de actividades instrumentales de la vida diaria </w:t>
      </w:r>
      <w:r w:rsidRPr="000176D6">
        <w:rPr>
          <w:rFonts w:ascii="Montserrat" w:hAnsi="Montserrat" w:cs="Arial"/>
          <w:sz w:val="18"/>
          <w:szCs w:val="18"/>
          <w:lang w:eastAsia="es-ES"/>
        </w:rPr>
        <w:t>de Lawton &amp; Brody, a quienes result</w:t>
      </w:r>
      <w:r w:rsidR="008F538A" w:rsidRPr="000176D6">
        <w:rPr>
          <w:rFonts w:ascii="Montserrat" w:hAnsi="Montserrat" w:cs="Arial"/>
          <w:sz w:val="18"/>
          <w:szCs w:val="18"/>
          <w:lang w:eastAsia="es-ES"/>
        </w:rPr>
        <w:t xml:space="preserve">aron </w:t>
      </w:r>
      <w:r w:rsidR="008F538A" w:rsidRPr="00423A97">
        <w:rPr>
          <w:rFonts w:ascii="Montserrat" w:hAnsi="Montserrat" w:cs="Arial"/>
          <w:sz w:val="18"/>
          <w:szCs w:val="18"/>
          <w:lang w:eastAsia="es-ES"/>
        </w:rPr>
        <w:t>positivos al tamizaje de AI</w:t>
      </w:r>
      <w:r w:rsidRPr="00423A97">
        <w:rPr>
          <w:rFonts w:ascii="Montserrat" w:hAnsi="Montserrat" w:cs="Arial"/>
          <w:sz w:val="18"/>
          <w:szCs w:val="18"/>
          <w:lang w:eastAsia="es-ES"/>
        </w:rPr>
        <w:t>VD</w:t>
      </w:r>
      <w:r w:rsidR="002D2F32" w:rsidRPr="00423A97">
        <w:rPr>
          <w:rFonts w:ascii="Montserrat" w:hAnsi="Montserrat" w:cs="Arial"/>
          <w:sz w:val="18"/>
          <w:szCs w:val="18"/>
          <w:lang w:eastAsia="es-ES"/>
        </w:rPr>
        <w:t xml:space="preserve"> será realizada por personal de salud y/o el licenciado en </w:t>
      </w:r>
      <w:r w:rsidR="008F538A" w:rsidRPr="00423A97">
        <w:rPr>
          <w:rFonts w:ascii="Montserrat" w:hAnsi="Montserrat" w:cs="Arial"/>
          <w:sz w:val="18"/>
          <w:szCs w:val="18"/>
          <w:lang w:eastAsia="es-ES"/>
        </w:rPr>
        <w:t>Geront</w:t>
      </w:r>
      <w:r w:rsidR="002D2F32" w:rsidRPr="00423A97">
        <w:rPr>
          <w:rFonts w:ascii="Montserrat" w:hAnsi="Montserrat" w:cs="Arial"/>
          <w:sz w:val="18"/>
          <w:szCs w:val="18"/>
          <w:lang w:eastAsia="es-ES"/>
        </w:rPr>
        <w:t>o</w:t>
      </w:r>
      <w:r w:rsidR="008F538A" w:rsidRPr="00423A97">
        <w:rPr>
          <w:rFonts w:ascii="Montserrat" w:hAnsi="Montserrat" w:cs="Arial"/>
          <w:sz w:val="18"/>
          <w:szCs w:val="18"/>
          <w:lang w:eastAsia="es-ES"/>
        </w:rPr>
        <w:t>log</w:t>
      </w:r>
      <w:r w:rsidR="002D2F32" w:rsidRPr="00423A97">
        <w:rPr>
          <w:rFonts w:ascii="Montserrat" w:hAnsi="Montserrat" w:cs="Arial"/>
          <w:sz w:val="18"/>
          <w:szCs w:val="18"/>
          <w:lang w:eastAsia="es-ES"/>
        </w:rPr>
        <w:t>ía</w:t>
      </w:r>
      <w:r w:rsidR="008F538A" w:rsidRPr="00423A97">
        <w:rPr>
          <w:rFonts w:ascii="Montserrat" w:hAnsi="Montserrat" w:cs="Arial"/>
          <w:sz w:val="18"/>
          <w:szCs w:val="18"/>
          <w:lang w:eastAsia="es-ES"/>
        </w:rPr>
        <w:t xml:space="preserve"> en caso de que exista. Puntuación de:</w:t>
      </w:r>
    </w:p>
    <w:p w14:paraId="45BAE574" w14:textId="77777777" w:rsidR="00D268D7" w:rsidRPr="00423A97" w:rsidRDefault="00D268D7" w:rsidP="00841448">
      <w:pPr>
        <w:pStyle w:val="Prrafodelista"/>
        <w:widowControl/>
        <w:numPr>
          <w:ilvl w:val="0"/>
          <w:numId w:val="29"/>
        </w:numPr>
        <w:spacing w:line="240" w:lineRule="auto"/>
        <w:rPr>
          <w:rFonts w:ascii="Montserrat" w:hAnsi="Montserrat" w:cs="Arial"/>
          <w:sz w:val="18"/>
          <w:szCs w:val="18"/>
          <w:lang w:eastAsia="es-ES"/>
        </w:rPr>
      </w:pPr>
      <w:r w:rsidRPr="00423A97">
        <w:rPr>
          <w:rFonts w:ascii="Montserrat" w:hAnsi="Montserrat" w:cs="Arial"/>
          <w:sz w:val="18"/>
          <w:szCs w:val="18"/>
          <w:lang w:eastAsia="es-ES"/>
        </w:rPr>
        <w:t>0 a 6 registre como positivo</w:t>
      </w:r>
    </w:p>
    <w:p w14:paraId="3FF7D10C" w14:textId="1E369288" w:rsidR="008F538A" w:rsidRPr="00423A97" w:rsidRDefault="00CA36DA" w:rsidP="00841448">
      <w:pPr>
        <w:pStyle w:val="Prrafodelista"/>
        <w:widowControl/>
        <w:numPr>
          <w:ilvl w:val="0"/>
          <w:numId w:val="29"/>
        </w:numPr>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7 a </w:t>
      </w:r>
      <w:r w:rsidR="008F538A" w:rsidRPr="00423A97">
        <w:rPr>
          <w:rFonts w:ascii="Montserrat" w:hAnsi="Montserrat" w:cs="Arial"/>
          <w:sz w:val="18"/>
          <w:szCs w:val="18"/>
          <w:lang w:eastAsia="es-ES"/>
        </w:rPr>
        <w:t xml:space="preserve">8 </w:t>
      </w:r>
      <w:r w:rsidR="00D268D7" w:rsidRPr="00423A97">
        <w:rPr>
          <w:rFonts w:ascii="Montserrat" w:hAnsi="Montserrat" w:cs="Arial"/>
          <w:sz w:val="18"/>
          <w:szCs w:val="18"/>
          <w:lang w:eastAsia="es-ES"/>
        </w:rPr>
        <w:t>registre como negativo</w:t>
      </w:r>
      <w:r w:rsidR="008F538A" w:rsidRPr="00423A97">
        <w:rPr>
          <w:rFonts w:ascii="Montserrat" w:hAnsi="Montserrat" w:cs="Arial"/>
          <w:sz w:val="18"/>
          <w:szCs w:val="18"/>
          <w:lang w:eastAsia="es-ES"/>
        </w:rPr>
        <w:t>.</w:t>
      </w:r>
    </w:p>
    <w:p w14:paraId="550C208F" w14:textId="77777777" w:rsidR="008F538A" w:rsidRPr="00585112" w:rsidRDefault="008F538A" w:rsidP="008F538A">
      <w:pPr>
        <w:widowControl/>
        <w:spacing w:line="240" w:lineRule="auto"/>
        <w:rPr>
          <w:rFonts w:ascii="Montserrat" w:hAnsi="Montserrat" w:cs="Arial"/>
          <w:sz w:val="18"/>
          <w:szCs w:val="18"/>
          <w:lang w:eastAsia="es-ES"/>
        </w:rPr>
      </w:pPr>
    </w:p>
    <w:p w14:paraId="2E3B8CE7" w14:textId="574FD9FB" w:rsidR="008F538A" w:rsidRPr="00423A97" w:rsidRDefault="008F538A" w:rsidP="008F538A">
      <w:pPr>
        <w:widowControl/>
        <w:spacing w:line="240" w:lineRule="auto"/>
        <w:rPr>
          <w:rFonts w:ascii="Montserrat" w:hAnsi="Montserrat" w:cs="Arial"/>
          <w:sz w:val="18"/>
          <w:szCs w:val="18"/>
          <w:lang w:eastAsia="es-ES"/>
        </w:rPr>
      </w:pPr>
      <w:r w:rsidRPr="00585112">
        <w:rPr>
          <w:rFonts w:ascii="Montserrat" w:hAnsi="Montserrat" w:cs="Arial"/>
          <w:sz w:val="18"/>
          <w:szCs w:val="18"/>
          <w:lang w:eastAsia="es-ES"/>
        </w:rPr>
        <w:t xml:space="preserve">Se otorgará </w:t>
      </w:r>
      <w:r w:rsidRPr="000176D6">
        <w:rPr>
          <w:rFonts w:ascii="Montserrat" w:hAnsi="Montserrat" w:cs="Arial"/>
          <w:sz w:val="18"/>
          <w:szCs w:val="18"/>
          <w:lang w:eastAsia="es-ES"/>
        </w:rPr>
        <w:t xml:space="preserve">tratamiento </w:t>
      </w:r>
      <w:r w:rsidR="00DD1CE6" w:rsidRPr="000176D6">
        <w:rPr>
          <w:rFonts w:ascii="Montserrat" w:hAnsi="Montserrat" w:cs="Arial"/>
          <w:sz w:val="18"/>
          <w:szCs w:val="18"/>
          <w:lang w:eastAsia="es-ES"/>
        </w:rPr>
        <w:t xml:space="preserve">a las </w:t>
      </w:r>
      <w:r w:rsidR="00DD1CE6" w:rsidRPr="00423A97">
        <w:rPr>
          <w:rFonts w:ascii="Montserrat" w:hAnsi="Montserrat" w:cs="Arial"/>
          <w:sz w:val="18"/>
          <w:szCs w:val="18"/>
          <w:lang w:eastAsia="es-ES"/>
        </w:rPr>
        <w:t xml:space="preserve">personas </w:t>
      </w:r>
      <w:r w:rsidRPr="00423A97">
        <w:rPr>
          <w:rFonts w:ascii="Montserrat" w:hAnsi="Montserrat" w:cs="Arial"/>
          <w:sz w:val="18"/>
          <w:szCs w:val="18"/>
          <w:lang w:eastAsia="es-ES"/>
        </w:rPr>
        <w:t>con</w:t>
      </w:r>
      <w:r w:rsidR="00CB2F12" w:rsidRPr="00423A97">
        <w:rPr>
          <w:rFonts w:ascii="Montserrat" w:hAnsi="Montserrat" w:cs="Arial"/>
          <w:sz w:val="18"/>
          <w:szCs w:val="18"/>
          <w:lang w:eastAsia="es-ES"/>
        </w:rPr>
        <w:t xml:space="preserve"> resultado positivo</w:t>
      </w:r>
      <w:r w:rsidRPr="00423A97">
        <w:rPr>
          <w:rFonts w:ascii="Montserrat" w:hAnsi="Montserrat" w:cs="Arial"/>
          <w:sz w:val="18"/>
          <w:szCs w:val="18"/>
          <w:lang w:eastAsia="es-ES"/>
        </w:rPr>
        <w:t>.</w:t>
      </w:r>
    </w:p>
    <w:p w14:paraId="1561400B" w14:textId="45FA8401" w:rsidR="008F538A" w:rsidRPr="00423A97" w:rsidRDefault="008F538A" w:rsidP="00841448">
      <w:pPr>
        <w:pStyle w:val="Prrafodelista"/>
        <w:widowControl/>
        <w:numPr>
          <w:ilvl w:val="0"/>
          <w:numId w:val="30"/>
        </w:numPr>
        <w:spacing w:line="240" w:lineRule="auto"/>
        <w:rPr>
          <w:rFonts w:ascii="Montserrat" w:hAnsi="Montserrat" w:cs="Arial"/>
          <w:sz w:val="18"/>
          <w:szCs w:val="18"/>
          <w:lang w:eastAsia="es-ES"/>
        </w:rPr>
      </w:pPr>
      <w:r w:rsidRPr="00423A97">
        <w:rPr>
          <w:rFonts w:ascii="Montserrat" w:hAnsi="Montserrat" w:cs="Arial"/>
          <w:sz w:val="18"/>
          <w:szCs w:val="18"/>
          <w:lang w:eastAsia="es-ES"/>
        </w:rPr>
        <w:t xml:space="preserve">Tratamiento no farmacológico </w:t>
      </w:r>
      <w:r w:rsidR="002D2F32" w:rsidRPr="00423A97">
        <w:rPr>
          <w:rFonts w:ascii="Montserrat" w:hAnsi="Montserrat" w:cs="Arial"/>
          <w:sz w:val="18"/>
          <w:szCs w:val="18"/>
          <w:lang w:eastAsia="es-ES"/>
        </w:rPr>
        <w:t>por los centros integrantes de la RISS o el licenciado en gerontología</w:t>
      </w:r>
      <w:r w:rsidRPr="00423A97">
        <w:rPr>
          <w:rFonts w:ascii="Montserrat" w:hAnsi="Montserrat" w:cs="Arial"/>
          <w:sz w:val="18"/>
          <w:szCs w:val="18"/>
          <w:lang w:eastAsia="es-ES"/>
        </w:rPr>
        <w:t>.</w:t>
      </w:r>
    </w:p>
    <w:p w14:paraId="3E990CF1" w14:textId="77777777" w:rsidR="00FD1B45" w:rsidRPr="00423A97" w:rsidRDefault="00FD1B45" w:rsidP="00FD1B45">
      <w:pPr>
        <w:widowControl/>
        <w:spacing w:line="240" w:lineRule="auto"/>
        <w:contextualSpacing/>
        <w:rPr>
          <w:rFonts w:ascii="Montserrat" w:hAnsi="Montserrat" w:cs="Arial"/>
          <w:sz w:val="18"/>
          <w:szCs w:val="18"/>
          <w:lang w:eastAsia="es-ES"/>
        </w:rPr>
      </w:pPr>
    </w:p>
    <w:p w14:paraId="57CDFE0D" w14:textId="77777777" w:rsidR="004D6602" w:rsidRPr="00423A97" w:rsidRDefault="004D6602" w:rsidP="004D6602">
      <w:pPr>
        <w:widowControl/>
        <w:tabs>
          <w:tab w:val="left" w:pos="4500"/>
        </w:tabs>
        <w:spacing w:line="240" w:lineRule="auto"/>
        <w:rPr>
          <w:rFonts w:ascii="Montserrat Medium" w:hAnsi="Montserrat Medium" w:cs="Arial"/>
          <w:i/>
          <w:u w:val="single"/>
          <w:lang w:eastAsia="es-ES"/>
        </w:rPr>
      </w:pPr>
      <w:r w:rsidRPr="00423A97">
        <w:rPr>
          <w:rFonts w:ascii="Montserrat Medium" w:hAnsi="Montserrat Medium" w:cs="Arial"/>
          <w:i/>
          <w:u w:val="single"/>
          <w:lang w:eastAsia="es-ES"/>
        </w:rPr>
        <w:t>RIESGO DE FRACTURA POR OSTEOPOROSIS 50 Y MÁS AÑOS DE EDAD</w:t>
      </w:r>
    </w:p>
    <w:p w14:paraId="14982B97" w14:textId="0D1D3162" w:rsidR="004D6602" w:rsidRDefault="004D6602" w:rsidP="004D6602">
      <w:pPr>
        <w:widowControl/>
        <w:tabs>
          <w:tab w:val="left" w:pos="4500"/>
        </w:tabs>
        <w:spacing w:line="240" w:lineRule="auto"/>
        <w:ind w:left="-11"/>
        <w:rPr>
          <w:rFonts w:ascii="Montserrat" w:hAnsi="Montserrat" w:cs="Arial"/>
          <w:sz w:val="18"/>
          <w:szCs w:val="18"/>
          <w:lang w:eastAsia="es-ES"/>
        </w:rPr>
      </w:pPr>
      <w:r w:rsidRPr="00423A97">
        <w:rPr>
          <w:rFonts w:ascii="Montserrat" w:hAnsi="Montserrat" w:cs="Arial"/>
          <w:sz w:val="18"/>
          <w:szCs w:val="18"/>
          <w:lang w:eastAsia="es-ES"/>
        </w:rPr>
        <w:t xml:space="preserve">Se </w:t>
      </w:r>
      <w:r w:rsidR="00CB2F12" w:rsidRPr="00423A97">
        <w:rPr>
          <w:rFonts w:ascii="Montserrat" w:hAnsi="Montserrat" w:cs="Arial"/>
          <w:sz w:val="18"/>
          <w:szCs w:val="18"/>
          <w:lang w:eastAsia="es-ES"/>
        </w:rPr>
        <w:t xml:space="preserve">aplicará el Cuestionario para la detección de riesgo de fracturas por osteoporosis </w:t>
      </w:r>
      <w:r w:rsidRPr="00423A97">
        <w:rPr>
          <w:rFonts w:ascii="Montserrat" w:hAnsi="Montserrat" w:cs="Arial"/>
          <w:sz w:val="18"/>
          <w:szCs w:val="18"/>
          <w:lang w:eastAsia="es-ES"/>
        </w:rPr>
        <w:t xml:space="preserve">a toda persona de 50 años y más que acuda a la unidad por primera vez en </w:t>
      </w:r>
      <w:r w:rsidRPr="00585112">
        <w:rPr>
          <w:rFonts w:ascii="Montserrat" w:hAnsi="Montserrat" w:cs="Arial"/>
          <w:sz w:val="18"/>
          <w:szCs w:val="18"/>
          <w:lang w:eastAsia="es-ES"/>
        </w:rPr>
        <w:t>el año, independientemente del motivo, a través del cuestionario para la detección de riesgo de fracturas por osteoporosis.</w:t>
      </w:r>
    </w:p>
    <w:p w14:paraId="29B1CD88" w14:textId="77777777" w:rsidR="00494D08" w:rsidRPr="00585112" w:rsidRDefault="00494D08" w:rsidP="004D6602">
      <w:pPr>
        <w:widowControl/>
        <w:tabs>
          <w:tab w:val="left" w:pos="4500"/>
        </w:tabs>
        <w:spacing w:line="240" w:lineRule="auto"/>
        <w:ind w:left="-11"/>
        <w:rPr>
          <w:rFonts w:ascii="Montserrat" w:hAnsi="Montserrat" w:cs="Arial"/>
          <w:sz w:val="18"/>
          <w:szCs w:val="18"/>
          <w:lang w:eastAsia="es-ES"/>
        </w:rPr>
      </w:pPr>
    </w:p>
    <w:p w14:paraId="2CCD04CA" w14:textId="77777777" w:rsidR="004D6602" w:rsidRPr="00585112" w:rsidRDefault="004D6602" w:rsidP="004D6602">
      <w:pPr>
        <w:widowControl/>
        <w:tabs>
          <w:tab w:val="left" w:pos="4500"/>
        </w:tabs>
        <w:spacing w:line="240" w:lineRule="auto"/>
        <w:ind w:left="-11"/>
        <w:rPr>
          <w:rFonts w:ascii="Montserrat" w:hAnsi="Montserrat" w:cs="Arial"/>
          <w:sz w:val="18"/>
          <w:szCs w:val="18"/>
          <w:lang w:eastAsia="es-ES"/>
        </w:rPr>
      </w:pPr>
      <w:r w:rsidRPr="00585112">
        <w:rPr>
          <w:rFonts w:ascii="Montserrat" w:hAnsi="Montserrat" w:cs="Arial"/>
          <w:sz w:val="18"/>
          <w:szCs w:val="18"/>
          <w:lang w:eastAsia="es-ES"/>
        </w:rPr>
        <w:t>De acuerdo con la tabla de riesgo de fracturas, registre como Positivo a quien obtenga riesgo alto; y como negativo, a quien obtenga riesgo bajo.</w:t>
      </w:r>
    </w:p>
    <w:p w14:paraId="503D976B" w14:textId="77777777" w:rsidR="004D6602" w:rsidRPr="00585112" w:rsidRDefault="004D6602" w:rsidP="004D6602">
      <w:pPr>
        <w:widowControl/>
        <w:tabs>
          <w:tab w:val="left" w:pos="4500"/>
        </w:tabs>
        <w:spacing w:line="240" w:lineRule="auto"/>
        <w:ind w:left="-11"/>
        <w:rPr>
          <w:rFonts w:ascii="Montserrat" w:hAnsi="Montserrat" w:cs="Arial"/>
          <w:sz w:val="18"/>
          <w:szCs w:val="18"/>
          <w:lang w:eastAsia="es-ES"/>
        </w:rPr>
      </w:pPr>
    </w:p>
    <w:p w14:paraId="65E6BC22" w14:textId="0E7961FF" w:rsidR="004D6602" w:rsidRPr="000176D6" w:rsidRDefault="004D6602" w:rsidP="004D6602">
      <w:pPr>
        <w:widowControl/>
        <w:tabs>
          <w:tab w:val="left" w:pos="4500"/>
        </w:tabs>
        <w:spacing w:line="240" w:lineRule="auto"/>
        <w:rPr>
          <w:rFonts w:ascii="Montserrat" w:hAnsi="Montserrat" w:cs="Arial"/>
          <w:sz w:val="18"/>
          <w:szCs w:val="18"/>
          <w:lang w:eastAsia="es-ES"/>
        </w:rPr>
      </w:pPr>
      <w:r w:rsidRPr="00E21A9F">
        <w:rPr>
          <w:rFonts w:ascii="Montserrat" w:hAnsi="Montserrat" w:cs="Arial"/>
          <w:b/>
          <w:color w:val="000000"/>
          <w:sz w:val="18"/>
          <w:szCs w:val="18"/>
          <w:lang w:eastAsia="es-ES"/>
        </w:rPr>
        <w:t>Nota:</w:t>
      </w:r>
      <w:r w:rsidRPr="00E21A9F">
        <w:rPr>
          <w:rFonts w:ascii="Montserrat" w:hAnsi="Montserrat" w:cs="Arial"/>
          <w:color w:val="000000"/>
          <w:sz w:val="18"/>
          <w:szCs w:val="18"/>
          <w:lang w:eastAsia="es-ES"/>
        </w:rPr>
        <w:t xml:space="preserve"> Pueden </w:t>
      </w:r>
      <w:r w:rsidRPr="000176D6">
        <w:rPr>
          <w:rFonts w:ascii="Montserrat" w:hAnsi="Montserrat" w:cs="Arial"/>
          <w:sz w:val="18"/>
          <w:szCs w:val="18"/>
          <w:lang w:eastAsia="es-ES"/>
        </w:rPr>
        <w:t xml:space="preserve">incrementarse en la 3a semana de octubre de cada año, debido a que se realizan detecciones en forma masiva durante </w:t>
      </w:r>
      <w:r w:rsidR="006C402B" w:rsidRPr="000176D6">
        <w:rPr>
          <w:rFonts w:ascii="Montserrat" w:hAnsi="Montserrat" w:cs="Arial"/>
          <w:sz w:val="18"/>
          <w:szCs w:val="18"/>
          <w:lang w:eastAsia="es-ES"/>
        </w:rPr>
        <w:t>Jornada Nacional de Salud Pública (JNSP)</w:t>
      </w:r>
      <w:r w:rsidRPr="000176D6">
        <w:rPr>
          <w:rFonts w:ascii="Montserrat" w:hAnsi="Montserrat" w:cs="Arial"/>
          <w:sz w:val="18"/>
          <w:szCs w:val="18"/>
          <w:lang w:eastAsia="es-ES"/>
        </w:rPr>
        <w:t>.</w:t>
      </w:r>
    </w:p>
    <w:p w14:paraId="634DCF00" w14:textId="77777777" w:rsidR="00E21A9F" w:rsidRPr="00795711" w:rsidRDefault="00E21A9F" w:rsidP="00795711">
      <w:pPr>
        <w:pStyle w:val="Ttulo2"/>
        <w:ind w:left="0"/>
        <w:rPr>
          <w:rFonts w:ascii="Montserrat Medium" w:hAnsi="Montserrat Medium"/>
          <w:b w:val="0"/>
          <w:color w:val="000000" w:themeColor="text1"/>
          <w:szCs w:val="24"/>
          <w:lang w:val="es-ES"/>
        </w:rPr>
      </w:pPr>
      <w:bookmarkStart w:id="60" w:name="_Toc152880526"/>
      <w:r w:rsidRPr="000176D6">
        <w:rPr>
          <w:rFonts w:ascii="Montserrat Medium" w:hAnsi="Montserrat Medium"/>
          <w:b w:val="0"/>
          <w:szCs w:val="24"/>
          <w:lang w:val="es-ES"/>
        </w:rPr>
        <w:t xml:space="preserve">ENFERMEDADES CRÓNICAS </w:t>
      </w:r>
      <w:r w:rsidRPr="00795711">
        <w:rPr>
          <w:rFonts w:ascii="Montserrat Medium" w:hAnsi="Montserrat Medium"/>
          <w:b w:val="0"/>
          <w:color w:val="000000" w:themeColor="text1"/>
          <w:szCs w:val="24"/>
          <w:lang w:val="es-ES"/>
        </w:rPr>
        <w:t>NO TRASMISIBLES</w:t>
      </w:r>
      <w:bookmarkEnd w:id="60"/>
    </w:p>
    <w:p w14:paraId="49EE45ED" w14:textId="77777777" w:rsidR="00E21A9F" w:rsidRPr="00E21A9F" w:rsidRDefault="00E21A9F" w:rsidP="00E21A9F">
      <w:pPr>
        <w:rPr>
          <w:rFonts w:ascii="Montserrat Medium" w:hAnsi="Montserrat Medium"/>
          <w:lang w:val="es-ES"/>
        </w:rPr>
      </w:pPr>
    </w:p>
    <w:p w14:paraId="54415C99" w14:textId="764ED92B" w:rsidR="00702F6C" w:rsidRPr="004B2F6E" w:rsidRDefault="00702F6C" w:rsidP="00E21A9F">
      <w:pPr>
        <w:rPr>
          <w:rFonts w:ascii="Montserrat Medium" w:hAnsi="Montserrat Medium"/>
          <w:i/>
          <w:u w:val="single"/>
          <w:lang w:val="es-ES"/>
        </w:rPr>
      </w:pPr>
      <w:r w:rsidRPr="004B2F6E">
        <w:rPr>
          <w:rFonts w:ascii="Montserrat Medium" w:hAnsi="Montserrat Medium"/>
          <w:i/>
          <w:u w:val="single"/>
          <w:lang w:val="es-ES"/>
        </w:rPr>
        <w:t>DETECCIONES DE: DIABETES MELLITUS, HIPERTENSIÓN ARTERIAL, OBESIDAD Y DISLIPIDEMIAS:</w:t>
      </w:r>
    </w:p>
    <w:p w14:paraId="6A8A48EC" w14:textId="77777777" w:rsidR="00702F6C" w:rsidRPr="000176D6" w:rsidRDefault="00702F6C" w:rsidP="00B927C1">
      <w:pPr>
        <w:widowControl/>
        <w:tabs>
          <w:tab w:val="left" w:pos="4500"/>
        </w:tabs>
        <w:spacing w:line="240" w:lineRule="auto"/>
        <w:rPr>
          <w:rFonts w:ascii="Montserrat" w:hAnsi="Montserrat" w:cs="Arial"/>
          <w:sz w:val="18"/>
          <w:szCs w:val="18"/>
          <w:lang w:eastAsia="es-ES"/>
        </w:rPr>
      </w:pPr>
      <w:r w:rsidRPr="00E21A9F">
        <w:rPr>
          <w:rFonts w:ascii="Montserrat" w:hAnsi="Montserrat" w:cs="Arial"/>
          <w:color w:val="000000"/>
          <w:sz w:val="18"/>
          <w:szCs w:val="18"/>
          <w:lang w:eastAsia="es-ES"/>
        </w:rPr>
        <w:t xml:space="preserve">La detección integrada debe realizarse a las personas de 20 y más años que acudan a la unidad de salud independientemente del motivo, si la detección es negativa, solicitar nuevamente a los tres años o antes si el personal de salud lo considera conveniente. No incluir mediciones para el control y seguimiento de </w:t>
      </w:r>
      <w:r w:rsidRPr="000176D6">
        <w:rPr>
          <w:rFonts w:ascii="Montserrat" w:hAnsi="Montserrat" w:cs="Arial"/>
          <w:sz w:val="18"/>
          <w:szCs w:val="18"/>
          <w:lang w:eastAsia="es-ES"/>
        </w:rPr>
        <w:t>Enfermedades Crónicas no Trasmisibles.</w:t>
      </w:r>
    </w:p>
    <w:p w14:paraId="561C82CA" w14:textId="52C71CB6" w:rsidR="00702F6C" w:rsidRPr="00E21A9F" w:rsidRDefault="00702F6C" w:rsidP="00B927C1">
      <w:pPr>
        <w:widowControl/>
        <w:tabs>
          <w:tab w:val="left" w:pos="4500"/>
        </w:tabs>
        <w:spacing w:line="240" w:lineRule="auto"/>
        <w:rPr>
          <w:rFonts w:ascii="Montserrat" w:hAnsi="Montserrat" w:cs="Arial"/>
          <w:color w:val="000000"/>
          <w:sz w:val="18"/>
          <w:szCs w:val="18"/>
          <w:lang w:eastAsia="es-ES"/>
        </w:rPr>
      </w:pPr>
      <w:r w:rsidRPr="000176D6">
        <w:rPr>
          <w:rFonts w:ascii="Montserrat" w:hAnsi="Montserrat" w:cs="Arial"/>
          <w:sz w:val="18"/>
          <w:szCs w:val="18"/>
          <w:lang w:eastAsia="es-ES"/>
        </w:rPr>
        <w:t xml:space="preserve">Con base </w:t>
      </w:r>
      <w:r w:rsidR="00DD1CE6" w:rsidRPr="000176D6">
        <w:rPr>
          <w:rFonts w:ascii="Montserrat" w:hAnsi="Montserrat" w:cs="Arial"/>
          <w:sz w:val="18"/>
          <w:szCs w:val="18"/>
          <w:lang w:eastAsia="es-ES"/>
        </w:rPr>
        <w:t>en e</w:t>
      </w:r>
      <w:r w:rsidRPr="000176D6">
        <w:rPr>
          <w:rFonts w:ascii="Montserrat" w:hAnsi="Montserrat" w:cs="Arial"/>
          <w:sz w:val="18"/>
          <w:szCs w:val="18"/>
          <w:lang w:eastAsia="es-ES"/>
        </w:rPr>
        <w:t xml:space="preserve">l resultado del “Cuestionario de Factores de Riesgo”, anote el resultado en la celda correspondiente de acuerdo </w:t>
      </w:r>
      <w:r w:rsidRPr="00E21A9F">
        <w:rPr>
          <w:rFonts w:ascii="Montserrat" w:hAnsi="Montserrat" w:cs="Arial"/>
          <w:color w:val="000000"/>
          <w:sz w:val="18"/>
          <w:szCs w:val="18"/>
          <w:lang w:eastAsia="es-ES"/>
        </w:rPr>
        <w:t>a lo siguiente:</w:t>
      </w:r>
    </w:p>
    <w:p w14:paraId="1ED25F4B" w14:textId="77777777" w:rsidR="00702F6C" w:rsidRPr="00E21A9F" w:rsidRDefault="00702F6C" w:rsidP="00841448">
      <w:pPr>
        <w:widowControl/>
        <w:numPr>
          <w:ilvl w:val="0"/>
          <w:numId w:val="7"/>
        </w:numPr>
        <w:tabs>
          <w:tab w:val="left" w:pos="709"/>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Si es Positivo a una enfermedad regístrela en el padecimiento correspondiente, el resto de las detecciones regístrelos como Negativo respecto a los padecimientos que le correspondan.</w:t>
      </w:r>
    </w:p>
    <w:p w14:paraId="079E86E8" w14:textId="77777777" w:rsidR="00702F6C" w:rsidRPr="00E21A9F" w:rsidRDefault="00702F6C" w:rsidP="00841448">
      <w:pPr>
        <w:widowControl/>
        <w:numPr>
          <w:ilvl w:val="0"/>
          <w:numId w:val="7"/>
        </w:numPr>
        <w:tabs>
          <w:tab w:val="left" w:pos="709"/>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Si es Positivo a dos enfermedades regístrelos en los padecimientos correspondientes, y el resto de las detecciones en los renglones de Negativo de acuerdo a los padecimientos.</w:t>
      </w:r>
    </w:p>
    <w:p w14:paraId="67AA30C5" w14:textId="77777777" w:rsidR="00702F6C" w:rsidRPr="00E21A9F" w:rsidRDefault="00702F6C" w:rsidP="00841448">
      <w:pPr>
        <w:widowControl/>
        <w:numPr>
          <w:ilvl w:val="0"/>
          <w:numId w:val="7"/>
        </w:numPr>
        <w:tabs>
          <w:tab w:val="left" w:pos="709"/>
        </w:tabs>
        <w:spacing w:line="240" w:lineRule="auto"/>
        <w:ind w:left="709"/>
        <w:rPr>
          <w:rFonts w:ascii="Montserrat" w:hAnsi="Montserrat" w:cs="Arial"/>
          <w:b/>
          <w:bCs/>
          <w:color w:val="000000"/>
          <w:sz w:val="18"/>
          <w:szCs w:val="18"/>
          <w:lang w:eastAsia="es-ES"/>
        </w:rPr>
      </w:pPr>
      <w:r w:rsidRPr="00E21A9F">
        <w:rPr>
          <w:rFonts w:ascii="Montserrat" w:hAnsi="Montserrat" w:cs="Arial"/>
          <w:color w:val="000000"/>
          <w:sz w:val="18"/>
          <w:szCs w:val="18"/>
          <w:lang w:eastAsia="es-ES"/>
        </w:rPr>
        <w:t xml:space="preserve">Si es positivo a </w:t>
      </w:r>
      <w:r w:rsidRPr="00E21A9F">
        <w:rPr>
          <w:rFonts w:ascii="Montserrat" w:hAnsi="Montserrat" w:cs="Arial"/>
          <w:b/>
          <w:color w:val="000000"/>
          <w:sz w:val="18"/>
          <w:szCs w:val="18"/>
          <w:lang w:eastAsia="es-ES"/>
        </w:rPr>
        <w:t>tres o más</w:t>
      </w:r>
      <w:r w:rsidRPr="00E21A9F">
        <w:rPr>
          <w:rFonts w:ascii="Montserrat" w:hAnsi="Montserrat" w:cs="Arial"/>
          <w:color w:val="000000"/>
          <w:sz w:val="18"/>
          <w:szCs w:val="18"/>
          <w:lang w:eastAsia="es-ES"/>
        </w:rPr>
        <w:t xml:space="preserve"> de estos padecimientos Diabetes Mellitus, Hipertensión Arterial, Obesidad, Dislipidemia, regístrelos en los correspondientes</w:t>
      </w:r>
      <w:r w:rsidRPr="00E21A9F">
        <w:rPr>
          <w:rFonts w:ascii="Montserrat" w:hAnsi="Montserrat" w:cs="Arial"/>
          <w:b/>
          <w:bCs/>
          <w:color w:val="000000"/>
          <w:sz w:val="18"/>
          <w:szCs w:val="18"/>
          <w:lang w:eastAsia="es-ES"/>
        </w:rPr>
        <w:t>.</w:t>
      </w:r>
    </w:p>
    <w:p w14:paraId="071DE224" w14:textId="77777777" w:rsidR="00702F6C" w:rsidRPr="00E21A9F" w:rsidRDefault="00702F6C" w:rsidP="00B927C1">
      <w:pPr>
        <w:widowControl/>
        <w:tabs>
          <w:tab w:val="left" w:pos="709"/>
        </w:tabs>
        <w:spacing w:line="240" w:lineRule="auto"/>
        <w:rPr>
          <w:rFonts w:ascii="Montserrat" w:hAnsi="Montserrat" w:cs="Arial"/>
          <w:b/>
          <w:bCs/>
          <w:color w:val="000000"/>
          <w:lang w:eastAsia="es-ES"/>
        </w:rPr>
      </w:pPr>
    </w:p>
    <w:p w14:paraId="20793A20" w14:textId="77777777" w:rsidR="00702F6C" w:rsidRPr="00E21A9F" w:rsidRDefault="00702F6C" w:rsidP="00B927C1">
      <w:pPr>
        <w:widowControl/>
        <w:tabs>
          <w:tab w:val="left" w:pos="709"/>
        </w:tabs>
        <w:spacing w:line="240" w:lineRule="auto"/>
        <w:rPr>
          <w:rFonts w:ascii="Montserrat" w:hAnsi="Montserrat" w:cs="Arial"/>
          <w:color w:val="000000"/>
          <w:sz w:val="18"/>
          <w:szCs w:val="18"/>
          <w:lang w:eastAsia="es-ES"/>
        </w:rPr>
      </w:pPr>
      <w:r w:rsidRPr="00E21A9F">
        <w:rPr>
          <w:rFonts w:ascii="Montserrat" w:hAnsi="Montserrat" w:cs="Arial"/>
          <w:b/>
          <w:color w:val="000000"/>
          <w:sz w:val="18"/>
          <w:szCs w:val="18"/>
          <w:lang w:eastAsia="es-ES"/>
        </w:rPr>
        <w:t>Si la detección resultara negativa “2” para cada uno de los padecimientos</w:t>
      </w:r>
      <w:r w:rsidRPr="00E21A9F">
        <w:rPr>
          <w:rFonts w:ascii="Montserrat" w:hAnsi="Montserrat" w:cs="Arial"/>
          <w:color w:val="000000"/>
          <w:sz w:val="18"/>
          <w:szCs w:val="18"/>
          <w:lang w:eastAsia="es-ES"/>
        </w:rPr>
        <w:t>, registre la clave del resultado, en cada uno de los padecimientos.</w:t>
      </w:r>
    </w:p>
    <w:p w14:paraId="65B79632" w14:textId="77777777" w:rsidR="00702F6C" w:rsidRPr="00E21A9F" w:rsidRDefault="00702F6C" w:rsidP="00E21A9F">
      <w:pPr>
        <w:widowControl/>
        <w:tabs>
          <w:tab w:val="left" w:pos="709"/>
        </w:tabs>
        <w:spacing w:line="240" w:lineRule="auto"/>
        <w:contextualSpacing/>
        <w:rPr>
          <w:rFonts w:ascii="Montserrat" w:hAnsi="Montserrat" w:cs="Arial"/>
          <w:color w:val="000000"/>
          <w:lang w:eastAsia="es-ES"/>
        </w:rPr>
      </w:pPr>
    </w:p>
    <w:p w14:paraId="4F09DB53" w14:textId="77777777" w:rsidR="00702F6C" w:rsidRPr="00E21A9F" w:rsidRDefault="00702F6C" w:rsidP="006F766F">
      <w:pPr>
        <w:widowControl/>
        <w:numPr>
          <w:ilvl w:val="0"/>
          <w:numId w:val="6"/>
        </w:numPr>
        <w:tabs>
          <w:tab w:val="num" w:pos="587"/>
          <w:tab w:val="left" w:pos="4500"/>
        </w:tabs>
        <w:spacing w:line="240" w:lineRule="auto"/>
        <w:ind w:left="340"/>
        <w:rPr>
          <w:rFonts w:ascii="Montserrat" w:hAnsi="Montserrat" w:cs="Arial"/>
          <w:color w:val="000000"/>
          <w:sz w:val="18"/>
          <w:szCs w:val="18"/>
          <w:lang w:eastAsia="es-ES"/>
        </w:rPr>
      </w:pPr>
      <w:r w:rsidRPr="00E21A9F">
        <w:rPr>
          <w:rFonts w:ascii="Montserrat" w:hAnsi="Montserrat" w:cs="Arial"/>
          <w:b/>
          <w:i/>
          <w:color w:val="000000"/>
          <w:sz w:val="18"/>
          <w:szCs w:val="18"/>
          <w:u w:val="single"/>
          <w:lang w:eastAsia="es-ES"/>
        </w:rPr>
        <w:t>DIABETES MELLITUS:</w:t>
      </w:r>
      <w:r w:rsidRPr="00E21A9F">
        <w:rPr>
          <w:rFonts w:ascii="Montserrat" w:hAnsi="Montserrat" w:cs="Arial"/>
          <w:color w:val="000000"/>
          <w:sz w:val="18"/>
          <w:szCs w:val="18"/>
          <w:lang w:eastAsia="es-ES"/>
        </w:rPr>
        <w:t xml:space="preserve"> Considere una prueba positiva cuando en el cuestionario de Factores de Riesgo se obtengan 10 puntos o más y se le haya realizado una glucemia capilar preferentemente en ayuno (ausencia de ingesta calórica por al menos 8 horas</w:t>
      </w:r>
      <w:r w:rsidRPr="00E21A9F">
        <w:rPr>
          <w:rFonts w:ascii="Montserrat" w:hAnsi="Montserrat" w:cs="Arial"/>
          <w:color w:val="000000"/>
          <w:sz w:val="18"/>
          <w:szCs w:val="18"/>
          <w:u w:val="single"/>
          <w:lang w:eastAsia="es-ES"/>
        </w:rPr>
        <w:t>)</w:t>
      </w:r>
      <w:r w:rsidRPr="00E21A9F">
        <w:rPr>
          <w:rFonts w:ascii="Montserrat" w:hAnsi="Montserrat" w:cs="Arial"/>
          <w:color w:val="000000"/>
          <w:sz w:val="18"/>
          <w:szCs w:val="18"/>
          <w:lang w:eastAsia="es-ES"/>
        </w:rPr>
        <w:t xml:space="preserve"> y presenta glucosa igual o mayor a 100 mg/dl; o bien si se realiza en forma casual (a cualquier hora del día) y el resultado sea igual o mayor a 140 mg/dl.</w:t>
      </w:r>
    </w:p>
    <w:p w14:paraId="482FCCDA" w14:textId="77777777" w:rsidR="00702F6C" w:rsidRPr="00E21A9F" w:rsidRDefault="00702F6C" w:rsidP="00B927C1">
      <w:pPr>
        <w:widowControl/>
        <w:tabs>
          <w:tab w:val="left" w:pos="4500"/>
        </w:tabs>
        <w:spacing w:line="240" w:lineRule="auto"/>
        <w:ind w:left="360"/>
        <w:rPr>
          <w:rFonts w:ascii="Montserrat" w:hAnsi="Montserrat" w:cs="Arial"/>
          <w:color w:val="000000"/>
          <w:sz w:val="18"/>
          <w:szCs w:val="18"/>
          <w:lang w:eastAsia="es-ES"/>
        </w:rPr>
      </w:pPr>
      <w:r w:rsidRPr="00E21A9F">
        <w:rPr>
          <w:rFonts w:ascii="Montserrat" w:hAnsi="Montserrat" w:cs="Arial"/>
          <w:b/>
          <w:color w:val="000000"/>
          <w:sz w:val="18"/>
          <w:szCs w:val="18"/>
          <w:lang w:eastAsia="es-ES"/>
        </w:rPr>
        <w:t>Nota</w:t>
      </w:r>
      <w:r w:rsidRPr="00E21A9F">
        <w:rPr>
          <w:rFonts w:ascii="Montserrat" w:hAnsi="Montserrat" w:cs="Arial"/>
          <w:b/>
          <w:bCs/>
          <w:color w:val="000000"/>
          <w:sz w:val="18"/>
          <w:szCs w:val="18"/>
          <w:lang w:eastAsia="es-ES"/>
        </w:rPr>
        <w:t xml:space="preserve">: </w:t>
      </w:r>
      <w:r w:rsidRPr="00E21A9F">
        <w:rPr>
          <w:rFonts w:ascii="Montserrat" w:hAnsi="Montserrat" w:cs="Arial"/>
          <w:color w:val="000000"/>
          <w:sz w:val="18"/>
          <w:szCs w:val="18"/>
          <w:lang w:eastAsia="es-ES"/>
        </w:rPr>
        <w:t>Si se detecta una persona con probable glucosa alterada en ayuno (igual o mayor de 100 mg/dl hasta 125 mg/dl) se procederá como lo establecen los lineamientos normativos.</w:t>
      </w:r>
    </w:p>
    <w:p w14:paraId="6CD2AEE5" w14:textId="4513F673" w:rsidR="00702F6C" w:rsidRPr="00E21A9F" w:rsidRDefault="00702F6C" w:rsidP="006F766F">
      <w:pPr>
        <w:widowControl/>
        <w:numPr>
          <w:ilvl w:val="0"/>
          <w:numId w:val="6"/>
        </w:numPr>
        <w:tabs>
          <w:tab w:val="num" w:pos="587"/>
          <w:tab w:val="left" w:pos="4500"/>
        </w:tabs>
        <w:spacing w:line="240" w:lineRule="auto"/>
        <w:ind w:left="340"/>
        <w:rPr>
          <w:rFonts w:ascii="Montserrat" w:hAnsi="Montserrat" w:cs="Arial"/>
          <w:color w:val="000000"/>
          <w:sz w:val="18"/>
          <w:szCs w:val="18"/>
          <w:lang w:eastAsia="es-ES"/>
        </w:rPr>
      </w:pPr>
      <w:r w:rsidRPr="00E21A9F">
        <w:rPr>
          <w:rFonts w:ascii="Montserrat" w:hAnsi="Montserrat" w:cs="Arial"/>
          <w:b/>
          <w:i/>
          <w:color w:val="000000"/>
          <w:sz w:val="18"/>
          <w:szCs w:val="18"/>
          <w:u w:val="single"/>
          <w:lang w:eastAsia="es-ES"/>
        </w:rPr>
        <w:t>HIPERTENSIÓN ARTERIAL:</w:t>
      </w:r>
      <w:r w:rsidRPr="00E21A9F">
        <w:rPr>
          <w:rFonts w:ascii="Montserrat" w:hAnsi="Montserrat" w:cs="Arial"/>
          <w:color w:val="000000"/>
          <w:sz w:val="18"/>
          <w:szCs w:val="18"/>
          <w:lang w:eastAsia="es-ES"/>
        </w:rPr>
        <w:t xml:space="preserve"> Se considera detección positiva cuando, basado en el promedio de dos mediciones realizadas en la misma </w:t>
      </w:r>
      <w:r w:rsidR="00F61252" w:rsidRPr="00E21A9F">
        <w:rPr>
          <w:rFonts w:ascii="Montserrat" w:hAnsi="Montserrat" w:cs="Arial"/>
          <w:color w:val="000000"/>
          <w:sz w:val="18"/>
          <w:szCs w:val="18"/>
          <w:lang w:eastAsia="es-ES"/>
        </w:rPr>
        <w:t>atención</w:t>
      </w:r>
      <w:r w:rsidRPr="00E21A9F">
        <w:rPr>
          <w:rFonts w:ascii="Montserrat" w:hAnsi="Montserrat" w:cs="Arial"/>
          <w:color w:val="000000"/>
          <w:sz w:val="18"/>
          <w:szCs w:val="18"/>
          <w:lang w:eastAsia="es-ES"/>
        </w:rPr>
        <w:t xml:space="preserve"> con una diferencia de dos o más minutos, se obtienen cifras igual o mayor a 140/90 mm/Hg.</w:t>
      </w:r>
    </w:p>
    <w:p w14:paraId="698C7004" w14:textId="77777777" w:rsidR="00702F6C" w:rsidRPr="00E21A9F" w:rsidRDefault="00702F6C" w:rsidP="006F766F">
      <w:pPr>
        <w:widowControl/>
        <w:numPr>
          <w:ilvl w:val="0"/>
          <w:numId w:val="6"/>
        </w:numPr>
        <w:tabs>
          <w:tab w:val="num" w:pos="426"/>
          <w:tab w:val="left" w:pos="4500"/>
        </w:tabs>
        <w:spacing w:line="240" w:lineRule="auto"/>
        <w:ind w:left="340"/>
        <w:rPr>
          <w:rFonts w:ascii="Montserrat" w:hAnsi="Montserrat" w:cs="Arial"/>
          <w:color w:val="000000"/>
          <w:sz w:val="18"/>
          <w:szCs w:val="18"/>
          <w:lang w:eastAsia="es-ES"/>
        </w:rPr>
      </w:pPr>
      <w:r w:rsidRPr="00E21A9F">
        <w:rPr>
          <w:rFonts w:ascii="Montserrat" w:hAnsi="Montserrat" w:cs="Arial"/>
          <w:b/>
          <w:i/>
          <w:color w:val="000000"/>
          <w:sz w:val="18"/>
          <w:szCs w:val="18"/>
          <w:u w:val="single"/>
          <w:lang w:eastAsia="es-ES"/>
        </w:rPr>
        <w:t>OBESIDAD:</w:t>
      </w:r>
      <w:r w:rsidRPr="00E21A9F">
        <w:rPr>
          <w:rFonts w:ascii="Montserrat" w:hAnsi="Montserrat" w:cs="Arial"/>
          <w:b/>
          <w:color w:val="000000"/>
          <w:sz w:val="18"/>
          <w:szCs w:val="18"/>
          <w:lang w:eastAsia="es-ES"/>
        </w:rPr>
        <w:t xml:space="preserve"> </w:t>
      </w:r>
      <w:r w:rsidRPr="00E21A9F">
        <w:rPr>
          <w:rFonts w:ascii="Montserrat" w:hAnsi="Montserrat" w:cs="Arial"/>
          <w:color w:val="000000"/>
          <w:sz w:val="18"/>
          <w:szCs w:val="18"/>
          <w:lang w:eastAsia="es-ES"/>
        </w:rPr>
        <w:t>Se considera detección positiva cuando se presenta un IMC mayor o igual a 30.</w:t>
      </w:r>
    </w:p>
    <w:p w14:paraId="4BB227CA" w14:textId="77777777" w:rsidR="00702F6C" w:rsidRPr="00E21A9F" w:rsidRDefault="00702F6C" w:rsidP="006F766F">
      <w:pPr>
        <w:widowControl/>
        <w:numPr>
          <w:ilvl w:val="0"/>
          <w:numId w:val="6"/>
        </w:numPr>
        <w:tabs>
          <w:tab w:val="num" w:pos="587"/>
          <w:tab w:val="left" w:pos="4500"/>
        </w:tabs>
        <w:spacing w:line="240" w:lineRule="auto"/>
        <w:ind w:left="340"/>
        <w:rPr>
          <w:rFonts w:ascii="Montserrat" w:hAnsi="Montserrat" w:cs="Arial"/>
          <w:color w:val="000000"/>
          <w:sz w:val="18"/>
          <w:szCs w:val="18"/>
          <w:lang w:eastAsia="es-ES"/>
        </w:rPr>
      </w:pPr>
      <w:r w:rsidRPr="00E21A9F">
        <w:rPr>
          <w:rFonts w:ascii="Montserrat" w:hAnsi="Montserrat" w:cs="Arial"/>
          <w:b/>
          <w:i/>
          <w:color w:val="000000"/>
          <w:sz w:val="18"/>
          <w:szCs w:val="18"/>
          <w:u w:val="single"/>
          <w:lang w:eastAsia="es-ES"/>
        </w:rPr>
        <w:t>DISLIPIDEMIAS:</w:t>
      </w:r>
      <w:r w:rsidRPr="00E21A9F">
        <w:rPr>
          <w:rFonts w:ascii="Montserrat" w:hAnsi="Montserrat" w:cs="Arial"/>
          <w:color w:val="000000"/>
          <w:sz w:val="18"/>
          <w:szCs w:val="18"/>
          <w:lang w:eastAsia="es-ES"/>
        </w:rPr>
        <w:t xml:space="preserve"> Considere una prueba positiva cuando en los estudios requeridos (en laboratorio o tira reactiva) las cifras de colesterol sean igual o mayor a 200 mg/dl y/o de triglicéridos igual o mayor a 150 mg/dl posterior a un ayuno de 12 horas, HDL &lt;40 mg/dl (si tiene disponible el reactivo).</w:t>
      </w:r>
    </w:p>
    <w:p w14:paraId="3BE10A67" w14:textId="77777777" w:rsidR="00620565" w:rsidRPr="00E21A9F" w:rsidRDefault="00620565" w:rsidP="00B927C1">
      <w:pPr>
        <w:widowControl/>
        <w:tabs>
          <w:tab w:val="left" w:pos="4500"/>
        </w:tabs>
        <w:spacing w:line="240" w:lineRule="auto"/>
        <w:rPr>
          <w:rFonts w:ascii="Montserrat" w:hAnsi="Montserrat" w:cs="Arial"/>
          <w:b/>
          <w:bCs/>
          <w:color w:val="000000"/>
          <w:sz w:val="18"/>
          <w:szCs w:val="18"/>
          <w:lang w:eastAsia="es-ES"/>
        </w:rPr>
      </w:pPr>
    </w:p>
    <w:p w14:paraId="6D367333" w14:textId="3356C689" w:rsidR="00702F6C" w:rsidRPr="004B2F6E" w:rsidRDefault="00702F6C" w:rsidP="00B927C1">
      <w:pPr>
        <w:widowControl/>
        <w:tabs>
          <w:tab w:val="left" w:pos="4500"/>
        </w:tabs>
        <w:spacing w:line="240" w:lineRule="auto"/>
        <w:rPr>
          <w:rFonts w:ascii="Montserrat" w:hAnsi="Montserrat" w:cs="Arial"/>
          <w:b/>
          <w:bCs/>
          <w:color w:val="000000"/>
          <w:sz w:val="18"/>
          <w:szCs w:val="18"/>
          <w:lang w:eastAsia="es-ES"/>
        </w:rPr>
      </w:pPr>
      <w:r w:rsidRPr="00E21A9F">
        <w:rPr>
          <w:rFonts w:ascii="Montserrat" w:hAnsi="Montserrat" w:cs="Arial"/>
          <w:b/>
          <w:bCs/>
          <w:color w:val="000000"/>
          <w:sz w:val="18"/>
          <w:szCs w:val="18"/>
          <w:lang w:eastAsia="es-ES"/>
        </w:rPr>
        <w:t xml:space="preserve">Recuerde </w:t>
      </w:r>
      <w:r w:rsidR="004B2F6E" w:rsidRPr="00E21A9F">
        <w:rPr>
          <w:rFonts w:ascii="Montserrat" w:hAnsi="Montserrat" w:cs="Arial"/>
          <w:b/>
          <w:bCs/>
          <w:color w:val="000000"/>
          <w:sz w:val="18"/>
          <w:szCs w:val="18"/>
          <w:lang w:eastAsia="es-ES"/>
        </w:rPr>
        <w:t>que,</w:t>
      </w:r>
      <w:r w:rsidRPr="00E21A9F">
        <w:rPr>
          <w:rFonts w:ascii="Montserrat" w:hAnsi="Montserrat" w:cs="Arial"/>
          <w:b/>
          <w:bCs/>
          <w:color w:val="000000"/>
          <w:sz w:val="18"/>
          <w:szCs w:val="18"/>
          <w:lang w:eastAsia="es-ES"/>
        </w:rPr>
        <w:t xml:space="preserve"> para Diabetes Mellitus e Hipertensión Arterial, es necesario realizar la confirmación diagnóstica para su ingreso a tratamiento, como se establecen </w:t>
      </w:r>
      <w:r w:rsidR="004B2F6E">
        <w:rPr>
          <w:rFonts w:ascii="Montserrat" w:hAnsi="Montserrat" w:cs="Arial"/>
          <w:b/>
          <w:bCs/>
          <w:color w:val="000000"/>
          <w:sz w:val="18"/>
          <w:szCs w:val="18"/>
          <w:lang w:eastAsia="es-ES"/>
        </w:rPr>
        <w:t>en los lineamientos normativos.</w:t>
      </w:r>
    </w:p>
    <w:p w14:paraId="6FB1FB3E" w14:textId="6F9400F3" w:rsidR="00E21A9F" w:rsidRPr="006853C0" w:rsidRDefault="00E21A9F" w:rsidP="00795711">
      <w:pPr>
        <w:pStyle w:val="Ttulo2"/>
        <w:ind w:left="0"/>
        <w:rPr>
          <w:rFonts w:ascii="Montserrat Medium" w:hAnsi="Montserrat Medium"/>
          <w:b w:val="0"/>
          <w:szCs w:val="24"/>
          <w:lang w:val="es-ES"/>
        </w:rPr>
      </w:pPr>
      <w:bookmarkStart w:id="61" w:name="_Toc152880527"/>
      <w:r w:rsidRPr="006853C0">
        <w:rPr>
          <w:rFonts w:ascii="Montserrat Medium" w:hAnsi="Montserrat Medium"/>
          <w:b w:val="0"/>
          <w:szCs w:val="24"/>
          <w:lang w:val="es-ES"/>
        </w:rPr>
        <w:t xml:space="preserve">DETECCIONES DE </w:t>
      </w:r>
      <w:r w:rsidR="009327C4" w:rsidRPr="006853C0">
        <w:rPr>
          <w:rFonts w:ascii="Montserrat Medium" w:hAnsi="Montserrat Medium"/>
          <w:b w:val="0"/>
          <w:szCs w:val="24"/>
          <w:lang w:val="es-ES"/>
        </w:rPr>
        <w:t>CONSUMO DE SUSTANCIAS PSICOACTIVAS</w:t>
      </w:r>
      <w:bookmarkEnd w:id="61"/>
    </w:p>
    <w:p w14:paraId="234D9638" w14:textId="7033DFBA" w:rsidR="00E21A9F" w:rsidRPr="00BA3847" w:rsidRDefault="00E21A9F" w:rsidP="00E21A9F">
      <w:pPr>
        <w:widowControl/>
        <w:tabs>
          <w:tab w:val="left" w:pos="0"/>
          <w:tab w:val="left" w:pos="4500"/>
        </w:tabs>
        <w:spacing w:line="240" w:lineRule="auto"/>
        <w:rPr>
          <w:rFonts w:ascii="Montserrat Medium" w:hAnsi="Montserrat Medium" w:cs="Arial"/>
          <w:i/>
          <w:u w:val="single"/>
          <w:lang w:eastAsia="es-ES"/>
        </w:rPr>
      </w:pPr>
      <w:r w:rsidRPr="00BA3847">
        <w:rPr>
          <w:rFonts w:ascii="Montserrat Medium" w:hAnsi="Montserrat Medium" w:cs="Arial"/>
          <w:i/>
          <w:u w:val="single"/>
          <w:lang w:eastAsia="es-ES"/>
        </w:rPr>
        <w:t>ALCOHOL, TABACO Y/</w:t>
      </w:r>
      <w:r w:rsidR="009327C4" w:rsidRPr="00BA3847">
        <w:rPr>
          <w:rFonts w:ascii="Montserrat Medium" w:hAnsi="Montserrat Medium" w:cs="Arial"/>
          <w:i/>
          <w:u w:val="single"/>
          <w:lang w:eastAsia="es-ES"/>
        </w:rPr>
        <w:t>U OTRAS SUSTANCIAS</w:t>
      </w:r>
      <w:r w:rsidR="009D68B7" w:rsidRPr="00BA3847">
        <w:rPr>
          <w:rFonts w:ascii="Montserrat Medium" w:hAnsi="Montserrat Medium" w:cs="Arial"/>
          <w:i/>
          <w:u w:val="single"/>
          <w:lang w:eastAsia="es-ES"/>
        </w:rPr>
        <w:t xml:space="preserve"> PSICOACTIVAS</w:t>
      </w:r>
    </w:p>
    <w:p w14:paraId="7288AB52" w14:textId="0FD198E9" w:rsidR="00E21A9F" w:rsidRPr="00BA3847" w:rsidRDefault="00E21A9F" w:rsidP="00E21A9F">
      <w:pPr>
        <w:widowControl/>
        <w:tabs>
          <w:tab w:val="left" w:pos="4500"/>
        </w:tabs>
        <w:spacing w:line="240" w:lineRule="auto"/>
        <w:rPr>
          <w:rFonts w:ascii="Montserrat" w:hAnsi="Montserrat" w:cs="Arial"/>
          <w:sz w:val="18"/>
          <w:szCs w:val="18"/>
          <w:lang w:eastAsia="es-ES"/>
        </w:rPr>
      </w:pPr>
      <w:r w:rsidRPr="006853C0">
        <w:rPr>
          <w:rFonts w:ascii="Montserrat" w:hAnsi="Montserrat" w:cs="Arial"/>
          <w:sz w:val="18"/>
          <w:szCs w:val="18"/>
          <w:lang w:eastAsia="es-ES"/>
        </w:rPr>
        <w:t xml:space="preserve">Registre la información de acuerdo a los resultados </w:t>
      </w:r>
      <w:r w:rsidRPr="00BA3847">
        <w:rPr>
          <w:rFonts w:ascii="Montserrat" w:hAnsi="Montserrat" w:cs="Arial"/>
          <w:sz w:val="18"/>
          <w:szCs w:val="18"/>
          <w:lang w:eastAsia="es-ES"/>
        </w:rPr>
        <w:t xml:space="preserve">obtenidos de </w:t>
      </w:r>
      <w:r w:rsidR="001730CF" w:rsidRPr="00BA3847">
        <w:rPr>
          <w:rFonts w:ascii="Montserrat" w:hAnsi="Montserrat" w:cs="Arial"/>
          <w:sz w:val="18"/>
          <w:szCs w:val="18"/>
          <w:lang w:eastAsia="es-ES"/>
        </w:rPr>
        <w:t>lo</w:t>
      </w:r>
      <w:r w:rsidRPr="00BA3847">
        <w:rPr>
          <w:rFonts w:ascii="Montserrat" w:hAnsi="Montserrat" w:cs="Arial"/>
          <w:sz w:val="18"/>
          <w:szCs w:val="18"/>
          <w:lang w:eastAsia="es-ES"/>
        </w:rPr>
        <w:t>s respectivos cuestionarios</w:t>
      </w:r>
      <w:r w:rsidR="006B3A3D" w:rsidRPr="00BA3847">
        <w:rPr>
          <w:rFonts w:ascii="Montserrat" w:hAnsi="Montserrat" w:cs="Arial"/>
          <w:sz w:val="18"/>
          <w:szCs w:val="18"/>
          <w:lang w:eastAsia="es-ES"/>
        </w:rPr>
        <w:t xml:space="preserve"> (</w:t>
      </w:r>
      <w:r w:rsidR="001730CF" w:rsidRPr="00BA3847">
        <w:rPr>
          <w:rFonts w:ascii="Montserrat" w:hAnsi="Montserrat" w:cs="Arial"/>
          <w:sz w:val="18"/>
          <w:szCs w:val="18"/>
          <w:lang w:val="es-ES" w:eastAsia="es-ES"/>
        </w:rPr>
        <w:t>POSIT,</w:t>
      </w:r>
      <w:r w:rsidR="001730CF" w:rsidRPr="00BA3847">
        <w:rPr>
          <w:rFonts w:ascii="Montserrat" w:hAnsi="Montserrat" w:cs="Arial"/>
          <w:sz w:val="18"/>
          <w:szCs w:val="18"/>
          <w:lang w:eastAsia="es-ES"/>
        </w:rPr>
        <w:t xml:space="preserve"> ASSIST-OMS: Alcohol, Smoking and Substance Involvement Screening Test) y con base </w:t>
      </w:r>
      <w:r w:rsidR="00173A56" w:rsidRPr="00BA3847">
        <w:rPr>
          <w:rFonts w:ascii="Montserrat" w:hAnsi="Montserrat" w:cs="Arial"/>
          <w:sz w:val="18"/>
          <w:szCs w:val="18"/>
          <w:lang w:eastAsia="es-ES"/>
        </w:rPr>
        <w:t>en el</w:t>
      </w:r>
      <w:r w:rsidR="001730CF" w:rsidRPr="00BA3847">
        <w:rPr>
          <w:rFonts w:ascii="Montserrat" w:hAnsi="Montserrat" w:cs="Arial"/>
          <w:sz w:val="18"/>
          <w:szCs w:val="18"/>
          <w:lang w:eastAsia="es-ES"/>
        </w:rPr>
        <w:t xml:space="preserve"> puntaje obtenido considere negativo el nivel de riesgo bajo y como positivo los niveles de riesgo moderado o alto</w:t>
      </w:r>
      <w:r w:rsidR="006B3A3D" w:rsidRPr="00BA3847">
        <w:rPr>
          <w:rFonts w:ascii="Montserrat" w:hAnsi="Montserrat" w:cs="Arial"/>
          <w:sz w:val="18"/>
          <w:szCs w:val="18"/>
          <w:lang w:eastAsia="es-ES"/>
        </w:rPr>
        <w:t>.</w:t>
      </w:r>
    </w:p>
    <w:p w14:paraId="395530E1" w14:textId="249CB619" w:rsidR="00451DD6" w:rsidRPr="000176D6" w:rsidRDefault="00451DD6" w:rsidP="00451DD6">
      <w:pPr>
        <w:pStyle w:val="Ttulo2"/>
        <w:ind w:left="0"/>
        <w:rPr>
          <w:rFonts w:ascii="Montserrat Medium" w:hAnsi="Montserrat Medium"/>
          <w:b w:val="0"/>
          <w:strike/>
          <w:szCs w:val="24"/>
          <w:lang w:val="es-ES"/>
        </w:rPr>
      </w:pPr>
      <w:bookmarkStart w:id="62" w:name="_Toc152880528"/>
      <w:r w:rsidRPr="000176D6">
        <w:rPr>
          <w:rFonts w:ascii="Montserrat Medium" w:hAnsi="Montserrat Medium"/>
          <w:b w:val="0"/>
          <w:szCs w:val="24"/>
          <w:lang w:val="es-ES"/>
        </w:rPr>
        <w:t>DETECCIONES DE</w:t>
      </w:r>
      <w:r w:rsidR="00473D52" w:rsidRPr="000176D6">
        <w:rPr>
          <w:rFonts w:ascii="Montserrat Medium" w:hAnsi="Montserrat Medium"/>
          <w:b w:val="0"/>
          <w:szCs w:val="24"/>
          <w:lang w:val="es-ES"/>
        </w:rPr>
        <w:t xml:space="preserve"> INFECCIONES DE TRASMISIÓN SEXUAL (ITS)</w:t>
      </w:r>
      <w:r w:rsidRPr="000176D6">
        <w:rPr>
          <w:rFonts w:ascii="Montserrat Medium" w:hAnsi="Montserrat Medium"/>
          <w:b w:val="0"/>
          <w:szCs w:val="24"/>
          <w:lang w:val="es-ES"/>
        </w:rPr>
        <w:t>: VIH, SÍFILIS, GONORREA, CHLAMYDIA, HERPES GENITAL, VPH</w:t>
      </w:r>
      <w:r w:rsidR="009538E1">
        <w:rPr>
          <w:rFonts w:ascii="Montserrat Medium" w:hAnsi="Montserrat Medium"/>
          <w:b w:val="0"/>
          <w:szCs w:val="24"/>
          <w:lang w:val="es-ES"/>
        </w:rPr>
        <w:t xml:space="preserve"> Y</w:t>
      </w:r>
      <w:r w:rsidRPr="000176D6">
        <w:rPr>
          <w:rFonts w:ascii="Montserrat Medium" w:hAnsi="Montserrat Medium"/>
          <w:b w:val="0"/>
          <w:szCs w:val="24"/>
          <w:lang w:val="es-ES"/>
        </w:rPr>
        <w:t xml:space="preserve"> HEPATITIS B.</w:t>
      </w:r>
      <w:bookmarkEnd w:id="62"/>
    </w:p>
    <w:p w14:paraId="1440F478" w14:textId="5A9204AC" w:rsidR="00451DD6" w:rsidRPr="000176D6" w:rsidRDefault="00451DD6" w:rsidP="00451DD6">
      <w:pPr>
        <w:widowControl/>
        <w:spacing w:line="240" w:lineRule="auto"/>
        <w:rPr>
          <w:rFonts w:ascii="Montserrat" w:hAnsi="Montserrat" w:cs="Arial"/>
          <w:sz w:val="18"/>
          <w:szCs w:val="18"/>
          <w:lang w:val="es-ES" w:eastAsia="es-ES"/>
        </w:rPr>
      </w:pPr>
      <w:r w:rsidRPr="000176D6">
        <w:rPr>
          <w:rFonts w:ascii="Montserrat" w:hAnsi="Montserrat" w:cs="Arial"/>
          <w:sz w:val="18"/>
          <w:szCs w:val="18"/>
          <w:lang w:eastAsia="es-ES"/>
        </w:rPr>
        <w:t>Por detecciones se entiende la búsqueda intencionada de casos de ITS en población aparentemente sana, de acuerdo al grupo poblacional requerido: mujer y hombre.</w:t>
      </w:r>
    </w:p>
    <w:p w14:paraId="1AEF5312" w14:textId="77777777" w:rsidR="00451DD6" w:rsidRPr="000176D6" w:rsidRDefault="00451DD6" w:rsidP="00451DD6">
      <w:pPr>
        <w:widowControl/>
        <w:spacing w:line="240" w:lineRule="auto"/>
        <w:rPr>
          <w:rFonts w:ascii="Montserrat" w:hAnsi="Montserrat" w:cs="Arial"/>
          <w:lang w:val="es-ES" w:eastAsia="es-ES"/>
        </w:rPr>
      </w:pPr>
    </w:p>
    <w:p w14:paraId="6A52AB35" w14:textId="196D0866" w:rsidR="00451DD6" w:rsidRPr="000176D6" w:rsidRDefault="00451DD6" w:rsidP="00451DD6">
      <w:pPr>
        <w:widowControl/>
        <w:spacing w:line="276" w:lineRule="auto"/>
        <w:rPr>
          <w:rFonts w:ascii="Montserrat" w:hAnsi="Montserrat" w:cs="Arial"/>
          <w:sz w:val="18"/>
          <w:szCs w:val="18"/>
          <w:lang w:val="es-ES" w:eastAsia="es-ES"/>
        </w:rPr>
      </w:pPr>
      <w:r w:rsidRPr="000176D6">
        <w:rPr>
          <w:rFonts w:ascii="Montserrat" w:hAnsi="Montserrat" w:cs="Arial"/>
          <w:sz w:val="18"/>
          <w:szCs w:val="18"/>
          <w:lang w:val="es-ES" w:eastAsia="es-ES"/>
        </w:rPr>
        <w:t xml:space="preserve">Si </w:t>
      </w:r>
      <w:r w:rsidRPr="000176D6">
        <w:rPr>
          <w:rFonts w:ascii="Montserrat" w:hAnsi="Montserrat" w:cs="Arial"/>
          <w:sz w:val="18"/>
          <w:szCs w:val="18"/>
          <w:lang w:eastAsia="es-ES"/>
        </w:rPr>
        <w:t>la</w:t>
      </w:r>
      <w:r w:rsidRPr="000176D6">
        <w:rPr>
          <w:rFonts w:ascii="Montserrat" w:hAnsi="Montserrat" w:cs="Arial"/>
          <w:sz w:val="18"/>
          <w:szCs w:val="18"/>
          <w:lang w:val="es-ES" w:eastAsia="es-ES"/>
        </w:rPr>
        <w:t xml:space="preserve"> persona usuaria de los servicios refiere o en la exploración física se presenta algún signo o síntomas de infección de transmisión sexual (ITS), se procederá a realizar una detección, según el tipo de ITS que corresponda</w:t>
      </w:r>
      <w:r w:rsidR="00473D52" w:rsidRPr="000176D6">
        <w:rPr>
          <w:rFonts w:ascii="Montserrat" w:hAnsi="Montserrat" w:cs="Arial"/>
          <w:sz w:val="18"/>
          <w:szCs w:val="18"/>
          <w:lang w:val="es-ES" w:eastAsia="es-ES"/>
        </w:rPr>
        <w:t>.</w:t>
      </w:r>
    </w:p>
    <w:p w14:paraId="06E7F10C" w14:textId="5246F565" w:rsidR="00E507B8" w:rsidRPr="000176D6" w:rsidRDefault="00E507B8" w:rsidP="00451DD6">
      <w:pPr>
        <w:widowControl/>
        <w:spacing w:line="276" w:lineRule="auto"/>
        <w:rPr>
          <w:rFonts w:ascii="Montserrat Light" w:hAnsi="Montserrat Light" w:cs="Arial"/>
          <w:sz w:val="18"/>
          <w:szCs w:val="18"/>
          <w:lang w:val="es-ES" w:eastAsia="es-ES"/>
        </w:rPr>
      </w:pPr>
    </w:p>
    <w:p w14:paraId="0740FB5C" w14:textId="6D6BD6AF" w:rsidR="00E507B8" w:rsidRPr="000176D6" w:rsidRDefault="00E507B8" w:rsidP="00E507B8">
      <w:pPr>
        <w:rPr>
          <w:rFonts w:ascii="Montserrat" w:hAnsi="Montserrat" w:cs="Arial"/>
          <w:sz w:val="18"/>
          <w:szCs w:val="18"/>
          <w:lang w:eastAsia="es-ES"/>
        </w:rPr>
      </w:pPr>
      <w:r w:rsidRPr="000176D6">
        <w:rPr>
          <w:rFonts w:ascii="Montserrat" w:hAnsi="Montserrat" w:cs="Arial"/>
          <w:sz w:val="18"/>
          <w:szCs w:val="18"/>
          <w:lang w:eastAsia="es-ES"/>
        </w:rPr>
        <w:t>Reporte la detección hasta que se cuente con el resultado de la misma y/o se entregue a la persona usuaria de los servicios.</w:t>
      </w:r>
    </w:p>
    <w:p w14:paraId="7D456C67" w14:textId="77777777" w:rsidR="00473D52" w:rsidRPr="000176D6" w:rsidRDefault="00473D52" w:rsidP="00451DD6">
      <w:pPr>
        <w:widowControl/>
        <w:spacing w:line="276" w:lineRule="auto"/>
        <w:rPr>
          <w:rFonts w:ascii="Montserrat Light" w:hAnsi="Montserrat Light" w:cs="Arial"/>
          <w:sz w:val="18"/>
          <w:szCs w:val="18"/>
          <w:lang w:val="es-ES" w:eastAsia="es-ES"/>
        </w:rPr>
      </w:pPr>
    </w:p>
    <w:p w14:paraId="1BA794DC" w14:textId="71833ED8" w:rsidR="00702F6C" w:rsidRPr="000176D6" w:rsidRDefault="004B2F6E" w:rsidP="00B927C1">
      <w:pPr>
        <w:widowControl/>
        <w:tabs>
          <w:tab w:val="left" w:pos="0"/>
          <w:tab w:val="left" w:pos="4500"/>
        </w:tabs>
        <w:spacing w:line="240" w:lineRule="auto"/>
        <w:rPr>
          <w:rFonts w:ascii="Montserrat Medium" w:hAnsi="Montserrat Medium" w:cs="Arial"/>
          <w:i/>
          <w:sz w:val="28"/>
          <w:u w:val="single"/>
          <w:lang w:eastAsia="es-ES"/>
        </w:rPr>
      </w:pPr>
      <w:r w:rsidRPr="000176D6">
        <w:rPr>
          <w:rFonts w:ascii="Montserrat Medium" w:hAnsi="Montserrat Medium" w:cs="Arial"/>
          <w:i/>
          <w:sz w:val="28"/>
          <w:u w:val="single"/>
          <w:lang w:eastAsia="es-ES"/>
        </w:rPr>
        <w:t>B24X (</w:t>
      </w:r>
      <w:r w:rsidR="00702F6C" w:rsidRPr="000176D6">
        <w:rPr>
          <w:rFonts w:ascii="Montserrat Medium" w:hAnsi="Montserrat Medium" w:cs="Arial"/>
          <w:i/>
          <w:sz w:val="28"/>
          <w:u w:val="single"/>
          <w:lang w:eastAsia="es-ES"/>
        </w:rPr>
        <w:t>VIH</w:t>
      </w:r>
      <w:r w:rsidRPr="000176D6">
        <w:rPr>
          <w:rFonts w:ascii="Montserrat Medium" w:hAnsi="Montserrat Medium" w:cs="Arial"/>
          <w:i/>
          <w:sz w:val="28"/>
          <w:u w:val="single"/>
          <w:lang w:eastAsia="es-ES"/>
        </w:rPr>
        <w:t xml:space="preserve">) </w:t>
      </w:r>
      <w:r w:rsidR="003E1749" w:rsidRPr="000176D6">
        <w:rPr>
          <w:rFonts w:ascii="Montserrat Medium" w:hAnsi="Montserrat Medium" w:cs="Arial"/>
          <w:i/>
          <w:sz w:val="28"/>
          <w:u w:val="single"/>
          <w:lang w:eastAsia="es-ES"/>
        </w:rPr>
        <w:t xml:space="preserve">hombres, mujeres y mujeres </w:t>
      </w:r>
      <w:r w:rsidRPr="000176D6">
        <w:rPr>
          <w:rFonts w:ascii="Montserrat Medium" w:hAnsi="Montserrat Medium" w:cs="Arial"/>
          <w:i/>
          <w:sz w:val="28"/>
          <w:u w:val="single"/>
          <w:lang w:eastAsia="es-ES"/>
        </w:rPr>
        <w:t>embarazadas</w:t>
      </w:r>
    </w:p>
    <w:p w14:paraId="6F4CA6FE" w14:textId="209BF3A5" w:rsidR="001E7A9C" w:rsidRPr="000176D6" w:rsidRDefault="00702F6C" w:rsidP="00473D52">
      <w:pPr>
        <w:widowControl/>
        <w:spacing w:line="240" w:lineRule="auto"/>
        <w:rPr>
          <w:rFonts w:ascii="Montserrat" w:hAnsi="Montserrat" w:cs="Arial"/>
          <w:sz w:val="18"/>
          <w:szCs w:val="18"/>
          <w:lang w:val="es-ES" w:eastAsia="es-ES"/>
        </w:rPr>
      </w:pPr>
      <w:r w:rsidRPr="000176D6">
        <w:rPr>
          <w:rFonts w:ascii="Montserrat" w:hAnsi="Montserrat" w:cs="Arial"/>
          <w:sz w:val="18"/>
          <w:szCs w:val="18"/>
          <w:lang w:eastAsia="es-ES"/>
        </w:rPr>
        <w:t xml:space="preserve">Por detecciones </w:t>
      </w:r>
      <w:r w:rsidRPr="000176D6">
        <w:rPr>
          <w:rFonts w:ascii="Montserrat" w:hAnsi="Montserrat" w:cs="Arial"/>
          <w:sz w:val="18"/>
          <w:szCs w:val="18"/>
          <w:lang w:val="es-ES" w:eastAsia="es-ES"/>
        </w:rPr>
        <w:t xml:space="preserve">se entiende la búsqueda intencionada de casos de VIH en </w:t>
      </w:r>
      <w:r w:rsidRPr="000176D6">
        <w:rPr>
          <w:rFonts w:ascii="Montserrat" w:hAnsi="Montserrat" w:cs="Arial"/>
          <w:b/>
          <w:sz w:val="18"/>
          <w:szCs w:val="18"/>
          <w:lang w:val="es-ES" w:eastAsia="es-ES"/>
        </w:rPr>
        <w:t>población aparentemente sana</w:t>
      </w:r>
      <w:r w:rsidRPr="000176D6">
        <w:rPr>
          <w:rFonts w:ascii="Montserrat" w:hAnsi="Montserrat" w:cs="Arial"/>
          <w:sz w:val="18"/>
          <w:szCs w:val="18"/>
          <w:lang w:val="es-ES" w:eastAsia="es-ES"/>
        </w:rPr>
        <w:t>, de acuerdo al grupo poblacional requerido. Incluye las detecciones realizadas a las embarazadas, no olvide transcribir el resultado en la Tarjeta de control de la mujer embarazada, en puerperio y periodo de lactancia, SI</w:t>
      </w:r>
      <w:r w:rsidR="00796053" w:rsidRPr="000176D6">
        <w:rPr>
          <w:rFonts w:ascii="Montserrat" w:hAnsi="Montserrat" w:cs="Arial"/>
          <w:sz w:val="18"/>
          <w:szCs w:val="18"/>
          <w:lang w:val="es-ES" w:eastAsia="es-ES"/>
        </w:rPr>
        <w:t>NBA</w:t>
      </w:r>
      <w:r w:rsidRPr="000176D6">
        <w:rPr>
          <w:rFonts w:ascii="Montserrat" w:hAnsi="Montserrat" w:cs="Arial"/>
          <w:sz w:val="18"/>
          <w:szCs w:val="18"/>
          <w:lang w:val="es-ES" w:eastAsia="es-ES"/>
        </w:rPr>
        <w:t>-S</w:t>
      </w:r>
      <w:r w:rsidR="00796053" w:rsidRPr="000176D6">
        <w:rPr>
          <w:rFonts w:ascii="Montserrat" w:hAnsi="Montserrat" w:cs="Arial"/>
          <w:sz w:val="18"/>
          <w:szCs w:val="18"/>
          <w:lang w:val="es-ES" w:eastAsia="es-ES"/>
        </w:rPr>
        <w:t>I</w:t>
      </w:r>
      <w:r w:rsidR="00473D52" w:rsidRPr="000176D6">
        <w:rPr>
          <w:rFonts w:ascii="Montserrat" w:hAnsi="Montserrat" w:cs="Arial"/>
          <w:sz w:val="18"/>
          <w:szCs w:val="18"/>
          <w:lang w:val="es-ES" w:eastAsia="es-ES"/>
        </w:rPr>
        <w:t>S-38-P.</w:t>
      </w:r>
    </w:p>
    <w:p w14:paraId="19DED59D" w14:textId="77777777" w:rsidR="00473D52" w:rsidRPr="000176D6" w:rsidRDefault="00473D52" w:rsidP="00473D52">
      <w:pPr>
        <w:widowControl/>
        <w:spacing w:line="240" w:lineRule="auto"/>
        <w:rPr>
          <w:rFonts w:ascii="Montserrat Light" w:hAnsi="Montserrat Light"/>
          <w:sz w:val="18"/>
          <w:szCs w:val="18"/>
        </w:rPr>
      </w:pPr>
    </w:p>
    <w:p w14:paraId="5E0B811F" w14:textId="26252043" w:rsidR="00A67352" w:rsidRPr="000176D6" w:rsidRDefault="00A67352" w:rsidP="00A67352">
      <w:pPr>
        <w:widowControl/>
        <w:tabs>
          <w:tab w:val="left" w:pos="4500"/>
        </w:tabs>
        <w:spacing w:line="240" w:lineRule="auto"/>
        <w:rPr>
          <w:rFonts w:ascii="Montserrat" w:hAnsi="Montserrat" w:cs="Arial"/>
          <w:sz w:val="18"/>
          <w:szCs w:val="18"/>
          <w:lang w:val="es-ES" w:eastAsia="es-ES"/>
        </w:rPr>
      </w:pPr>
      <w:r w:rsidRPr="000176D6">
        <w:rPr>
          <w:rFonts w:ascii="Montserrat" w:hAnsi="Montserrat" w:cs="Arial"/>
          <w:sz w:val="18"/>
          <w:szCs w:val="18"/>
          <w:lang w:val="es-ES" w:eastAsia="es-ES"/>
        </w:rPr>
        <w:t>Registre la detección de VIH positiva o reactiva, negativa o no reactiva, de acuerdo a los resultados de las pruebas rápidas, de los estudios clínicos o de laboratorio realizados.</w:t>
      </w:r>
    </w:p>
    <w:p w14:paraId="0F3C859E" w14:textId="77777777" w:rsidR="001E7A9C" w:rsidRPr="000176D6" w:rsidRDefault="001E7A9C" w:rsidP="001E7A9C">
      <w:pPr>
        <w:pStyle w:val="Textoindependiente"/>
        <w:spacing w:before="1"/>
        <w:ind w:left="0"/>
        <w:rPr>
          <w:rFonts w:ascii="Montserrat Light" w:hAnsi="Montserrat Light"/>
          <w:sz w:val="20"/>
        </w:rPr>
      </w:pPr>
    </w:p>
    <w:p w14:paraId="1FDEB1CD" w14:textId="6CAD49B6" w:rsidR="001E7A9C" w:rsidRPr="000176D6" w:rsidRDefault="001E7A9C" w:rsidP="0099719A">
      <w:pPr>
        <w:pStyle w:val="Prrafodelista"/>
        <w:widowControl/>
        <w:spacing w:line="276" w:lineRule="auto"/>
        <w:ind w:left="0"/>
        <w:rPr>
          <w:rFonts w:ascii="Montserrat" w:hAnsi="Montserrat"/>
        </w:rPr>
      </w:pPr>
      <w:r w:rsidRPr="000176D6">
        <w:rPr>
          <w:rFonts w:ascii="Montserrat" w:hAnsi="Montserrat" w:cs="Arial"/>
          <w:sz w:val="18"/>
          <w:szCs w:val="18"/>
          <w:lang w:val="es-ES" w:eastAsia="es-ES"/>
        </w:rPr>
        <w:lastRenderedPageBreak/>
        <w:t xml:space="preserve">De proceder </w:t>
      </w:r>
      <w:r w:rsidR="003E1749" w:rsidRPr="000176D6">
        <w:rPr>
          <w:rFonts w:ascii="Montserrat" w:hAnsi="Montserrat" w:cs="Arial"/>
          <w:sz w:val="18"/>
          <w:szCs w:val="18"/>
          <w:lang w:val="es-ES" w:eastAsia="es-ES"/>
        </w:rPr>
        <w:t xml:space="preserve">la detección </w:t>
      </w:r>
      <w:r w:rsidRPr="000176D6">
        <w:rPr>
          <w:rFonts w:ascii="Montserrat" w:hAnsi="Montserrat" w:cs="Arial"/>
          <w:sz w:val="18"/>
          <w:szCs w:val="18"/>
          <w:lang w:val="es-ES" w:eastAsia="es-ES"/>
        </w:rPr>
        <w:t>se realizará y registrará la primera y segunda detección; así como pruebas confirmatorias y/ suplementarias (según sea el caso)</w:t>
      </w:r>
      <w:r w:rsidR="0099719A" w:rsidRPr="000176D6">
        <w:rPr>
          <w:rFonts w:ascii="Montserrat" w:hAnsi="Montserrat" w:cs="Arial"/>
          <w:sz w:val="18"/>
          <w:szCs w:val="18"/>
          <w:lang w:val="es-ES" w:eastAsia="es-ES"/>
        </w:rPr>
        <w:t xml:space="preserve">, anote el código del resultado de la referencia </w:t>
      </w:r>
      <w:r w:rsidR="00423A97" w:rsidRPr="00423A97">
        <w:rPr>
          <w:rFonts w:ascii="Montserrat" w:hAnsi="Montserrat" w:cs="Arial"/>
          <w:b/>
          <w:sz w:val="18"/>
          <w:szCs w:val="18"/>
          <w:lang w:val="es-ES" w:eastAsia="es-ES"/>
        </w:rPr>
        <w:t>9</w:t>
      </w:r>
      <w:r w:rsidR="0099719A" w:rsidRPr="000176D6">
        <w:rPr>
          <w:rFonts w:ascii="Montserrat" w:hAnsi="Montserrat" w:cs="Arial"/>
          <w:sz w:val="18"/>
          <w:szCs w:val="18"/>
          <w:lang w:val="es-ES" w:eastAsia="es-ES"/>
        </w:rPr>
        <w:t>. RESULTADO ITS:</w:t>
      </w:r>
    </w:p>
    <w:p w14:paraId="73A32599" w14:textId="5C1E6F75"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1</w:t>
      </w:r>
      <w:r w:rsidRPr="000176D6">
        <w:rPr>
          <w:rFonts w:ascii="Montserrat" w:hAnsi="Montserrat" w:cs="Arial"/>
          <w:sz w:val="18"/>
          <w:szCs w:val="18"/>
          <w:lang w:val="es-ES" w:eastAsia="es-ES"/>
        </w:rPr>
        <w:t>.1A DETECCIÓN PRUEBA RÁPIDA (INMUNOCROMATOGRAFÍA)</w:t>
      </w:r>
      <w:r w:rsidR="00BA3847">
        <w:rPr>
          <w:rFonts w:ascii="Montserrat" w:hAnsi="Montserrat" w:cs="Arial"/>
          <w:sz w:val="18"/>
          <w:szCs w:val="18"/>
          <w:lang w:val="es-ES" w:eastAsia="es-ES"/>
        </w:rPr>
        <w:t>. REACTIVA</w:t>
      </w:r>
    </w:p>
    <w:p w14:paraId="54E65232" w14:textId="240474F5"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2</w:t>
      </w:r>
      <w:r w:rsidRPr="000176D6">
        <w:rPr>
          <w:rFonts w:ascii="Montserrat" w:hAnsi="Montserrat" w:cs="Arial"/>
          <w:sz w:val="18"/>
          <w:szCs w:val="18"/>
          <w:lang w:val="es-ES" w:eastAsia="es-ES"/>
        </w:rPr>
        <w:t>.1A DETECCIÓN PRUEBA RÁPIDA</w:t>
      </w:r>
      <w:r w:rsidR="00196DAF" w:rsidRPr="000176D6">
        <w:rPr>
          <w:rFonts w:ascii="Montserrat" w:hAnsi="Montserrat" w:cs="Arial"/>
          <w:sz w:val="18"/>
          <w:szCs w:val="18"/>
          <w:lang w:val="es-ES" w:eastAsia="es-ES"/>
        </w:rPr>
        <w:t xml:space="preserve"> (INMUNOCROMATOGRAFÍA)</w:t>
      </w:r>
      <w:r w:rsidR="00BA3847">
        <w:rPr>
          <w:rFonts w:ascii="Montserrat" w:hAnsi="Montserrat" w:cs="Arial"/>
          <w:sz w:val="18"/>
          <w:szCs w:val="18"/>
          <w:lang w:val="es-ES" w:eastAsia="es-ES"/>
        </w:rPr>
        <w:t>. NO REACTIVA</w:t>
      </w:r>
    </w:p>
    <w:p w14:paraId="22EC2C7F" w14:textId="7DB411A3"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3</w:t>
      </w:r>
      <w:r w:rsidRPr="000176D6">
        <w:rPr>
          <w:rFonts w:ascii="Montserrat" w:hAnsi="Montserrat" w:cs="Arial"/>
          <w:sz w:val="18"/>
          <w:szCs w:val="18"/>
          <w:lang w:val="es-ES" w:eastAsia="es-ES"/>
        </w:rPr>
        <w:t>.1A DETECCIÓN ENZIMOINMUNOENSAYO</w:t>
      </w:r>
      <w:r w:rsidR="00196DAF" w:rsidRPr="000176D6">
        <w:rPr>
          <w:rFonts w:ascii="Montserrat" w:hAnsi="Montserrat" w:cs="Arial"/>
          <w:sz w:val="18"/>
          <w:szCs w:val="18"/>
          <w:lang w:val="es-ES" w:eastAsia="es-ES"/>
        </w:rPr>
        <w:t xml:space="preserve"> (ELISA)</w:t>
      </w:r>
      <w:r w:rsidR="00BA3847">
        <w:rPr>
          <w:rFonts w:ascii="Montserrat" w:hAnsi="Montserrat" w:cs="Arial"/>
          <w:sz w:val="18"/>
          <w:szCs w:val="18"/>
          <w:lang w:val="es-ES" w:eastAsia="es-ES"/>
        </w:rPr>
        <w:t>. POSITIVA</w:t>
      </w:r>
    </w:p>
    <w:p w14:paraId="5973BFEE" w14:textId="417C2445"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4</w:t>
      </w:r>
      <w:r w:rsidRPr="000176D6">
        <w:rPr>
          <w:rFonts w:ascii="Montserrat" w:hAnsi="Montserrat" w:cs="Arial"/>
          <w:sz w:val="18"/>
          <w:szCs w:val="18"/>
          <w:lang w:val="es-ES" w:eastAsia="es-ES"/>
        </w:rPr>
        <w:t>.1A DETECCIÓN ENZIMOINMUNOENSAYO</w:t>
      </w:r>
      <w:r w:rsidR="00196DAF" w:rsidRPr="000176D6">
        <w:rPr>
          <w:rFonts w:ascii="Montserrat" w:hAnsi="Montserrat" w:cs="Arial"/>
          <w:sz w:val="18"/>
          <w:szCs w:val="18"/>
          <w:lang w:val="es-ES" w:eastAsia="es-ES"/>
        </w:rPr>
        <w:t xml:space="preserve"> (ELISA)</w:t>
      </w:r>
      <w:r w:rsidR="00BA3847">
        <w:rPr>
          <w:rFonts w:ascii="Montserrat" w:hAnsi="Montserrat" w:cs="Arial"/>
          <w:sz w:val="18"/>
          <w:szCs w:val="18"/>
          <w:lang w:val="es-ES" w:eastAsia="es-ES"/>
        </w:rPr>
        <w:t>. NEGATIVA</w:t>
      </w:r>
    </w:p>
    <w:p w14:paraId="4896E55A" w14:textId="53B17A80"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5</w:t>
      </w:r>
      <w:r w:rsidRPr="000176D6">
        <w:rPr>
          <w:rFonts w:ascii="Montserrat" w:hAnsi="Montserrat" w:cs="Arial"/>
          <w:sz w:val="18"/>
          <w:szCs w:val="18"/>
          <w:lang w:val="es-ES" w:eastAsia="es-ES"/>
        </w:rPr>
        <w:t>.2A DETECCIÓN PRUEBA RÁPIDA</w:t>
      </w:r>
      <w:r w:rsidR="00196DAF" w:rsidRPr="000176D6">
        <w:rPr>
          <w:rFonts w:ascii="Montserrat" w:hAnsi="Montserrat" w:cs="Arial"/>
          <w:sz w:val="18"/>
          <w:szCs w:val="18"/>
          <w:lang w:val="es-ES" w:eastAsia="es-ES"/>
        </w:rPr>
        <w:t xml:space="preserve"> (INMUNOCROMATOGRAFÍA)</w:t>
      </w:r>
      <w:r w:rsidR="00BA3847">
        <w:rPr>
          <w:rFonts w:ascii="Montserrat" w:hAnsi="Montserrat" w:cs="Arial"/>
          <w:sz w:val="18"/>
          <w:szCs w:val="18"/>
          <w:lang w:val="es-ES" w:eastAsia="es-ES"/>
        </w:rPr>
        <w:t>. REACTIVA</w:t>
      </w:r>
    </w:p>
    <w:p w14:paraId="5FE98A01" w14:textId="2716B68F"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6</w:t>
      </w:r>
      <w:r w:rsidRPr="000176D6">
        <w:rPr>
          <w:rFonts w:ascii="Montserrat" w:hAnsi="Montserrat" w:cs="Arial"/>
          <w:sz w:val="18"/>
          <w:szCs w:val="18"/>
          <w:lang w:val="es-ES" w:eastAsia="es-ES"/>
        </w:rPr>
        <w:t>.2A DETECCIÓN PRUEBA RÁPIDA</w:t>
      </w:r>
      <w:r w:rsidR="00196DAF" w:rsidRPr="000176D6">
        <w:rPr>
          <w:rFonts w:ascii="Montserrat" w:hAnsi="Montserrat" w:cs="Arial"/>
          <w:sz w:val="18"/>
          <w:szCs w:val="18"/>
          <w:lang w:val="es-ES" w:eastAsia="es-ES"/>
        </w:rPr>
        <w:t xml:space="preserve"> (INMUNOCROMATOGRAFÍA)</w:t>
      </w:r>
      <w:r w:rsidR="00BA3847">
        <w:rPr>
          <w:rFonts w:ascii="Montserrat" w:hAnsi="Montserrat" w:cs="Arial"/>
          <w:sz w:val="18"/>
          <w:szCs w:val="18"/>
          <w:lang w:val="es-ES" w:eastAsia="es-ES"/>
        </w:rPr>
        <w:t>. NO REACTIVA</w:t>
      </w:r>
    </w:p>
    <w:p w14:paraId="1D60402D" w14:textId="25DC2AF6"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7</w:t>
      </w:r>
      <w:r w:rsidRPr="000176D6">
        <w:rPr>
          <w:rFonts w:ascii="Montserrat" w:hAnsi="Montserrat" w:cs="Arial"/>
          <w:sz w:val="18"/>
          <w:szCs w:val="18"/>
          <w:lang w:val="es-ES" w:eastAsia="es-ES"/>
        </w:rPr>
        <w:t>.2A DETECCIÓN ENZIMOINMUNOENSAYO</w:t>
      </w:r>
      <w:r w:rsidR="00196DAF" w:rsidRPr="000176D6">
        <w:rPr>
          <w:rFonts w:ascii="Montserrat" w:hAnsi="Montserrat" w:cs="Arial"/>
          <w:sz w:val="18"/>
          <w:szCs w:val="18"/>
          <w:lang w:val="es-ES" w:eastAsia="es-ES"/>
        </w:rPr>
        <w:t xml:space="preserve"> (ELISA)</w:t>
      </w:r>
      <w:r w:rsidR="00BA3847">
        <w:rPr>
          <w:rFonts w:ascii="Montserrat" w:hAnsi="Montserrat" w:cs="Arial"/>
          <w:sz w:val="18"/>
          <w:szCs w:val="18"/>
          <w:lang w:val="es-ES" w:eastAsia="es-ES"/>
        </w:rPr>
        <w:t>. POSITIVA</w:t>
      </w:r>
    </w:p>
    <w:p w14:paraId="108AC2D6" w14:textId="4424D3F9"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8</w:t>
      </w:r>
      <w:r w:rsidRPr="000176D6">
        <w:rPr>
          <w:rFonts w:ascii="Montserrat" w:hAnsi="Montserrat" w:cs="Arial"/>
          <w:sz w:val="18"/>
          <w:szCs w:val="18"/>
          <w:lang w:val="es-ES" w:eastAsia="es-ES"/>
        </w:rPr>
        <w:t>.2A DETECCIÓN ENZIMOINMUNOENSAYO</w:t>
      </w:r>
      <w:r w:rsidR="00196DAF" w:rsidRPr="000176D6">
        <w:rPr>
          <w:rFonts w:ascii="Montserrat" w:hAnsi="Montserrat" w:cs="Arial"/>
          <w:sz w:val="18"/>
          <w:szCs w:val="18"/>
          <w:lang w:val="es-ES" w:eastAsia="es-ES"/>
        </w:rPr>
        <w:t xml:space="preserve"> (ELISA)</w:t>
      </w:r>
      <w:r w:rsidR="00BA3847">
        <w:rPr>
          <w:rFonts w:ascii="Montserrat" w:hAnsi="Montserrat" w:cs="Arial"/>
          <w:sz w:val="18"/>
          <w:szCs w:val="18"/>
          <w:lang w:val="es-ES" w:eastAsia="es-ES"/>
        </w:rPr>
        <w:t>. NEGATIVA</w:t>
      </w:r>
    </w:p>
    <w:p w14:paraId="36613FF8" w14:textId="71E5B43D"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9</w:t>
      </w:r>
      <w:r w:rsidRPr="000176D6">
        <w:rPr>
          <w:rFonts w:ascii="Montserrat" w:hAnsi="Montserrat" w:cs="Arial"/>
          <w:sz w:val="18"/>
          <w:szCs w:val="18"/>
          <w:lang w:val="es-ES" w:eastAsia="es-ES"/>
        </w:rPr>
        <w:t xml:space="preserve">.PRUEBA </w:t>
      </w:r>
      <w:r w:rsidR="00196DAF" w:rsidRPr="000176D6">
        <w:rPr>
          <w:rFonts w:ascii="Montserrat" w:hAnsi="Montserrat" w:cs="Arial"/>
          <w:sz w:val="18"/>
          <w:szCs w:val="18"/>
          <w:lang w:val="es-ES" w:eastAsia="es-ES"/>
        </w:rPr>
        <w:t>CONFIRMATORIA Y/O SUPLEMENTARIA</w:t>
      </w:r>
      <w:r w:rsidR="00BA3847">
        <w:rPr>
          <w:rFonts w:ascii="Montserrat" w:hAnsi="Montserrat" w:cs="Arial"/>
          <w:sz w:val="18"/>
          <w:szCs w:val="18"/>
          <w:lang w:val="es-ES" w:eastAsia="es-ES"/>
        </w:rPr>
        <w:t>. POSITIVA</w:t>
      </w:r>
    </w:p>
    <w:p w14:paraId="6AF98F47" w14:textId="0C230BCB" w:rsidR="00473D52"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10</w:t>
      </w:r>
      <w:r w:rsidRPr="000176D6">
        <w:rPr>
          <w:rFonts w:ascii="Montserrat" w:hAnsi="Montserrat" w:cs="Arial"/>
          <w:sz w:val="18"/>
          <w:szCs w:val="18"/>
          <w:lang w:val="es-ES" w:eastAsia="es-ES"/>
        </w:rPr>
        <w:t xml:space="preserve">.PRUEBA </w:t>
      </w:r>
      <w:r w:rsidR="00196DAF" w:rsidRPr="000176D6">
        <w:rPr>
          <w:rFonts w:ascii="Montserrat" w:hAnsi="Montserrat" w:cs="Arial"/>
          <w:sz w:val="18"/>
          <w:szCs w:val="18"/>
          <w:lang w:val="es-ES" w:eastAsia="es-ES"/>
        </w:rPr>
        <w:t>CONFIRMATORIA Y/O SUPLEMENTARIA</w:t>
      </w:r>
      <w:r w:rsidRPr="000176D6">
        <w:rPr>
          <w:rFonts w:ascii="Montserrat" w:hAnsi="Montserrat" w:cs="Arial"/>
          <w:sz w:val="18"/>
          <w:szCs w:val="18"/>
          <w:lang w:val="es-ES" w:eastAsia="es-ES"/>
        </w:rPr>
        <w:t>. NEGATIVA</w:t>
      </w:r>
    </w:p>
    <w:p w14:paraId="1CDD5677" w14:textId="77777777" w:rsidR="00473D52" w:rsidRPr="00E21A9F" w:rsidRDefault="00473D52" w:rsidP="00473D52">
      <w:pPr>
        <w:widowControl/>
        <w:tabs>
          <w:tab w:val="left" w:pos="4500"/>
        </w:tabs>
        <w:spacing w:line="240" w:lineRule="auto"/>
        <w:rPr>
          <w:rFonts w:ascii="Montserrat" w:hAnsi="Montserrat" w:cs="Arial"/>
          <w:color w:val="000000"/>
          <w:sz w:val="18"/>
          <w:szCs w:val="18"/>
          <w:lang w:val="es-ES" w:eastAsia="es-ES"/>
        </w:rPr>
      </w:pPr>
    </w:p>
    <w:p w14:paraId="724ADE28" w14:textId="2835A7A4" w:rsidR="00473D52" w:rsidRPr="000176D6" w:rsidRDefault="00473D52" w:rsidP="00473D52">
      <w:pPr>
        <w:widowControl/>
        <w:tabs>
          <w:tab w:val="left" w:pos="0"/>
          <w:tab w:val="left" w:pos="4500"/>
        </w:tabs>
        <w:spacing w:line="240" w:lineRule="auto"/>
        <w:rPr>
          <w:rFonts w:ascii="Montserrat Medium" w:hAnsi="Montserrat Medium" w:cs="Arial"/>
          <w:i/>
          <w:sz w:val="28"/>
          <w:u w:val="single"/>
          <w:lang w:eastAsia="es-ES"/>
        </w:rPr>
      </w:pPr>
      <w:r w:rsidRPr="00795711">
        <w:rPr>
          <w:rFonts w:ascii="Montserrat Medium" w:hAnsi="Montserrat Medium" w:cs="Arial"/>
          <w:i/>
          <w:color w:val="000000"/>
          <w:sz w:val="28"/>
          <w:u w:val="single"/>
          <w:lang w:eastAsia="es-ES"/>
        </w:rPr>
        <w:t xml:space="preserve">A539 (SÍFILIS) </w:t>
      </w:r>
      <w:r w:rsidR="00E507B8" w:rsidRPr="000176D6">
        <w:rPr>
          <w:rFonts w:ascii="Montserrat Medium" w:hAnsi="Montserrat Medium" w:cs="Arial"/>
          <w:i/>
          <w:sz w:val="28"/>
          <w:u w:val="single"/>
          <w:lang w:eastAsia="es-ES"/>
        </w:rPr>
        <w:t xml:space="preserve">hombres, mujeres y mujeres </w:t>
      </w:r>
      <w:r w:rsidRPr="000176D6">
        <w:rPr>
          <w:rFonts w:ascii="Montserrat Medium" w:hAnsi="Montserrat Medium" w:cs="Arial"/>
          <w:i/>
          <w:sz w:val="28"/>
          <w:u w:val="single"/>
          <w:lang w:eastAsia="es-ES"/>
        </w:rPr>
        <w:t>embarazadas</w:t>
      </w:r>
    </w:p>
    <w:p w14:paraId="2C0B92C9" w14:textId="02B89498" w:rsidR="00E507B8" w:rsidRPr="000176D6" w:rsidRDefault="00473D52" w:rsidP="00A67352">
      <w:pPr>
        <w:widowControl/>
        <w:spacing w:line="240" w:lineRule="auto"/>
        <w:rPr>
          <w:rFonts w:ascii="Montserrat" w:hAnsi="Montserrat" w:cs="Arial"/>
          <w:sz w:val="18"/>
          <w:szCs w:val="18"/>
          <w:lang w:val="es-ES" w:eastAsia="es-ES"/>
        </w:rPr>
      </w:pPr>
      <w:r w:rsidRPr="000176D6">
        <w:rPr>
          <w:rFonts w:ascii="Montserrat" w:hAnsi="Montserrat" w:cs="Arial"/>
          <w:sz w:val="18"/>
          <w:szCs w:val="18"/>
          <w:lang w:eastAsia="es-ES"/>
        </w:rPr>
        <w:t xml:space="preserve">Por detecciones </w:t>
      </w:r>
      <w:r w:rsidRPr="000176D6">
        <w:rPr>
          <w:rFonts w:ascii="Montserrat" w:hAnsi="Montserrat" w:cs="Arial"/>
          <w:sz w:val="18"/>
          <w:szCs w:val="18"/>
          <w:lang w:val="es-ES" w:eastAsia="es-ES"/>
        </w:rPr>
        <w:t>se entiende la búsqueda intencionada de casos de sífilis adquirida o congénita en población aparentemente sana, de acuerdo al grupo poblacional requerido. Incluye las detecciones realizadas a las embarazadas, no olvide transcribir el resultado en la Tarjeta de control de la mujer embarazada, en puerperio y periodo de lactancia, SINBA-SIS-38-P.</w:t>
      </w:r>
    </w:p>
    <w:p w14:paraId="7E294AFB" w14:textId="77777777" w:rsidR="00A67352" w:rsidRPr="000176D6" w:rsidRDefault="00A67352" w:rsidP="00A67352">
      <w:pPr>
        <w:widowControl/>
        <w:spacing w:line="240" w:lineRule="auto"/>
        <w:rPr>
          <w:rFonts w:ascii="Montserrat" w:hAnsi="Montserrat" w:cs="Arial"/>
          <w:sz w:val="18"/>
          <w:szCs w:val="18"/>
          <w:lang w:val="es-ES" w:eastAsia="es-ES"/>
        </w:rPr>
      </w:pPr>
    </w:p>
    <w:p w14:paraId="76B0060E" w14:textId="19781C5F" w:rsidR="001E7A9C" w:rsidRPr="000176D6" w:rsidRDefault="001E7A9C" w:rsidP="00E507B8">
      <w:pPr>
        <w:pStyle w:val="Prrafodelista"/>
        <w:widowControl/>
        <w:spacing w:line="276" w:lineRule="auto"/>
        <w:ind w:left="0"/>
        <w:rPr>
          <w:rFonts w:ascii="Montserrat" w:hAnsi="Montserrat"/>
        </w:rPr>
      </w:pPr>
      <w:r w:rsidRPr="000176D6">
        <w:rPr>
          <w:rFonts w:ascii="Montserrat" w:hAnsi="Montserrat" w:cs="Arial"/>
          <w:sz w:val="18"/>
          <w:szCs w:val="18"/>
          <w:lang w:val="es-ES" w:eastAsia="es-ES"/>
        </w:rPr>
        <w:t>De proceder se re</w:t>
      </w:r>
      <w:r w:rsidR="00E540EE" w:rsidRPr="000176D6">
        <w:rPr>
          <w:rFonts w:ascii="Montserrat" w:hAnsi="Montserrat" w:cs="Arial"/>
          <w:sz w:val="18"/>
          <w:szCs w:val="18"/>
          <w:lang w:val="es-ES" w:eastAsia="es-ES"/>
        </w:rPr>
        <w:t xml:space="preserve">alizará la </w:t>
      </w:r>
      <w:r w:rsidRPr="000176D6">
        <w:rPr>
          <w:rFonts w:ascii="Montserrat" w:hAnsi="Montserrat" w:cs="Arial"/>
          <w:sz w:val="18"/>
          <w:szCs w:val="18"/>
          <w:lang w:val="es-ES" w:eastAsia="es-ES"/>
        </w:rPr>
        <w:t>detección (según sea el caso)</w:t>
      </w:r>
      <w:r w:rsidR="00A67352" w:rsidRPr="000176D6">
        <w:rPr>
          <w:rFonts w:ascii="Montserrat" w:hAnsi="Montserrat" w:cs="Arial"/>
          <w:sz w:val="18"/>
          <w:szCs w:val="18"/>
          <w:lang w:val="es-ES" w:eastAsia="es-ES"/>
        </w:rPr>
        <w:t>,</w:t>
      </w:r>
      <w:r w:rsidR="0099719A" w:rsidRPr="000176D6">
        <w:rPr>
          <w:rFonts w:ascii="Montserrat" w:hAnsi="Montserrat" w:cs="Arial"/>
          <w:sz w:val="18"/>
          <w:szCs w:val="18"/>
          <w:lang w:val="es-ES" w:eastAsia="es-ES"/>
        </w:rPr>
        <w:t xml:space="preserve"> anote el código del resultado de la referencia </w:t>
      </w:r>
      <w:r w:rsidR="00CF4357">
        <w:rPr>
          <w:rFonts w:ascii="Montserrat" w:hAnsi="Montserrat" w:cs="Arial"/>
          <w:b/>
          <w:sz w:val="18"/>
          <w:szCs w:val="18"/>
          <w:lang w:val="es-ES" w:eastAsia="es-ES"/>
        </w:rPr>
        <w:t>9</w:t>
      </w:r>
      <w:r w:rsidR="0099719A" w:rsidRPr="000176D6">
        <w:rPr>
          <w:rFonts w:ascii="Montserrat" w:hAnsi="Montserrat" w:cs="Arial"/>
          <w:sz w:val="18"/>
          <w:szCs w:val="18"/>
          <w:lang w:val="es-ES" w:eastAsia="es-ES"/>
        </w:rPr>
        <w:t>.RESULTADO ITS:</w:t>
      </w:r>
    </w:p>
    <w:p w14:paraId="378548EA" w14:textId="76EEC9DD"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1</w:t>
      </w:r>
      <w:r w:rsidRPr="000176D6">
        <w:rPr>
          <w:rFonts w:ascii="Montserrat" w:hAnsi="Montserrat" w:cs="Arial"/>
          <w:sz w:val="18"/>
          <w:szCs w:val="18"/>
          <w:lang w:val="es-ES" w:eastAsia="es-ES"/>
        </w:rPr>
        <w:t>.1A DET</w:t>
      </w:r>
      <w:r w:rsidR="00BA3847">
        <w:rPr>
          <w:rFonts w:ascii="Montserrat" w:hAnsi="Montserrat" w:cs="Arial"/>
          <w:sz w:val="18"/>
          <w:szCs w:val="18"/>
          <w:lang w:val="es-ES" w:eastAsia="es-ES"/>
        </w:rPr>
        <w:t>ECCIÓN PRUEBA RÁPIDA. REACTIVA</w:t>
      </w:r>
    </w:p>
    <w:p w14:paraId="74E2C386" w14:textId="5F1BA395"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2</w:t>
      </w:r>
      <w:r w:rsidRPr="000176D6">
        <w:rPr>
          <w:rFonts w:ascii="Montserrat" w:hAnsi="Montserrat" w:cs="Arial"/>
          <w:sz w:val="18"/>
          <w:szCs w:val="18"/>
          <w:lang w:val="es-ES" w:eastAsia="es-ES"/>
        </w:rPr>
        <w:t>.1A DETECC</w:t>
      </w:r>
      <w:r w:rsidR="00BA3847">
        <w:rPr>
          <w:rFonts w:ascii="Montserrat" w:hAnsi="Montserrat" w:cs="Arial"/>
          <w:sz w:val="18"/>
          <w:szCs w:val="18"/>
          <w:lang w:val="es-ES" w:eastAsia="es-ES"/>
        </w:rPr>
        <w:t>IÓN PRUEBA RÁPIDA. NO REACTIVA</w:t>
      </w:r>
    </w:p>
    <w:p w14:paraId="765B446C" w14:textId="22E9CCB8"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3</w:t>
      </w:r>
      <w:r w:rsidRPr="000176D6">
        <w:rPr>
          <w:rFonts w:ascii="Montserrat" w:hAnsi="Montserrat" w:cs="Arial"/>
          <w:sz w:val="18"/>
          <w:szCs w:val="18"/>
          <w:lang w:val="es-ES" w:eastAsia="es-ES"/>
        </w:rPr>
        <w:t>.1A DETECCIÓ</w:t>
      </w:r>
      <w:r w:rsidR="00BA3847">
        <w:rPr>
          <w:rFonts w:ascii="Montserrat" w:hAnsi="Montserrat" w:cs="Arial"/>
          <w:sz w:val="18"/>
          <w:szCs w:val="18"/>
          <w:lang w:val="es-ES" w:eastAsia="es-ES"/>
        </w:rPr>
        <w:t>N ENZIMOINMUNOENSAYO. POSITIVA</w:t>
      </w:r>
    </w:p>
    <w:p w14:paraId="1AF2B920" w14:textId="6C470709"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4</w:t>
      </w:r>
      <w:r w:rsidRPr="000176D6">
        <w:rPr>
          <w:rFonts w:ascii="Montserrat" w:hAnsi="Montserrat" w:cs="Arial"/>
          <w:sz w:val="18"/>
          <w:szCs w:val="18"/>
          <w:lang w:val="es-ES" w:eastAsia="es-ES"/>
        </w:rPr>
        <w:t>.1A DETECCIÓ</w:t>
      </w:r>
      <w:r w:rsidR="00BA3847">
        <w:rPr>
          <w:rFonts w:ascii="Montserrat" w:hAnsi="Montserrat" w:cs="Arial"/>
          <w:sz w:val="18"/>
          <w:szCs w:val="18"/>
          <w:lang w:val="es-ES" w:eastAsia="es-ES"/>
        </w:rPr>
        <w:t>N ENZIMOINMUNOENSAYO. NEGATIVA</w:t>
      </w:r>
    </w:p>
    <w:p w14:paraId="7BDB624B" w14:textId="5ADE146F"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5</w:t>
      </w:r>
      <w:r w:rsidRPr="000176D6">
        <w:rPr>
          <w:rFonts w:ascii="Montserrat" w:hAnsi="Montserrat" w:cs="Arial"/>
          <w:sz w:val="18"/>
          <w:szCs w:val="18"/>
          <w:lang w:val="es-ES" w:eastAsia="es-ES"/>
        </w:rPr>
        <w:t>.2A DETECCIÓN PRUEBA RÁ</w:t>
      </w:r>
      <w:r w:rsidR="00BA3847">
        <w:rPr>
          <w:rFonts w:ascii="Montserrat" w:hAnsi="Montserrat" w:cs="Arial"/>
          <w:sz w:val="18"/>
          <w:szCs w:val="18"/>
          <w:lang w:val="es-ES" w:eastAsia="es-ES"/>
        </w:rPr>
        <w:t>PIDA. REACTIVA</w:t>
      </w:r>
    </w:p>
    <w:p w14:paraId="1F79CC2C" w14:textId="5B29ED95"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6</w:t>
      </w:r>
      <w:r w:rsidRPr="000176D6">
        <w:rPr>
          <w:rFonts w:ascii="Montserrat" w:hAnsi="Montserrat" w:cs="Arial"/>
          <w:sz w:val="18"/>
          <w:szCs w:val="18"/>
          <w:lang w:val="es-ES" w:eastAsia="es-ES"/>
        </w:rPr>
        <w:t>.2A DETECC</w:t>
      </w:r>
      <w:r w:rsidR="00BA3847">
        <w:rPr>
          <w:rFonts w:ascii="Montserrat" w:hAnsi="Montserrat" w:cs="Arial"/>
          <w:sz w:val="18"/>
          <w:szCs w:val="18"/>
          <w:lang w:val="es-ES" w:eastAsia="es-ES"/>
        </w:rPr>
        <w:t>IÓN PRUEBA RÁPIDA. NO REACTIVA</w:t>
      </w:r>
    </w:p>
    <w:p w14:paraId="068B78CF" w14:textId="0AB891B9"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7</w:t>
      </w:r>
      <w:r w:rsidRPr="000176D6">
        <w:rPr>
          <w:rFonts w:ascii="Montserrat" w:hAnsi="Montserrat" w:cs="Arial"/>
          <w:sz w:val="18"/>
          <w:szCs w:val="18"/>
          <w:lang w:val="es-ES" w:eastAsia="es-ES"/>
        </w:rPr>
        <w:t>.2A DETECCIÓ</w:t>
      </w:r>
      <w:r w:rsidR="00BA3847">
        <w:rPr>
          <w:rFonts w:ascii="Montserrat" w:hAnsi="Montserrat" w:cs="Arial"/>
          <w:sz w:val="18"/>
          <w:szCs w:val="18"/>
          <w:lang w:val="es-ES" w:eastAsia="es-ES"/>
        </w:rPr>
        <w:t>N ENZIMOINMUNOENSAYO. POSITIVA</w:t>
      </w:r>
    </w:p>
    <w:p w14:paraId="3EB9C27F" w14:textId="6F75459C"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8</w:t>
      </w:r>
      <w:r w:rsidRPr="000176D6">
        <w:rPr>
          <w:rFonts w:ascii="Montserrat" w:hAnsi="Montserrat" w:cs="Arial"/>
          <w:sz w:val="18"/>
          <w:szCs w:val="18"/>
          <w:lang w:val="es-ES" w:eastAsia="es-ES"/>
        </w:rPr>
        <w:t>.2A DETECCIÓ</w:t>
      </w:r>
      <w:r w:rsidR="00BA3847">
        <w:rPr>
          <w:rFonts w:ascii="Montserrat" w:hAnsi="Montserrat" w:cs="Arial"/>
          <w:sz w:val="18"/>
          <w:szCs w:val="18"/>
          <w:lang w:val="es-ES" w:eastAsia="es-ES"/>
        </w:rPr>
        <w:t>N ENZIMOINMUNOENSAYO. NEGATIVA</w:t>
      </w:r>
    </w:p>
    <w:p w14:paraId="6B9491CE" w14:textId="10B3EC7B"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9</w:t>
      </w:r>
      <w:r w:rsidR="00BA3847">
        <w:rPr>
          <w:rFonts w:ascii="Montserrat" w:hAnsi="Montserrat" w:cs="Arial"/>
          <w:sz w:val="18"/>
          <w:szCs w:val="18"/>
          <w:lang w:val="es-ES" w:eastAsia="es-ES"/>
        </w:rPr>
        <w:t>.PRUEBA TREPONÉMICA. POSITIVA</w:t>
      </w:r>
    </w:p>
    <w:p w14:paraId="501793A4" w14:textId="01EAA50D" w:rsidR="0099719A" w:rsidRPr="000176D6" w:rsidRDefault="0099719A"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10</w:t>
      </w:r>
      <w:r w:rsidRPr="000176D6">
        <w:rPr>
          <w:rFonts w:ascii="Montserrat" w:hAnsi="Montserrat" w:cs="Arial"/>
          <w:sz w:val="18"/>
          <w:szCs w:val="18"/>
          <w:lang w:val="es-ES" w:eastAsia="es-ES"/>
        </w:rPr>
        <w:t>.PRUEBA TREPONÉMICA. NEGATIVA</w:t>
      </w:r>
    </w:p>
    <w:p w14:paraId="12F461FF" w14:textId="77777777" w:rsidR="00473D52" w:rsidRPr="000176D6" w:rsidRDefault="00473D52" w:rsidP="00473D52">
      <w:pPr>
        <w:widowControl/>
        <w:tabs>
          <w:tab w:val="left" w:pos="4500"/>
        </w:tabs>
        <w:spacing w:line="240" w:lineRule="auto"/>
        <w:rPr>
          <w:rFonts w:ascii="Montserrat" w:hAnsi="Montserrat" w:cs="Arial"/>
          <w:sz w:val="18"/>
          <w:szCs w:val="18"/>
          <w:lang w:val="es-ES" w:eastAsia="es-ES"/>
        </w:rPr>
      </w:pPr>
    </w:p>
    <w:p w14:paraId="1FB8FFE2" w14:textId="6F5E12EE" w:rsidR="00473D52" w:rsidRPr="000176D6" w:rsidRDefault="00473D52" w:rsidP="00473D52">
      <w:pPr>
        <w:widowControl/>
        <w:tabs>
          <w:tab w:val="left" w:pos="4500"/>
        </w:tabs>
        <w:spacing w:line="240" w:lineRule="auto"/>
        <w:rPr>
          <w:rFonts w:ascii="Montserrat" w:hAnsi="Montserrat" w:cs="Arial"/>
          <w:sz w:val="18"/>
          <w:szCs w:val="18"/>
          <w:lang w:val="es-ES" w:eastAsia="es-ES"/>
        </w:rPr>
      </w:pPr>
      <w:r w:rsidRPr="000176D6">
        <w:rPr>
          <w:rFonts w:ascii="Montserrat" w:hAnsi="Montserrat" w:cs="Arial"/>
          <w:sz w:val="18"/>
          <w:szCs w:val="18"/>
          <w:lang w:val="es-ES" w:eastAsia="es-ES"/>
        </w:rPr>
        <w:t xml:space="preserve">Registre la detección de sífilis adquirida o congénita </w:t>
      </w:r>
      <w:r w:rsidR="00E507B8" w:rsidRPr="000176D6">
        <w:rPr>
          <w:rFonts w:ascii="Montserrat" w:hAnsi="Montserrat" w:cs="Arial"/>
          <w:sz w:val="18"/>
          <w:szCs w:val="18"/>
          <w:lang w:val="es-ES" w:eastAsia="es-ES"/>
        </w:rPr>
        <w:t>positiva</w:t>
      </w:r>
      <w:r w:rsidR="00E950EF" w:rsidRPr="000176D6">
        <w:rPr>
          <w:rFonts w:ascii="Montserrat" w:hAnsi="Montserrat" w:cs="Arial"/>
          <w:sz w:val="18"/>
          <w:szCs w:val="18"/>
          <w:lang w:val="es-ES" w:eastAsia="es-ES"/>
        </w:rPr>
        <w:t xml:space="preserve"> o</w:t>
      </w:r>
      <w:r w:rsidR="00E507B8" w:rsidRPr="000176D6">
        <w:rPr>
          <w:rFonts w:ascii="Montserrat" w:hAnsi="Montserrat" w:cs="Arial"/>
          <w:sz w:val="18"/>
          <w:szCs w:val="18"/>
          <w:lang w:val="es-ES" w:eastAsia="es-ES"/>
        </w:rPr>
        <w:t xml:space="preserve"> reactiva, negativa o no reactiva</w:t>
      </w:r>
      <w:r w:rsidRPr="000176D6">
        <w:rPr>
          <w:rFonts w:ascii="Montserrat" w:hAnsi="Montserrat" w:cs="Arial"/>
          <w:sz w:val="18"/>
          <w:szCs w:val="18"/>
          <w:lang w:val="es-ES" w:eastAsia="es-ES"/>
        </w:rPr>
        <w:t>, de acuerdo a los res</w:t>
      </w:r>
      <w:r w:rsidR="00E507B8" w:rsidRPr="000176D6">
        <w:rPr>
          <w:rFonts w:ascii="Montserrat" w:hAnsi="Montserrat" w:cs="Arial"/>
          <w:sz w:val="18"/>
          <w:szCs w:val="18"/>
          <w:lang w:val="es-ES" w:eastAsia="es-ES"/>
        </w:rPr>
        <w:t>ultados de las pruebas rápidas,</w:t>
      </w:r>
      <w:r w:rsidRPr="000176D6">
        <w:rPr>
          <w:rFonts w:ascii="Montserrat" w:hAnsi="Montserrat" w:cs="Arial"/>
          <w:sz w:val="18"/>
          <w:szCs w:val="18"/>
          <w:lang w:val="es-ES" w:eastAsia="es-ES"/>
        </w:rPr>
        <w:t xml:space="preserve"> de los estudios clínicos o de laboratorio realizados.</w:t>
      </w:r>
    </w:p>
    <w:p w14:paraId="075CD509" w14:textId="2046F772" w:rsidR="001E7A9C" w:rsidRPr="000176D6" w:rsidRDefault="001E7A9C" w:rsidP="001E7A9C">
      <w:pPr>
        <w:widowControl/>
        <w:spacing w:line="276" w:lineRule="auto"/>
        <w:rPr>
          <w:rFonts w:ascii="Montserrat" w:hAnsi="Montserrat" w:cs="Arial"/>
          <w:sz w:val="18"/>
          <w:szCs w:val="18"/>
          <w:lang w:val="es-ES" w:eastAsia="es-ES"/>
        </w:rPr>
      </w:pPr>
    </w:p>
    <w:p w14:paraId="0F657B3C" w14:textId="1F370BD8" w:rsidR="001E7A9C" w:rsidRPr="000176D6" w:rsidRDefault="00B42E99" w:rsidP="00E507B8">
      <w:pPr>
        <w:widowControl/>
        <w:tabs>
          <w:tab w:val="left" w:pos="0"/>
          <w:tab w:val="left" w:pos="4500"/>
        </w:tabs>
        <w:spacing w:line="240" w:lineRule="auto"/>
        <w:rPr>
          <w:rFonts w:ascii="Montserrat Medium" w:hAnsi="Montserrat Medium" w:cs="Arial"/>
          <w:i/>
          <w:sz w:val="28"/>
          <w:u w:val="single"/>
          <w:lang w:eastAsia="es-ES"/>
        </w:rPr>
      </w:pPr>
      <w:r w:rsidRPr="000176D6">
        <w:rPr>
          <w:rFonts w:ascii="Montserrat Medium" w:hAnsi="Montserrat Medium" w:cs="Arial"/>
          <w:i/>
          <w:sz w:val="28"/>
          <w:u w:val="single"/>
          <w:lang w:eastAsia="es-ES"/>
        </w:rPr>
        <w:t>GONORREA:</w:t>
      </w:r>
    </w:p>
    <w:p w14:paraId="770F7E4D" w14:textId="77777777" w:rsidR="00B42E99" w:rsidRPr="000176D6" w:rsidRDefault="00B42E99" w:rsidP="00B42E99">
      <w:pPr>
        <w:widowControl/>
        <w:spacing w:line="240" w:lineRule="auto"/>
        <w:rPr>
          <w:rFonts w:ascii="Montserrat" w:hAnsi="Montserrat" w:cs="Arial"/>
          <w:sz w:val="18"/>
          <w:szCs w:val="18"/>
          <w:lang w:val="es-ES" w:eastAsia="es-ES"/>
        </w:rPr>
      </w:pPr>
      <w:r w:rsidRPr="000176D6">
        <w:rPr>
          <w:rFonts w:ascii="Montserrat" w:hAnsi="Montserrat" w:cs="Arial"/>
          <w:sz w:val="18"/>
          <w:szCs w:val="18"/>
          <w:lang w:eastAsia="es-ES"/>
        </w:rPr>
        <w:t>Se refiere a l</w:t>
      </w:r>
      <w:r w:rsidRPr="000176D6">
        <w:rPr>
          <w:rFonts w:ascii="Montserrat" w:hAnsi="Montserrat" w:cs="Arial"/>
          <w:sz w:val="18"/>
          <w:szCs w:val="18"/>
          <w:lang w:val="es-ES" w:eastAsia="es-ES"/>
        </w:rPr>
        <w:t>a búsqueda intencionada del algún signo o síntoma de infección de transmisión sexual (ITS), a través del interrogatorio y/o exploración física, que se realiza durante la atención por otros motivos.</w:t>
      </w:r>
    </w:p>
    <w:p w14:paraId="286D5113" w14:textId="77777777" w:rsidR="00B42E99" w:rsidRPr="000176D6" w:rsidRDefault="00B42E99" w:rsidP="00B42E99">
      <w:pPr>
        <w:widowControl/>
        <w:spacing w:line="240" w:lineRule="auto"/>
        <w:rPr>
          <w:rFonts w:ascii="Montserrat" w:hAnsi="Montserrat" w:cs="Arial"/>
          <w:lang w:val="es-ES" w:eastAsia="es-ES"/>
        </w:rPr>
      </w:pPr>
    </w:p>
    <w:p w14:paraId="74812F28" w14:textId="77777777" w:rsidR="001E7A9C" w:rsidRPr="000176D6" w:rsidRDefault="001E7A9C" w:rsidP="00E540EE">
      <w:pPr>
        <w:pStyle w:val="Default"/>
        <w:jc w:val="both"/>
        <w:rPr>
          <w:rFonts w:cs="Arial"/>
          <w:color w:val="auto"/>
          <w:sz w:val="18"/>
          <w:szCs w:val="18"/>
          <w:lang w:val="es-ES" w:eastAsia="es-ES"/>
        </w:rPr>
      </w:pPr>
      <w:r w:rsidRPr="000176D6">
        <w:rPr>
          <w:rFonts w:cs="Arial"/>
          <w:color w:val="auto"/>
          <w:sz w:val="18"/>
          <w:szCs w:val="18"/>
          <w:lang w:val="es-ES" w:eastAsia="es-ES"/>
        </w:rPr>
        <w:t>Los signos y síntomas en los hombres incluyen</w:t>
      </w:r>
      <w:r w:rsidRPr="000176D6">
        <w:rPr>
          <w:rStyle w:val="Refdenotaalpie"/>
          <w:rFonts w:cs="Arial"/>
          <w:color w:val="auto"/>
          <w:szCs w:val="18"/>
          <w:lang w:val="es-ES" w:eastAsia="es-ES"/>
        </w:rPr>
        <w:footnoteReference w:id="1"/>
      </w:r>
      <w:r w:rsidRPr="000176D6">
        <w:rPr>
          <w:rFonts w:cs="Arial"/>
          <w:color w:val="auto"/>
          <w:sz w:val="18"/>
          <w:szCs w:val="18"/>
          <w:lang w:val="es-ES" w:eastAsia="es-ES"/>
        </w:rPr>
        <w:t>:</w:t>
      </w:r>
    </w:p>
    <w:p w14:paraId="29C22F0D" w14:textId="374A8628" w:rsidR="001E7A9C" w:rsidRPr="000176D6" w:rsidRDefault="00BA384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Dolor al orinar</w:t>
      </w:r>
    </w:p>
    <w:p w14:paraId="1993DDFE" w14:textId="29F8F878" w:rsidR="001E7A9C" w:rsidRPr="000176D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0176D6">
        <w:rPr>
          <w:rFonts w:ascii="Montserrat" w:hAnsi="Montserrat" w:cs="Arial"/>
          <w:sz w:val="18"/>
          <w:szCs w:val="18"/>
          <w:lang w:val="es-ES" w:eastAsia="es-ES"/>
        </w:rPr>
        <w:t>Secreción simi</w:t>
      </w:r>
      <w:r w:rsidR="00BA3847">
        <w:rPr>
          <w:rFonts w:ascii="Montserrat" w:hAnsi="Montserrat" w:cs="Arial"/>
          <w:sz w:val="18"/>
          <w:szCs w:val="18"/>
          <w:lang w:val="es-ES" w:eastAsia="es-ES"/>
        </w:rPr>
        <w:t>lar al pus de la punta del pene</w:t>
      </w:r>
    </w:p>
    <w:p w14:paraId="58B80BB3" w14:textId="77777777" w:rsidR="001E7A9C" w:rsidRPr="000176D6" w:rsidRDefault="001E7A9C" w:rsidP="00147EC7">
      <w:pPr>
        <w:pStyle w:val="Default"/>
        <w:jc w:val="both"/>
        <w:rPr>
          <w:rFonts w:cs="Arial"/>
          <w:color w:val="auto"/>
          <w:sz w:val="18"/>
          <w:szCs w:val="18"/>
          <w:lang w:val="es-ES" w:eastAsia="es-ES"/>
        </w:rPr>
      </w:pPr>
    </w:p>
    <w:p w14:paraId="27A5B53C" w14:textId="77777777" w:rsidR="001E7A9C" w:rsidRPr="000176D6" w:rsidRDefault="001E7A9C" w:rsidP="00E540EE">
      <w:pPr>
        <w:pStyle w:val="Default"/>
        <w:jc w:val="both"/>
        <w:rPr>
          <w:rFonts w:cs="Arial"/>
          <w:color w:val="auto"/>
          <w:sz w:val="18"/>
          <w:szCs w:val="18"/>
          <w:lang w:val="es-ES" w:eastAsia="es-ES"/>
        </w:rPr>
      </w:pPr>
      <w:r w:rsidRPr="000176D6">
        <w:rPr>
          <w:rFonts w:cs="Arial"/>
          <w:color w:val="auto"/>
          <w:sz w:val="18"/>
          <w:szCs w:val="18"/>
          <w:lang w:val="es-ES" w:eastAsia="es-ES"/>
        </w:rPr>
        <w:lastRenderedPageBreak/>
        <w:t>Los signos y síntomas de la infección de gonorrea en las mujeres incluyen:</w:t>
      </w:r>
    </w:p>
    <w:p w14:paraId="2FCF1883" w14:textId="4DF9D05D" w:rsidR="001E7A9C" w:rsidRPr="000176D6" w:rsidRDefault="00E540EE"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0176D6">
        <w:rPr>
          <w:rFonts w:ascii="Montserrat" w:hAnsi="Montserrat" w:cs="Arial"/>
          <w:sz w:val="18"/>
          <w:szCs w:val="18"/>
          <w:lang w:val="es-ES" w:eastAsia="es-ES"/>
        </w:rPr>
        <w:t>Dolor o sensa</w:t>
      </w:r>
      <w:r w:rsidR="00BA3847">
        <w:rPr>
          <w:rFonts w:ascii="Montserrat" w:hAnsi="Montserrat" w:cs="Arial"/>
          <w:sz w:val="18"/>
          <w:szCs w:val="18"/>
          <w:lang w:val="es-ES" w:eastAsia="es-ES"/>
        </w:rPr>
        <w:t>ción de ardor al orinar</w:t>
      </w:r>
    </w:p>
    <w:p w14:paraId="36EC3048" w14:textId="5EC8EFBD" w:rsidR="001E7A9C" w:rsidRPr="000176D6" w:rsidRDefault="00BA384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Aumento de la secreción vaginal</w:t>
      </w:r>
    </w:p>
    <w:p w14:paraId="1E051A11" w14:textId="1842453C" w:rsidR="001E7A9C" w:rsidRPr="000176D6" w:rsidRDefault="00E540EE"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0176D6">
        <w:rPr>
          <w:rFonts w:ascii="Montserrat" w:hAnsi="Montserrat" w:cs="Arial"/>
          <w:sz w:val="18"/>
          <w:szCs w:val="18"/>
          <w:lang w:val="es-ES" w:eastAsia="es-ES"/>
        </w:rPr>
        <w:t xml:space="preserve">Sangrado </w:t>
      </w:r>
      <w:r w:rsidR="00BA3847">
        <w:rPr>
          <w:rFonts w:ascii="Montserrat" w:hAnsi="Montserrat" w:cs="Arial"/>
          <w:sz w:val="18"/>
          <w:szCs w:val="18"/>
          <w:lang w:val="es-ES" w:eastAsia="es-ES"/>
        </w:rPr>
        <w:t>vaginal entre periodos</w:t>
      </w:r>
    </w:p>
    <w:p w14:paraId="3B4BCFAA" w14:textId="32FD5308" w:rsidR="00E950EF" w:rsidRPr="000176D6" w:rsidRDefault="001E7A9C" w:rsidP="00E540EE">
      <w:pPr>
        <w:widowControl/>
        <w:spacing w:line="240" w:lineRule="auto"/>
        <w:contextualSpacing/>
        <w:rPr>
          <w:rFonts w:ascii="Montserrat" w:hAnsi="Montserrat" w:cs="Arial"/>
          <w:sz w:val="18"/>
          <w:szCs w:val="18"/>
          <w:lang w:val="es-ES" w:eastAsia="es-ES"/>
        </w:rPr>
      </w:pPr>
      <w:r w:rsidRPr="000176D6">
        <w:rPr>
          <w:rFonts w:ascii="Montserrat" w:hAnsi="Montserrat" w:cs="Arial"/>
          <w:sz w:val="18"/>
          <w:szCs w:val="18"/>
          <w:lang w:val="es-ES" w:eastAsia="es-ES"/>
        </w:rPr>
        <w:t xml:space="preserve">De proceder </w:t>
      </w:r>
      <w:r w:rsidR="00E540EE" w:rsidRPr="000176D6">
        <w:rPr>
          <w:rFonts w:ascii="Montserrat" w:hAnsi="Montserrat" w:cs="Arial"/>
          <w:sz w:val="18"/>
          <w:szCs w:val="18"/>
          <w:lang w:val="es-ES" w:eastAsia="es-ES"/>
        </w:rPr>
        <w:t xml:space="preserve">la detección </w:t>
      </w:r>
      <w:r w:rsidRPr="000176D6">
        <w:rPr>
          <w:rFonts w:ascii="Montserrat" w:hAnsi="Montserrat" w:cs="Arial"/>
          <w:sz w:val="18"/>
          <w:szCs w:val="18"/>
          <w:lang w:val="es-ES" w:eastAsia="es-ES"/>
        </w:rPr>
        <w:t>se realizará y registrará la detección de gonorrea, a través de pruebas confirmatorias y/o suplementarias (según sea el caso)</w:t>
      </w:r>
      <w:r w:rsidR="00196DAF" w:rsidRPr="000176D6">
        <w:rPr>
          <w:rFonts w:ascii="Montserrat" w:hAnsi="Montserrat" w:cs="Arial"/>
          <w:sz w:val="18"/>
          <w:szCs w:val="18"/>
          <w:lang w:val="es-ES" w:eastAsia="es-ES"/>
        </w:rPr>
        <w:t>,</w:t>
      </w:r>
      <w:r w:rsidRPr="000176D6">
        <w:rPr>
          <w:rFonts w:ascii="Montserrat" w:hAnsi="Montserrat" w:cs="Arial"/>
          <w:sz w:val="18"/>
          <w:szCs w:val="18"/>
          <w:lang w:val="es-ES" w:eastAsia="es-ES"/>
        </w:rPr>
        <w:t xml:space="preserve"> </w:t>
      </w:r>
      <w:r w:rsidR="00E540EE" w:rsidRPr="000176D6">
        <w:rPr>
          <w:rFonts w:ascii="Montserrat" w:hAnsi="Montserrat" w:cs="Arial"/>
          <w:sz w:val="18"/>
          <w:szCs w:val="18"/>
          <w:lang w:val="es-ES" w:eastAsia="es-ES"/>
        </w:rPr>
        <w:t xml:space="preserve">anote el código del resultado de la referencia </w:t>
      </w:r>
      <w:r w:rsidR="00CF4357">
        <w:rPr>
          <w:rFonts w:ascii="Montserrat" w:hAnsi="Montserrat" w:cs="Arial"/>
          <w:b/>
          <w:sz w:val="18"/>
          <w:szCs w:val="18"/>
          <w:lang w:val="es-ES" w:eastAsia="es-ES"/>
        </w:rPr>
        <w:t>9</w:t>
      </w:r>
      <w:r w:rsidR="00E950EF" w:rsidRPr="00CF4357">
        <w:rPr>
          <w:rFonts w:ascii="Montserrat" w:hAnsi="Montserrat" w:cs="Arial"/>
          <w:sz w:val="18"/>
          <w:szCs w:val="18"/>
          <w:lang w:val="es-ES" w:eastAsia="es-ES"/>
        </w:rPr>
        <w:t>.</w:t>
      </w:r>
      <w:r w:rsidR="00E540EE" w:rsidRPr="000176D6">
        <w:rPr>
          <w:rFonts w:ascii="Montserrat" w:hAnsi="Montserrat" w:cs="Arial"/>
          <w:sz w:val="18"/>
          <w:szCs w:val="18"/>
          <w:lang w:val="es-ES" w:eastAsia="es-ES"/>
        </w:rPr>
        <w:t xml:space="preserve">RESULTADO ITS: </w:t>
      </w:r>
    </w:p>
    <w:p w14:paraId="6E05C62E" w14:textId="77777777" w:rsidR="00E950EF" w:rsidRPr="000176D6" w:rsidRDefault="00E540EE"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9</w:t>
      </w:r>
      <w:r w:rsidR="00E950EF" w:rsidRPr="000176D6">
        <w:rPr>
          <w:rFonts w:ascii="Montserrat" w:hAnsi="Montserrat" w:cs="Arial"/>
          <w:sz w:val="18"/>
          <w:szCs w:val="18"/>
          <w:lang w:val="es-ES" w:eastAsia="es-ES"/>
        </w:rPr>
        <w:t>.PRUEBA TREPONÉMICA. POSITIVA</w:t>
      </w:r>
    </w:p>
    <w:p w14:paraId="5E383801" w14:textId="56A452B3" w:rsidR="001E7A9C" w:rsidRPr="000176D6" w:rsidRDefault="00E540EE" w:rsidP="00841448">
      <w:pPr>
        <w:pStyle w:val="Prrafodelista"/>
        <w:widowControl/>
        <w:numPr>
          <w:ilvl w:val="0"/>
          <w:numId w:val="8"/>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10</w:t>
      </w:r>
      <w:r w:rsidRPr="000176D6">
        <w:rPr>
          <w:rFonts w:ascii="Montserrat" w:hAnsi="Montserrat" w:cs="Arial"/>
          <w:sz w:val="18"/>
          <w:szCs w:val="18"/>
          <w:lang w:val="es-ES" w:eastAsia="es-ES"/>
        </w:rPr>
        <w:t>.PRUEBA TREPONÉMICA. NEGATIVA</w:t>
      </w:r>
    </w:p>
    <w:p w14:paraId="797960B8" w14:textId="7A97F641" w:rsidR="00ED339B" w:rsidRPr="000176D6" w:rsidRDefault="00ED339B" w:rsidP="00E540EE">
      <w:pPr>
        <w:widowControl/>
        <w:tabs>
          <w:tab w:val="left" w:pos="0"/>
        </w:tabs>
        <w:spacing w:line="240" w:lineRule="auto"/>
        <w:contextualSpacing/>
        <w:rPr>
          <w:rFonts w:ascii="Montserrat" w:hAnsi="Montserrat" w:cs="Arial"/>
          <w:sz w:val="18"/>
          <w:szCs w:val="18"/>
          <w:lang w:val="es-ES" w:eastAsia="es-ES"/>
        </w:rPr>
      </w:pPr>
    </w:p>
    <w:p w14:paraId="32CF166C" w14:textId="5B94CDA5" w:rsidR="00ED339B" w:rsidRPr="000176D6" w:rsidRDefault="00ED339B" w:rsidP="00E540EE">
      <w:pPr>
        <w:rPr>
          <w:rFonts w:ascii="Montserrat" w:hAnsi="Montserrat" w:cs="Arial"/>
          <w:sz w:val="18"/>
          <w:szCs w:val="18"/>
          <w:lang w:eastAsia="es-ES"/>
        </w:rPr>
      </w:pPr>
      <w:r w:rsidRPr="000176D6">
        <w:rPr>
          <w:rFonts w:ascii="Montserrat" w:hAnsi="Montserrat" w:cs="Arial"/>
          <w:sz w:val="18"/>
          <w:szCs w:val="18"/>
          <w:lang w:eastAsia="es-ES"/>
        </w:rPr>
        <w:t>Reporte esta detección hasta que se cuente con el resultado de la misma y/o se entregue a la persona usuaria de los servicios.</w:t>
      </w:r>
    </w:p>
    <w:p w14:paraId="3F1ACB94" w14:textId="0F9C95D9" w:rsidR="00721857" w:rsidRPr="000176D6" w:rsidRDefault="00721857" w:rsidP="001E7A9C">
      <w:pPr>
        <w:widowControl/>
        <w:tabs>
          <w:tab w:val="left" w:pos="0"/>
        </w:tabs>
        <w:spacing w:line="240" w:lineRule="auto"/>
        <w:ind w:left="720"/>
        <w:contextualSpacing/>
        <w:rPr>
          <w:rFonts w:ascii="Montserrat" w:hAnsi="Montserrat" w:cs="Arial"/>
          <w:sz w:val="18"/>
          <w:szCs w:val="18"/>
          <w:lang w:val="es-ES" w:eastAsia="es-ES"/>
        </w:rPr>
      </w:pPr>
    </w:p>
    <w:p w14:paraId="294DFDB6" w14:textId="1B33082B" w:rsidR="00721857" w:rsidRPr="00423A97" w:rsidRDefault="00721857" w:rsidP="00E540EE">
      <w:pPr>
        <w:widowControl/>
        <w:tabs>
          <w:tab w:val="left" w:pos="0"/>
        </w:tabs>
        <w:spacing w:line="240" w:lineRule="auto"/>
        <w:contextualSpacing/>
        <w:rPr>
          <w:rFonts w:ascii="Montserrat" w:hAnsi="Montserrat" w:cs="Arial"/>
          <w:sz w:val="18"/>
          <w:szCs w:val="18"/>
          <w:lang w:val="es-ES" w:eastAsia="es-ES"/>
        </w:rPr>
      </w:pPr>
      <w:r w:rsidRPr="000176D6">
        <w:rPr>
          <w:rFonts w:ascii="Montserrat" w:hAnsi="Montserrat" w:cs="Arial"/>
          <w:sz w:val="18"/>
          <w:szCs w:val="18"/>
          <w:lang w:val="es-ES" w:eastAsia="es-ES"/>
        </w:rPr>
        <w:t>Registre el resultado de la detección de gonorrea positiva o negativa, de acuerdo a los resultados de los estudios clínicos o de laboratorio realizados</w:t>
      </w:r>
      <w:r w:rsidR="00B42E99" w:rsidRPr="000176D6">
        <w:rPr>
          <w:rFonts w:ascii="Montserrat" w:hAnsi="Montserrat" w:cs="Arial"/>
          <w:sz w:val="18"/>
          <w:szCs w:val="18"/>
          <w:lang w:val="es-ES" w:eastAsia="es-ES"/>
        </w:rPr>
        <w:t xml:space="preserve">, según </w:t>
      </w:r>
      <w:r w:rsidR="00B42E99" w:rsidRPr="00423A97">
        <w:rPr>
          <w:rFonts w:ascii="Montserrat" w:hAnsi="Montserrat" w:cs="Arial"/>
          <w:sz w:val="18"/>
          <w:szCs w:val="18"/>
          <w:lang w:val="es-ES" w:eastAsia="es-ES"/>
        </w:rPr>
        <w:t>sea el sexo</w:t>
      </w:r>
      <w:r w:rsidR="00351D1C" w:rsidRPr="00423A97">
        <w:rPr>
          <w:rFonts w:ascii="Montserrat" w:hAnsi="Montserrat" w:cs="Arial"/>
          <w:sz w:val="18"/>
          <w:szCs w:val="18"/>
          <w:lang w:val="es-ES" w:eastAsia="es-ES"/>
        </w:rPr>
        <w:t xml:space="preserve"> biológico</w:t>
      </w:r>
      <w:r w:rsidR="00B42E99" w:rsidRPr="00423A97">
        <w:rPr>
          <w:rFonts w:ascii="Montserrat" w:hAnsi="Montserrat" w:cs="Arial"/>
          <w:sz w:val="18"/>
          <w:szCs w:val="18"/>
          <w:lang w:val="es-ES" w:eastAsia="es-ES"/>
        </w:rPr>
        <w:t xml:space="preserve"> (mujeres y hombres).</w:t>
      </w:r>
    </w:p>
    <w:p w14:paraId="2DC95FD9" w14:textId="21DBFDD5" w:rsidR="001E7A9C" w:rsidRPr="00423A97" w:rsidRDefault="001E7A9C" w:rsidP="00E540EE">
      <w:pPr>
        <w:widowControl/>
        <w:tabs>
          <w:tab w:val="left" w:pos="0"/>
        </w:tabs>
        <w:spacing w:line="240" w:lineRule="auto"/>
        <w:contextualSpacing/>
        <w:rPr>
          <w:rFonts w:ascii="Montserrat" w:hAnsi="Montserrat" w:cs="Arial"/>
          <w:sz w:val="18"/>
          <w:szCs w:val="18"/>
          <w:lang w:val="es-ES" w:eastAsia="es-ES"/>
        </w:rPr>
      </w:pPr>
    </w:p>
    <w:p w14:paraId="216EC760" w14:textId="77777777" w:rsidR="001E7A9C" w:rsidRPr="00423A97" w:rsidRDefault="001E7A9C" w:rsidP="00E540EE">
      <w:pPr>
        <w:widowControl/>
        <w:tabs>
          <w:tab w:val="left" w:pos="0"/>
          <w:tab w:val="left" w:pos="4500"/>
        </w:tabs>
        <w:spacing w:line="240" w:lineRule="auto"/>
        <w:rPr>
          <w:rFonts w:ascii="Montserrat Medium" w:hAnsi="Montserrat Medium" w:cs="Arial"/>
          <w:i/>
          <w:sz w:val="28"/>
          <w:u w:val="single"/>
          <w:lang w:eastAsia="es-ES"/>
        </w:rPr>
      </w:pPr>
      <w:r w:rsidRPr="00423A97">
        <w:rPr>
          <w:rFonts w:ascii="Montserrat Medium" w:hAnsi="Montserrat Medium" w:cs="Arial"/>
          <w:i/>
          <w:sz w:val="28"/>
          <w:u w:val="single"/>
          <w:lang w:eastAsia="es-ES"/>
        </w:rPr>
        <w:t>HEPATITIS B</w:t>
      </w:r>
    </w:p>
    <w:p w14:paraId="31E3628D" w14:textId="77777777" w:rsidR="001E7A9C" w:rsidRPr="00423A97" w:rsidRDefault="001E7A9C" w:rsidP="001E7A9C">
      <w:pPr>
        <w:widowControl/>
        <w:tabs>
          <w:tab w:val="left" w:pos="0"/>
        </w:tabs>
        <w:spacing w:line="276" w:lineRule="auto"/>
        <w:ind w:left="360"/>
        <w:contextualSpacing/>
        <w:rPr>
          <w:rFonts w:ascii="Montserrat" w:hAnsi="Montserrat" w:cs="Arial"/>
          <w:sz w:val="18"/>
          <w:szCs w:val="18"/>
          <w:lang w:val="es-ES" w:eastAsia="es-ES"/>
        </w:rPr>
      </w:pPr>
    </w:p>
    <w:p w14:paraId="6E23274E" w14:textId="0D771DEF" w:rsidR="00E950EF" w:rsidRPr="00423A97" w:rsidRDefault="00E950EF" w:rsidP="00E950EF">
      <w:pPr>
        <w:widowControl/>
        <w:spacing w:line="240" w:lineRule="auto"/>
        <w:rPr>
          <w:rFonts w:ascii="Montserrat" w:hAnsi="Montserrat" w:cs="Arial"/>
          <w:sz w:val="18"/>
          <w:szCs w:val="18"/>
          <w:lang w:val="es-ES" w:eastAsia="es-ES"/>
        </w:rPr>
      </w:pPr>
      <w:r w:rsidRPr="00423A97">
        <w:rPr>
          <w:rFonts w:ascii="Montserrat" w:hAnsi="Montserrat" w:cs="Arial"/>
          <w:sz w:val="18"/>
          <w:szCs w:val="18"/>
          <w:lang w:eastAsia="es-ES"/>
        </w:rPr>
        <w:t>Se refiere a l</w:t>
      </w:r>
      <w:r w:rsidRPr="00423A97">
        <w:rPr>
          <w:rFonts w:ascii="Montserrat" w:hAnsi="Montserrat" w:cs="Arial"/>
          <w:sz w:val="18"/>
          <w:szCs w:val="18"/>
          <w:lang w:val="es-ES" w:eastAsia="es-ES"/>
        </w:rPr>
        <w:t>a búsqueda intencionada del algún signo o síntoma de infección de transmisión sexual (ITS), a través del interrogatorio y/o exploración física, que se realiza durante la atención por otros motivos</w:t>
      </w:r>
      <w:r w:rsidR="00980D82" w:rsidRPr="00423A97">
        <w:rPr>
          <w:rFonts w:ascii="Montserrat" w:hAnsi="Montserrat" w:cs="Arial"/>
          <w:sz w:val="18"/>
          <w:szCs w:val="18"/>
          <w:lang w:val="es-ES" w:eastAsia="es-ES"/>
        </w:rPr>
        <w:t xml:space="preserve">, según sea el sexo </w:t>
      </w:r>
      <w:r w:rsidR="00351D1C" w:rsidRPr="00423A97">
        <w:rPr>
          <w:rFonts w:ascii="Montserrat" w:hAnsi="Montserrat" w:cs="Arial"/>
          <w:sz w:val="18"/>
          <w:szCs w:val="18"/>
          <w:lang w:val="es-ES" w:eastAsia="es-ES"/>
        </w:rPr>
        <w:t xml:space="preserve">biológico </w:t>
      </w:r>
      <w:r w:rsidR="00980D82" w:rsidRPr="00423A97">
        <w:rPr>
          <w:rFonts w:ascii="Montserrat" w:hAnsi="Montserrat" w:cs="Arial"/>
          <w:sz w:val="18"/>
          <w:szCs w:val="18"/>
          <w:lang w:val="es-ES" w:eastAsia="es-ES"/>
        </w:rPr>
        <w:t>(mujeres y hombres).</w:t>
      </w:r>
    </w:p>
    <w:p w14:paraId="55A7CB0E" w14:textId="77777777" w:rsidR="00E950EF" w:rsidRPr="000176D6" w:rsidRDefault="00E950EF" w:rsidP="00E950EF">
      <w:pPr>
        <w:widowControl/>
        <w:spacing w:line="240" w:lineRule="auto"/>
        <w:rPr>
          <w:rFonts w:ascii="Montserrat" w:hAnsi="Montserrat" w:cs="Arial"/>
          <w:lang w:val="es-ES" w:eastAsia="es-ES"/>
        </w:rPr>
      </w:pPr>
    </w:p>
    <w:p w14:paraId="2125AB55" w14:textId="7BECC0EB" w:rsidR="00E950EF" w:rsidRPr="000176D6" w:rsidRDefault="00E950EF" w:rsidP="00E950EF">
      <w:pPr>
        <w:widowControl/>
        <w:spacing w:line="276" w:lineRule="auto"/>
        <w:rPr>
          <w:rFonts w:ascii="Montserrat" w:hAnsi="Montserrat" w:cs="Arial"/>
          <w:sz w:val="18"/>
          <w:szCs w:val="18"/>
          <w:lang w:val="es-ES" w:eastAsia="es-ES"/>
        </w:rPr>
      </w:pPr>
      <w:r w:rsidRPr="000176D6">
        <w:rPr>
          <w:rFonts w:ascii="Montserrat" w:hAnsi="Montserrat" w:cs="Arial"/>
          <w:sz w:val="18"/>
          <w:szCs w:val="18"/>
          <w:lang w:val="es-ES" w:eastAsia="es-ES"/>
        </w:rPr>
        <w:t>Si la persona refiere o en la exploración física se presenta algún signo o síntomas de ITS, se regi</w:t>
      </w:r>
      <w:r w:rsidR="00BA3847">
        <w:rPr>
          <w:rFonts w:ascii="Montserrat" w:hAnsi="Montserrat" w:cs="Arial"/>
          <w:sz w:val="18"/>
          <w:szCs w:val="18"/>
          <w:lang w:val="es-ES" w:eastAsia="es-ES"/>
        </w:rPr>
        <w:t>strará como detección positiva.</w:t>
      </w:r>
    </w:p>
    <w:p w14:paraId="3D2AAE27" w14:textId="77777777" w:rsidR="00E950EF" w:rsidRPr="000176D6" w:rsidRDefault="00E950EF" w:rsidP="00E950EF">
      <w:pPr>
        <w:widowControl/>
        <w:spacing w:line="276" w:lineRule="auto"/>
        <w:rPr>
          <w:rFonts w:ascii="Montserrat" w:hAnsi="Montserrat" w:cs="Arial"/>
          <w:sz w:val="18"/>
          <w:szCs w:val="18"/>
          <w:lang w:val="es-ES" w:eastAsia="es-ES"/>
        </w:rPr>
      </w:pPr>
    </w:p>
    <w:p w14:paraId="2967D294" w14:textId="77777777" w:rsidR="00E950EF" w:rsidRPr="000176D6" w:rsidRDefault="00E950EF" w:rsidP="00E950EF">
      <w:pPr>
        <w:widowControl/>
        <w:spacing w:line="276" w:lineRule="auto"/>
        <w:rPr>
          <w:rFonts w:ascii="Montserrat" w:hAnsi="Montserrat" w:cs="Arial"/>
          <w:sz w:val="18"/>
          <w:szCs w:val="18"/>
          <w:lang w:val="es-ES" w:eastAsia="es-ES"/>
        </w:rPr>
      </w:pPr>
      <w:r w:rsidRPr="000176D6">
        <w:rPr>
          <w:rFonts w:ascii="Montserrat" w:hAnsi="Montserrat" w:cs="Arial"/>
          <w:sz w:val="18"/>
          <w:szCs w:val="18"/>
          <w:lang w:val="es-ES" w:eastAsia="es-ES"/>
        </w:rPr>
        <w:t>Si la persona no refiere, o en la exploración física no se presenta algún signo o síntomas de ITS, se reportará como detección negativa.</w:t>
      </w:r>
    </w:p>
    <w:p w14:paraId="52EFDB60" w14:textId="77777777" w:rsidR="00E950EF" w:rsidRPr="000176D6" w:rsidRDefault="00E950EF" w:rsidP="00196DAF">
      <w:pPr>
        <w:shd w:val="clear" w:color="auto" w:fill="FFFFFF"/>
        <w:spacing w:line="240" w:lineRule="auto"/>
        <w:rPr>
          <w:rFonts w:ascii="Montserrat" w:hAnsi="Montserrat" w:cs="Arial"/>
          <w:sz w:val="18"/>
          <w:szCs w:val="18"/>
          <w:lang w:val="es-ES" w:eastAsia="es-ES"/>
        </w:rPr>
      </w:pPr>
    </w:p>
    <w:p w14:paraId="7B48894B" w14:textId="3037421B" w:rsidR="001E7A9C" w:rsidRPr="000176D6" w:rsidRDefault="001E7A9C" w:rsidP="00196DAF">
      <w:pPr>
        <w:shd w:val="clear" w:color="auto" w:fill="FFFFFF"/>
        <w:spacing w:line="240" w:lineRule="auto"/>
        <w:rPr>
          <w:rFonts w:ascii="Montserrat" w:hAnsi="Montserrat" w:cs="Arial"/>
          <w:sz w:val="18"/>
          <w:szCs w:val="18"/>
          <w:lang w:val="es-ES" w:eastAsia="es-ES"/>
        </w:rPr>
      </w:pPr>
      <w:r w:rsidRPr="000176D6">
        <w:rPr>
          <w:rFonts w:ascii="Montserrat" w:hAnsi="Montserrat" w:cs="Arial"/>
          <w:sz w:val="18"/>
          <w:szCs w:val="18"/>
          <w:lang w:val="es-ES" w:eastAsia="es-ES"/>
        </w:rPr>
        <w:t>Los signos y síntomas en algunas personas presentan un cuadro agudo con síntomas que duran varias semanas</w:t>
      </w:r>
      <w:r w:rsidRPr="000176D6">
        <w:rPr>
          <w:rStyle w:val="Refdenotaalpie"/>
          <w:rFonts w:ascii="Montserrat" w:hAnsi="Montserrat" w:cs="Arial"/>
          <w:szCs w:val="18"/>
          <w:lang w:val="es-ES" w:eastAsia="es-ES"/>
        </w:rPr>
        <w:footnoteReference w:id="2"/>
      </w:r>
      <w:r w:rsidRPr="000176D6">
        <w:rPr>
          <w:rFonts w:ascii="Montserrat" w:hAnsi="Montserrat" w:cs="Arial"/>
          <w:sz w:val="18"/>
          <w:szCs w:val="18"/>
          <w:lang w:val="es-ES" w:eastAsia="es-ES"/>
        </w:rPr>
        <w:t>:</w:t>
      </w:r>
    </w:p>
    <w:p w14:paraId="1D9F75AE" w14:textId="09EE9DAC" w:rsidR="001E7A9C" w:rsidRPr="000176D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0176D6">
        <w:rPr>
          <w:rFonts w:ascii="Montserrat" w:hAnsi="Montserrat" w:cs="Arial"/>
          <w:sz w:val="18"/>
          <w:szCs w:val="18"/>
          <w:lang w:val="es-ES" w:eastAsia="es-ES"/>
        </w:rPr>
        <w:t>Coloración amarillenta de</w:t>
      </w:r>
      <w:r w:rsidR="00BA3847">
        <w:rPr>
          <w:rFonts w:ascii="Montserrat" w:hAnsi="Montserrat" w:cs="Arial"/>
          <w:sz w:val="18"/>
          <w:szCs w:val="18"/>
          <w:lang w:val="es-ES" w:eastAsia="es-ES"/>
        </w:rPr>
        <w:t xml:space="preserve"> la piel y los ojos (ictericia)</w:t>
      </w:r>
    </w:p>
    <w:p w14:paraId="097254F4" w14:textId="37F2550F" w:rsidR="001E7A9C" w:rsidRPr="000176D6" w:rsidRDefault="00BA384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Orina oscura</w:t>
      </w:r>
    </w:p>
    <w:p w14:paraId="0231C5B9" w14:textId="376C2018" w:rsidR="001E7A9C" w:rsidRPr="000176D6" w:rsidRDefault="00BA384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Cansancio extremo</w:t>
      </w:r>
    </w:p>
    <w:p w14:paraId="4A7AFCB5" w14:textId="2ACF6573" w:rsidR="001E7A9C" w:rsidRPr="000176D6" w:rsidRDefault="00BA384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Náuseas</w:t>
      </w:r>
    </w:p>
    <w:p w14:paraId="6B3D95ED" w14:textId="572DA59D" w:rsidR="001E7A9C" w:rsidRPr="000176D6" w:rsidRDefault="00BA384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Vómitos</w:t>
      </w:r>
    </w:p>
    <w:p w14:paraId="34ADA4B4" w14:textId="417AF7A5" w:rsidR="001E7A9C" w:rsidRPr="000176D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0176D6">
        <w:rPr>
          <w:rFonts w:ascii="Montserrat" w:hAnsi="Montserrat" w:cs="Arial"/>
          <w:sz w:val="18"/>
          <w:szCs w:val="18"/>
          <w:lang w:val="es-ES" w:eastAsia="es-ES"/>
        </w:rPr>
        <w:t xml:space="preserve">Dolor </w:t>
      </w:r>
      <w:r w:rsidR="00BA3847">
        <w:rPr>
          <w:rFonts w:ascii="Montserrat" w:hAnsi="Montserrat" w:cs="Arial"/>
          <w:sz w:val="18"/>
          <w:szCs w:val="18"/>
          <w:lang w:val="es-ES" w:eastAsia="es-ES"/>
        </w:rPr>
        <w:t>abdominal</w:t>
      </w:r>
    </w:p>
    <w:p w14:paraId="04944DC2" w14:textId="1BDFA15B" w:rsidR="001E7A9C" w:rsidRPr="000176D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0176D6">
        <w:rPr>
          <w:rFonts w:ascii="Montserrat" w:hAnsi="Montserrat" w:cs="Arial"/>
          <w:sz w:val="18"/>
          <w:szCs w:val="18"/>
          <w:lang w:val="es-ES" w:eastAsia="es-ES"/>
        </w:rPr>
        <w:t>La hepatitis aguda puede dar lugar a una insuficiencia hepática agud</w:t>
      </w:r>
      <w:r w:rsidR="00BA3847">
        <w:rPr>
          <w:rFonts w:ascii="Montserrat" w:hAnsi="Montserrat" w:cs="Arial"/>
          <w:sz w:val="18"/>
          <w:szCs w:val="18"/>
          <w:lang w:val="es-ES" w:eastAsia="es-ES"/>
        </w:rPr>
        <w:t>a, que es potencialmente mortal</w:t>
      </w:r>
    </w:p>
    <w:p w14:paraId="4877C013" w14:textId="77777777" w:rsidR="001E7A9C" w:rsidRPr="000176D6" w:rsidRDefault="001E7A9C" w:rsidP="00196DAF">
      <w:pPr>
        <w:widowControl/>
        <w:shd w:val="clear" w:color="auto" w:fill="FFFFFF"/>
        <w:spacing w:line="240" w:lineRule="auto"/>
        <w:jc w:val="left"/>
        <w:rPr>
          <w:rFonts w:ascii="Montserrat" w:hAnsi="Montserrat" w:cs="Arial"/>
          <w:sz w:val="18"/>
          <w:szCs w:val="18"/>
          <w:lang w:val="es-ES" w:eastAsia="es-ES"/>
        </w:rPr>
      </w:pPr>
    </w:p>
    <w:p w14:paraId="08E7C77C" w14:textId="71F71CAC" w:rsidR="00196DAF" w:rsidRPr="000176D6" w:rsidRDefault="001E7A9C" w:rsidP="00196DAF">
      <w:pPr>
        <w:shd w:val="clear" w:color="auto" w:fill="FFFFFF"/>
        <w:spacing w:line="240" w:lineRule="auto"/>
        <w:rPr>
          <w:rFonts w:ascii="Montserrat" w:hAnsi="Montserrat" w:cs="Arial"/>
          <w:sz w:val="18"/>
          <w:szCs w:val="18"/>
          <w:lang w:val="es-ES" w:eastAsia="es-ES"/>
        </w:rPr>
      </w:pPr>
      <w:r w:rsidRPr="000176D6">
        <w:rPr>
          <w:rFonts w:ascii="Montserrat" w:hAnsi="Montserrat" w:cs="Arial"/>
          <w:sz w:val="18"/>
          <w:szCs w:val="18"/>
          <w:lang w:val="es-ES" w:eastAsia="es-ES"/>
        </w:rPr>
        <w:t xml:space="preserve">De proceder </w:t>
      </w:r>
      <w:r w:rsidR="00196DAF" w:rsidRPr="000176D6">
        <w:rPr>
          <w:rFonts w:ascii="Montserrat" w:hAnsi="Montserrat" w:cs="Arial"/>
          <w:sz w:val="18"/>
          <w:szCs w:val="18"/>
          <w:lang w:val="es-ES" w:eastAsia="es-ES"/>
        </w:rPr>
        <w:t xml:space="preserve">la detección </w:t>
      </w:r>
      <w:r w:rsidRPr="000176D6">
        <w:rPr>
          <w:rFonts w:ascii="Montserrat" w:hAnsi="Montserrat" w:cs="Arial"/>
          <w:sz w:val="18"/>
          <w:szCs w:val="18"/>
          <w:lang w:val="es-ES" w:eastAsia="es-ES"/>
        </w:rPr>
        <w:t xml:space="preserve">se realizará y registrará </w:t>
      </w:r>
      <w:r w:rsidR="00E950EF" w:rsidRPr="000176D6">
        <w:rPr>
          <w:rFonts w:ascii="Montserrat" w:hAnsi="Montserrat" w:cs="Arial"/>
          <w:sz w:val="18"/>
          <w:szCs w:val="18"/>
          <w:lang w:val="es-ES" w:eastAsia="es-ES"/>
        </w:rPr>
        <w:t xml:space="preserve">cuando se cuente con el resultado de </w:t>
      </w:r>
      <w:r w:rsidRPr="000176D6">
        <w:rPr>
          <w:rFonts w:ascii="Montserrat" w:hAnsi="Montserrat" w:cs="Arial"/>
          <w:sz w:val="18"/>
          <w:szCs w:val="18"/>
          <w:lang w:val="es-ES" w:eastAsia="es-ES"/>
        </w:rPr>
        <w:t>la primera detección de hepatitis B (según sea el caso)</w:t>
      </w:r>
      <w:r w:rsidR="00196DAF" w:rsidRPr="000176D6">
        <w:rPr>
          <w:rFonts w:ascii="Montserrat" w:hAnsi="Montserrat" w:cs="Arial"/>
          <w:sz w:val="18"/>
          <w:szCs w:val="18"/>
          <w:lang w:val="es-ES" w:eastAsia="es-ES"/>
        </w:rPr>
        <w:t xml:space="preserve"> anote el código del resultado de la referencia </w:t>
      </w:r>
      <w:r w:rsidR="00CF4357">
        <w:rPr>
          <w:rFonts w:ascii="Montserrat" w:hAnsi="Montserrat" w:cs="Arial"/>
          <w:b/>
          <w:sz w:val="18"/>
          <w:szCs w:val="18"/>
          <w:lang w:val="es-ES" w:eastAsia="es-ES"/>
        </w:rPr>
        <w:t>9</w:t>
      </w:r>
      <w:r w:rsidR="00CF4357" w:rsidRPr="00CF4357">
        <w:rPr>
          <w:rFonts w:ascii="Montserrat" w:hAnsi="Montserrat" w:cs="Arial"/>
          <w:sz w:val="18"/>
          <w:szCs w:val="18"/>
          <w:lang w:val="es-ES" w:eastAsia="es-ES"/>
        </w:rPr>
        <w:t>.</w:t>
      </w:r>
      <w:r w:rsidR="00196DAF" w:rsidRPr="00CF4357">
        <w:rPr>
          <w:rFonts w:ascii="Montserrat" w:hAnsi="Montserrat" w:cs="Arial"/>
          <w:sz w:val="18"/>
          <w:szCs w:val="18"/>
          <w:lang w:val="es-ES" w:eastAsia="es-ES"/>
        </w:rPr>
        <w:t>RESULTADO ITS</w:t>
      </w:r>
      <w:r w:rsidR="00196DAF" w:rsidRPr="000176D6">
        <w:rPr>
          <w:rFonts w:ascii="Montserrat" w:hAnsi="Montserrat" w:cs="Arial"/>
          <w:sz w:val="18"/>
          <w:szCs w:val="18"/>
          <w:lang w:val="es-ES" w:eastAsia="es-ES"/>
        </w:rPr>
        <w:t>:</w:t>
      </w:r>
    </w:p>
    <w:p w14:paraId="7BBF31AA" w14:textId="603800E3" w:rsidR="00196DAF" w:rsidRPr="000176D6" w:rsidRDefault="00196DAF" w:rsidP="00841448">
      <w:pPr>
        <w:pStyle w:val="Prrafodelista"/>
        <w:widowControl/>
        <w:numPr>
          <w:ilvl w:val="0"/>
          <w:numId w:val="32"/>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1</w:t>
      </w:r>
      <w:r w:rsidRPr="000176D6">
        <w:rPr>
          <w:rFonts w:ascii="Montserrat" w:hAnsi="Montserrat" w:cs="Arial"/>
          <w:sz w:val="18"/>
          <w:szCs w:val="18"/>
          <w:lang w:val="es-ES" w:eastAsia="es-ES"/>
        </w:rPr>
        <w:t>.1A DETECCIÓN PRUEBA RÁPIDA (</w:t>
      </w:r>
      <w:r w:rsidR="00DA21C6">
        <w:rPr>
          <w:rFonts w:ascii="Montserrat" w:hAnsi="Montserrat" w:cs="Arial"/>
          <w:sz w:val="18"/>
          <w:szCs w:val="18"/>
          <w:lang w:val="es-ES" w:eastAsia="es-ES"/>
        </w:rPr>
        <w:t>INMUNOCROMATOGRAFÍA). REACTIVA</w:t>
      </w:r>
    </w:p>
    <w:p w14:paraId="70E145D5" w14:textId="6BE0250C" w:rsidR="00196DAF" w:rsidRPr="000176D6" w:rsidRDefault="00196DAF" w:rsidP="00841448">
      <w:pPr>
        <w:pStyle w:val="Prrafodelista"/>
        <w:widowControl/>
        <w:numPr>
          <w:ilvl w:val="0"/>
          <w:numId w:val="32"/>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2</w:t>
      </w:r>
      <w:r w:rsidRPr="000176D6">
        <w:rPr>
          <w:rFonts w:ascii="Montserrat" w:hAnsi="Montserrat" w:cs="Arial"/>
          <w:sz w:val="18"/>
          <w:szCs w:val="18"/>
          <w:lang w:val="es-ES" w:eastAsia="es-ES"/>
        </w:rPr>
        <w:t>.1A DETECCIÓN PRUEBA RÁPIDA (INM</w:t>
      </w:r>
      <w:r w:rsidR="00DA21C6">
        <w:rPr>
          <w:rFonts w:ascii="Montserrat" w:hAnsi="Montserrat" w:cs="Arial"/>
          <w:sz w:val="18"/>
          <w:szCs w:val="18"/>
          <w:lang w:val="es-ES" w:eastAsia="es-ES"/>
        </w:rPr>
        <w:t>UNOCROMATOGRAFÍA). NO REACTIVA</w:t>
      </w:r>
    </w:p>
    <w:p w14:paraId="0D40FEFB" w14:textId="18AB6D44" w:rsidR="00196DAF" w:rsidRPr="000176D6" w:rsidRDefault="00196DAF" w:rsidP="00841448">
      <w:pPr>
        <w:pStyle w:val="Prrafodelista"/>
        <w:widowControl/>
        <w:numPr>
          <w:ilvl w:val="0"/>
          <w:numId w:val="32"/>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3</w:t>
      </w:r>
      <w:r w:rsidRPr="000176D6">
        <w:rPr>
          <w:rFonts w:ascii="Montserrat" w:hAnsi="Montserrat" w:cs="Arial"/>
          <w:sz w:val="18"/>
          <w:szCs w:val="18"/>
          <w:lang w:val="es-ES" w:eastAsia="es-ES"/>
        </w:rPr>
        <w:t>.1A DETECCIÓ</w:t>
      </w:r>
      <w:r w:rsidR="00DA21C6">
        <w:rPr>
          <w:rFonts w:ascii="Montserrat" w:hAnsi="Montserrat" w:cs="Arial"/>
          <w:sz w:val="18"/>
          <w:szCs w:val="18"/>
          <w:lang w:val="es-ES" w:eastAsia="es-ES"/>
        </w:rPr>
        <w:t>N ENZIMOINMUNOENSAYO. POSITIVA</w:t>
      </w:r>
    </w:p>
    <w:p w14:paraId="1182ADBE" w14:textId="540F8DE5" w:rsidR="00196DAF" w:rsidRPr="000176D6" w:rsidRDefault="00196DAF" w:rsidP="00841448">
      <w:pPr>
        <w:pStyle w:val="Prrafodelista"/>
        <w:widowControl/>
        <w:numPr>
          <w:ilvl w:val="0"/>
          <w:numId w:val="32"/>
        </w:numPr>
        <w:spacing w:line="276" w:lineRule="auto"/>
        <w:rPr>
          <w:rFonts w:ascii="Montserrat" w:hAnsi="Montserrat" w:cs="Arial"/>
          <w:sz w:val="18"/>
          <w:szCs w:val="18"/>
          <w:lang w:val="es-ES" w:eastAsia="es-ES"/>
        </w:rPr>
      </w:pPr>
      <w:r w:rsidRPr="000176D6">
        <w:rPr>
          <w:rFonts w:ascii="Montserrat" w:hAnsi="Montserrat" w:cs="Arial"/>
          <w:b/>
          <w:sz w:val="18"/>
          <w:szCs w:val="18"/>
          <w:lang w:val="es-ES" w:eastAsia="es-ES"/>
        </w:rPr>
        <w:t>4</w:t>
      </w:r>
      <w:r w:rsidRPr="000176D6">
        <w:rPr>
          <w:rFonts w:ascii="Montserrat" w:hAnsi="Montserrat" w:cs="Arial"/>
          <w:sz w:val="18"/>
          <w:szCs w:val="18"/>
          <w:lang w:val="es-ES" w:eastAsia="es-ES"/>
        </w:rPr>
        <w:t>.1A DETECCIÓ</w:t>
      </w:r>
      <w:r w:rsidR="00DA21C6">
        <w:rPr>
          <w:rFonts w:ascii="Montserrat" w:hAnsi="Montserrat" w:cs="Arial"/>
          <w:sz w:val="18"/>
          <w:szCs w:val="18"/>
          <w:lang w:val="es-ES" w:eastAsia="es-ES"/>
        </w:rPr>
        <w:t>N ENZIMOINMUNOENSAYO. NEGATIVA</w:t>
      </w:r>
    </w:p>
    <w:p w14:paraId="6048D87D" w14:textId="77777777" w:rsidR="001E7A9C" w:rsidRPr="000176D6" w:rsidRDefault="001E7A9C" w:rsidP="00196DAF">
      <w:pPr>
        <w:widowControl/>
        <w:tabs>
          <w:tab w:val="left" w:pos="0"/>
        </w:tabs>
        <w:spacing w:line="240" w:lineRule="auto"/>
        <w:contextualSpacing/>
        <w:rPr>
          <w:rFonts w:ascii="Montserrat" w:hAnsi="Montserrat" w:cs="Arial"/>
          <w:sz w:val="18"/>
          <w:szCs w:val="18"/>
          <w:lang w:val="es-ES" w:eastAsia="es-ES"/>
        </w:rPr>
      </w:pPr>
    </w:p>
    <w:p w14:paraId="0D358225" w14:textId="55A04FDF" w:rsidR="001E7A9C" w:rsidRPr="000176D6" w:rsidRDefault="003E04C6" w:rsidP="00147EC7">
      <w:pPr>
        <w:widowControl/>
        <w:tabs>
          <w:tab w:val="left" w:pos="0"/>
          <w:tab w:val="left" w:pos="4500"/>
        </w:tabs>
        <w:spacing w:line="240" w:lineRule="auto"/>
        <w:rPr>
          <w:rFonts w:ascii="Montserrat Medium" w:hAnsi="Montserrat Medium" w:cs="Arial"/>
          <w:i/>
          <w:sz w:val="28"/>
          <w:u w:val="single"/>
          <w:lang w:eastAsia="es-ES"/>
        </w:rPr>
      </w:pPr>
      <w:r>
        <w:rPr>
          <w:rFonts w:ascii="Montserrat Medium" w:hAnsi="Montserrat Medium" w:cs="Arial"/>
          <w:i/>
          <w:sz w:val="28"/>
          <w:u w:val="single"/>
          <w:lang w:eastAsia="es-ES"/>
        </w:rPr>
        <w:t>HERPES GENITAL</w:t>
      </w:r>
    </w:p>
    <w:p w14:paraId="58CE72FF" w14:textId="77777777" w:rsidR="001E7A9C" w:rsidRPr="000176D6" w:rsidRDefault="001E7A9C" w:rsidP="001E7A9C">
      <w:pPr>
        <w:pStyle w:val="Prrafodelista"/>
        <w:widowControl/>
        <w:spacing w:line="276" w:lineRule="auto"/>
        <w:rPr>
          <w:rFonts w:ascii="Montserrat" w:hAnsi="Montserrat" w:cs="Arial"/>
          <w:sz w:val="18"/>
          <w:szCs w:val="18"/>
          <w:lang w:val="es-ES" w:eastAsia="es-ES"/>
        </w:rPr>
      </w:pPr>
    </w:p>
    <w:p w14:paraId="2488AEE4" w14:textId="77777777" w:rsidR="00E950EF" w:rsidRPr="00E21A9F" w:rsidRDefault="00E950EF" w:rsidP="00E950EF">
      <w:pPr>
        <w:widowControl/>
        <w:spacing w:line="240" w:lineRule="auto"/>
        <w:contextualSpacing/>
        <w:rPr>
          <w:rFonts w:ascii="Montserrat" w:hAnsi="Montserrat" w:cs="Arial"/>
          <w:color w:val="000000"/>
          <w:sz w:val="18"/>
          <w:szCs w:val="18"/>
          <w:lang w:val="es-ES" w:eastAsia="es-ES"/>
        </w:rPr>
      </w:pPr>
      <w:r w:rsidRPr="00E21A9F">
        <w:rPr>
          <w:rFonts w:ascii="Montserrat" w:hAnsi="Montserrat" w:cs="Arial"/>
          <w:color w:val="000000"/>
          <w:sz w:val="18"/>
          <w:szCs w:val="18"/>
          <w:lang w:val="es-ES" w:eastAsia="es-ES"/>
        </w:rPr>
        <w:t>Por detecciones se refieren a la búsqueda intencionada de síndromes ocasionados por herpes genital, de acuerdo al grupo poblacional requerido.</w:t>
      </w:r>
    </w:p>
    <w:p w14:paraId="2AAA2F5B" w14:textId="77777777" w:rsidR="00E950EF" w:rsidRDefault="00E950EF" w:rsidP="00E950EF">
      <w:pPr>
        <w:widowControl/>
        <w:spacing w:line="276" w:lineRule="auto"/>
        <w:rPr>
          <w:rFonts w:ascii="Montserrat" w:hAnsi="Montserrat" w:cs="Arial"/>
          <w:color w:val="000000"/>
          <w:sz w:val="18"/>
          <w:szCs w:val="18"/>
          <w:lang w:val="es-ES" w:eastAsia="es-ES"/>
        </w:rPr>
      </w:pPr>
    </w:p>
    <w:p w14:paraId="5DE77752" w14:textId="45EFA941" w:rsidR="00E950EF" w:rsidRPr="00423A97" w:rsidRDefault="00E950EF" w:rsidP="00E950EF">
      <w:pPr>
        <w:widowControl/>
        <w:spacing w:line="276" w:lineRule="auto"/>
        <w:rPr>
          <w:rFonts w:ascii="Montserrat" w:hAnsi="Montserrat" w:cs="Arial"/>
          <w:sz w:val="18"/>
          <w:szCs w:val="18"/>
          <w:lang w:val="es-ES" w:eastAsia="es-ES"/>
        </w:rPr>
      </w:pPr>
      <w:r w:rsidRPr="00E21A9F">
        <w:rPr>
          <w:rFonts w:ascii="Montserrat" w:hAnsi="Montserrat" w:cs="Arial"/>
          <w:color w:val="000000"/>
          <w:sz w:val="18"/>
          <w:szCs w:val="18"/>
          <w:lang w:val="es-ES" w:eastAsia="es-ES"/>
        </w:rPr>
        <w:t xml:space="preserve">Registre la detección de síndrome positivo o negativo </w:t>
      </w:r>
      <w:r>
        <w:rPr>
          <w:rFonts w:ascii="Montserrat" w:hAnsi="Montserrat" w:cs="Arial"/>
          <w:color w:val="000000"/>
          <w:sz w:val="18"/>
          <w:szCs w:val="18"/>
          <w:lang w:val="es-ES" w:eastAsia="es-ES"/>
        </w:rPr>
        <w:t xml:space="preserve">herpes </w:t>
      </w:r>
      <w:r w:rsidRPr="00423A97">
        <w:rPr>
          <w:rFonts w:ascii="Montserrat" w:hAnsi="Montserrat" w:cs="Arial"/>
          <w:sz w:val="18"/>
          <w:szCs w:val="18"/>
          <w:lang w:val="es-ES" w:eastAsia="es-ES"/>
        </w:rPr>
        <w:t>genital; según sexo</w:t>
      </w:r>
      <w:r w:rsidR="00351D1C" w:rsidRPr="00423A97">
        <w:rPr>
          <w:rFonts w:ascii="Montserrat" w:hAnsi="Montserrat" w:cs="Arial"/>
          <w:sz w:val="18"/>
          <w:szCs w:val="18"/>
          <w:lang w:val="es-ES" w:eastAsia="es-ES"/>
        </w:rPr>
        <w:t xml:space="preserve"> biológico</w:t>
      </w:r>
      <w:r w:rsidRPr="00423A97">
        <w:rPr>
          <w:rFonts w:ascii="Montserrat" w:hAnsi="Montserrat" w:cs="Arial"/>
          <w:sz w:val="18"/>
          <w:szCs w:val="18"/>
          <w:lang w:val="es-ES" w:eastAsia="es-ES"/>
        </w:rPr>
        <w:t xml:space="preserve"> (mujeres y hombres).</w:t>
      </w:r>
    </w:p>
    <w:p w14:paraId="1A223A3A" w14:textId="77777777" w:rsidR="00E950EF" w:rsidRPr="00423A97" w:rsidRDefault="00E950EF" w:rsidP="00147EC7">
      <w:pPr>
        <w:pStyle w:val="Prrafodelista"/>
        <w:widowControl/>
        <w:spacing w:line="276" w:lineRule="auto"/>
        <w:ind w:left="0"/>
        <w:rPr>
          <w:rFonts w:ascii="Montserrat" w:hAnsi="Montserrat" w:cs="Arial"/>
          <w:sz w:val="18"/>
          <w:szCs w:val="18"/>
          <w:lang w:val="es-ES" w:eastAsia="es-ES"/>
        </w:rPr>
      </w:pPr>
    </w:p>
    <w:p w14:paraId="031E8B44" w14:textId="681C20C6" w:rsidR="001E7A9C" w:rsidRPr="000176D6" w:rsidRDefault="001E7A9C" w:rsidP="00147EC7">
      <w:pPr>
        <w:pStyle w:val="Prrafodelista"/>
        <w:widowControl/>
        <w:spacing w:line="276" w:lineRule="auto"/>
        <w:ind w:left="0"/>
        <w:rPr>
          <w:rFonts w:ascii="Montserrat" w:hAnsi="Montserrat" w:cs="Arial"/>
          <w:sz w:val="18"/>
          <w:szCs w:val="18"/>
          <w:lang w:val="es-ES" w:eastAsia="es-ES"/>
        </w:rPr>
      </w:pPr>
      <w:r w:rsidRPr="00423A97">
        <w:rPr>
          <w:rFonts w:ascii="Montserrat" w:hAnsi="Montserrat" w:cs="Arial"/>
          <w:sz w:val="18"/>
          <w:szCs w:val="18"/>
          <w:lang w:val="es-ES" w:eastAsia="es-ES"/>
        </w:rPr>
        <w:t xml:space="preserve">Los signos y síntomas a interrogar y/o explorar en mujeres y hombres </w:t>
      </w:r>
      <w:r w:rsidRPr="000176D6">
        <w:rPr>
          <w:rFonts w:ascii="Montserrat" w:hAnsi="Montserrat" w:cs="Arial"/>
          <w:sz w:val="18"/>
          <w:szCs w:val="18"/>
          <w:lang w:val="es-ES" w:eastAsia="es-ES"/>
        </w:rPr>
        <w:t>son</w:t>
      </w:r>
      <w:r w:rsidRPr="000176D6">
        <w:rPr>
          <w:rStyle w:val="Refdenotaalpie"/>
          <w:rFonts w:ascii="Montserrat" w:hAnsi="Montserrat" w:cs="Arial"/>
          <w:szCs w:val="18"/>
          <w:lang w:val="es-ES" w:eastAsia="es-ES"/>
        </w:rPr>
        <w:footnoteReference w:id="3"/>
      </w:r>
      <w:r w:rsidRPr="000176D6">
        <w:rPr>
          <w:rFonts w:ascii="Montserrat" w:hAnsi="Montserrat" w:cs="Arial"/>
          <w:sz w:val="18"/>
          <w:szCs w:val="18"/>
          <w:lang w:val="es-ES" w:eastAsia="es-ES"/>
        </w:rPr>
        <w:t>:</w:t>
      </w:r>
    </w:p>
    <w:p w14:paraId="45D14F06" w14:textId="77777777" w:rsidR="001E7A9C" w:rsidRPr="000176D6" w:rsidRDefault="001E7A9C" w:rsidP="00147EC7">
      <w:pPr>
        <w:widowControl/>
        <w:spacing w:line="276" w:lineRule="auto"/>
        <w:rPr>
          <w:rFonts w:ascii="Montserrat" w:hAnsi="Montserrat" w:cs="Arial"/>
          <w:sz w:val="18"/>
          <w:szCs w:val="18"/>
          <w:lang w:val="es-ES" w:eastAsia="es-ES"/>
        </w:rPr>
      </w:pPr>
    </w:p>
    <w:p w14:paraId="42C93468" w14:textId="1C9E9989" w:rsidR="001E7A9C" w:rsidRPr="000176D6" w:rsidRDefault="001E7A9C" w:rsidP="00147EC7">
      <w:pPr>
        <w:pStyle w:val="Prrafodelista"/>
        <w:widowControl/>
        <w:spacing w:line="276" w:lineRule="auto"/>
        <w:ind w:left="0"/>
        <w:rPr>
          <w:rFonts w:ascii="Montserrat" w:hAnsi="Montserrat" w:cs="Arial"/>
          <w:sz w:val="18"/>
          <w:szCs w:val="18"/>
          <w:lang w:val="es-ES" w:eastAsia="es-ES"/>
        </w:rPr>
      </w:pPr>
      <w:r w:rsidRPr="000176D6">
        <w:rPr>
          <w:rFonts w:ascii="Montserrat" w:hAnsi="Montserrat" w:cs="Arial"/>
          <w:sz w:val="18"/>
          <w:szCs w:val="18"/>
          <w:lang w:val="es-ES" w:eastAsia="es-ES"/>
        </w:rPr>
        <w:t>La infección por herpes labial suele ser asintomática, si bien entre sus síntomas cabe citar:</w:t>
      </w:r>
    </w:p>
    <w:p w14:paraId="3BEC4D40" w14:textId="7C6294AF" w:rsidR="001E7A9C" w:rsidRPr="00DA21C6" w:rsidRDefault="00DA21C6"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Vesículas</w:t>
      </w:r>
    </w:p>
    <w:p w14:paraId="735C776C" w14:textId="77777777" w:rsidR="001E7A9C" w:rsidRPr="00DA21C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Dolor</w:t>
      </w:r>
    </w:p>
    <w:p w14:paraId="3D5E6F02" w14:textId="778A67F8" w:rsidR="001E7A9C" w:rsidRPr="00DA21C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Úlceras genitales o anales. Antes de la aparición de las úlceras, las personas infectadas suelen notar una sensación de hormigueo</w:t>
      </w:r>
      <w:r w:rsidR="00DA21C6">
        <w:rPr>
          <w:rFonts w:ascii="Montserrat" w:hAnsi="Montserrat" w:cs="Arial"/>
          <w:sz w:val="18"/>
          <w:szCs w:val="18"/>
          <w:lang w:val="es-ES" w:eastAsia="es-ES"/>
        </w:rPr>
        <w:t>, picor o quemazón en esa zona.</w:t>
      </w:r>
    </w:p>
    <w:p w14:paraId="6AD57478" w14:textId="05E6824A" w:rsidR="001E7A9C" w:rsidRPr="00DA21C6" w:rsidRDefault="00DA21C6"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Ardor</w:t>
      </w:r>
    </w:p>
    <w:p w14:paraId="19E20A25" w14:textId="0672916E" w:rsidR="001E7A9C" w:rsidRPr="00DA21C6" w:rsidRDefault="00DA21C6"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Pr>
          <w:rFonts w:ascii="Montserrat" w:hAnsi="Montserrat" w:cs="Arial"/>
          <w:sz w:val="18"/>
          <w:szCs w:val="18"/>
          <w:lang w:val="es-ES" w:eastAsia="es-ES"/>
        </w:rPr>
        <w:t>Prurito</w:t>
      </w:r>
    </w:p>
    <w:p w14:paraId="0FABEC4F" w14:textId="2B8986BB" w:rsidR="001E7A9C" w:rsidRPr="00DA21C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Se acompaña de disur</w:t>
      </w:r>
      <w:r w:rsidR="00DA21C6">
        <w:rPr>
          <w:rFonts w:ascii="Montserrat" w:hAnsi="Montserrat" w:cs="Arial"/>
          <w:sz w:val="18"/>
          <w:szCs w:val="18"/>
          <w:lang w:val="es-ES" w:eastAsia="es-ES"/>
        </w:rPr>
        <w:t>ia, exudado vaginal y/o uretral</w:t>
      </w:r>
    </w:p>
    <w:p w14:paraId="51955562" w14:textId="77777777" w:rsidR="001E7A9C" w:rsidRPr="00DA21C6" w:rsidRDefault="001E7A9C" w:rsidP="001E7A9C">
      <w:pPr>
        <w:pStyle w:val="Prrafodelista"/>
        <w:widowControl/>
        <w:spacing w:line="276" w:lineRule="auto"/>
        <w:ind w:left="1778"/>
        <w:rPr>
          <w:rFonts w:ascii="Montserrat" w:hAnsi="Montserrat" w:cs="Arial"/>
          <w:sz w:val="18"/>
          <w:szCs w:val="18"/>
          <w:lang w:val="es-ES" w:eastAsia="es-ES"/>
        </w:rPr>
      </w:pPr>
    </w:p>
    <w:p w14:paraId="68F983C4" w14:textId="77777777" w:rsidR="001E7A9C" w:rsidRPr="00DA21C6" w:rsidRDefault="001E7A9C" w:rsidP="00147EC7">
      <w:pPr>
        <w:widowControl/>
        <w:spacing w:line="276" w:lineRule="auto"/>
        <w:rPr>
          <w:rFonts w:ascii="Montserrat" w:hAnsi="Montserrat" w:cs="Arial"/>
          <w:sz w:val="18"/>
          <w:szCs w:val="18"/>
          <w:lang w:val="es-ES" w:eastAsia="es-ES"/>
        </w:rPr>
      </w:pPr>
      <w:r w:rsidRPr="00DA21C6">
        <w:rPr>
          <w:rFonts w:ascii="Montserrat" w:hAnsi="Montserrat" w:cs="Arial"/>
          <w:sz w:val="18"/>
          <w:szCs w:val="18"/>
          <w:lang w:val="es-ES" w:eastAsia="es-ES"/>
        </w:rPr>
        <w:t>Estos síntomas pueden reaparecer periódicamente, pero la frecuencia de la recidiva varía de una persona a otra.</w:t>
      </w:r>
    </w:p>
    <w:p w14:paraId="4740D703" w14:textId="77777777" w:rsidR="001E7A9C" w:rsidRPr="00DA21C6" w:rsidRDefault="001E7A9C" w:rsidP="00147EC7">
      <w:pPr>
        <w:pStyle w:val="Prrafodelista"/>
        <w:widowControl/>
        <w:spacing w:line="276" w:lineRule="auto"/>
        <w:ind w:left="0"/>
        <w:rPr>
          <w:rFonts w:ascii="Montserrat" w:hAnsi="Montserrat" w:cs="Arial"/>
          <w:sz w:val="18"/>
          <w:szCs w:val="18"/>
          <w:lang w:val="es-ES" w:eastAsia="es-ES"/>
        </w:rPr>
      </w:pPr>
    </w:p>
    <w:p w14:paraId="20197C58" w14:textId="0FDD6BF5" w:rsidR="001E7A9C" w:rsidRPr="00DA21C6" w:rsidRDefault="001E7A9C" w:rsidP="00147EC7">
      <w:pPr>
        <w:pStyle w:val="Prrafodelista"/>
        <w:widowControl/>
        <w:spacing w:line="276" w:lineRule="auto"/>
        <w:ind w:left="0"/>
        <w:rPr>
          <w:rFonts w:ascii="Montserrat" w:hAnsi="Montserrat" w:cs="Arial"/>
          <w:sz w:val="18"/>
          <w:szCs w:val="18"/>
          <w:lang w:val="es-ES" w:eastAsia="es-ES"/>
        </w:rPr>
      </w:pPr>
      <w:r w:rsidRPr="00DA21C6">
        <w:rPr>
          <w:rFonts w:ascii="Montserrat" w:hAnsi="Montserrat" w:cs="Arial"/>
          <w:sz w:val="18"/>
          <w:szCs w:val="18"/>
          <w:lang w:val="es-ES" w:eastAsia="es-ES"/>
        </w:rPr>
        <w:t>Otros síntomas del primer episodio de infección suelen:</w:t>
      </w:r>
    </w:p>
    <w:p w14:paraId="0CC406AD" w14:textId="77777777" w:rsidR="001E7A9C" w:rsidRPr="00DA21C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Fiebre</w:t>
      </w:r>
    </w:p>
    <w:p w14:paraId="5740D1FE" w14:textId="77777777" w:rsidR="001E7A9C" w:rsidRPr="00DA21C6" w:rsidRDefault="001E7A9C"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 xml:space="preserve">Dolores generalizados y adenopatías. </w:t>
      </w:r>
    </w:p>
    <w:p w14:paraId="6CC4F17C" w14:textId="77777777" w:rsidR="001E7A9C" w:rsidRPr="00DA21C6" w:rsidRDefault="001E7A9C" w:rsidP="001E7A9C">
      <w:pPr>
        <w:widowControl/>
        <w:spacing w:line="276" w:lineRule="auto"/>
        <w:ind w:left="1416"/>
        <w:rPr>
          <w:rFonts w:ascii="Montserrat" w:hAnsi="Montserrat" w:cs="Arial"/>
          <w:sz w:val="18"/>
          <w:szCs w:val="18"/>
          <w:lang w:val="es-ES" w:eastAsia="es-ES"/>
        </w:rPr>
      </w:pPr>
    </w:p>
    <w:p w14:paraId="5A7117AF" w14:textId="77777777" w:rsidR="001E7A9C" w:rsidRPr="00DA21C6" w:rsidRDefault="001E7A9C" w:rsidP="00147EC7">
      <w:pPr>
        <w:widowControl/>
        <w:spacing w:line="276" w:lineRule="auto"/>
        <w:rPr>
          <w:rFonts w:ascii="Montserrat" w:hAnsi="Montserrat" w:cs="Arial"/>
          <w:sz w:val="18"/>
          <w:szCs w:val="18"/>
          <w:lang w:val="es-ES" w:eastAsia="es-ES"/>
        </w:rPr>
      </w:pPr>
      <w:r w:rsidRPr="00DA21C6">
        <w:rPr>
          <w:rFonts w:ascii="Montserrat" w:hAnsi="Montserrat" w:cs="Arial"/>
          <w:sz w:val="18"/>
          <w:szCs w:val="18"/>
          <w:lang w:val="es-ES" w:eastAsia="es-ES"/>
        </w:rPr>
        <w:t>Tras un episodio inicial, que puede llegar a ser grave, los síntomas pueden reaparecer. El herpes genital por VHS-1 por lo general no suele reaparecer. En cambio, con el VHS-2 es frecuente la reaparición de los síntomas. Con todo, las recidivas son generalmente menos graves que el primer episodio y tienden a disminuir con el tiempo.</w:t>
      </w:r>
    </w:p>
    <w:p w14:paraId="3FA6754F" w14:textId="77777777" w:rsidR="001E7A9C" w:rsidRPr="00DA21C6" w:rsidRDefault="001E7A9C" w:rsidP="00147EC7">
      <w:pPr>
        <w:widowControl/>
        <w:spacing w:line="276" w:lineRule="auto"/>
        <w:rPr>
          <w:rFonts w:ascii="Montserrat" w:hAnsi="Montserrat" w:cs="Arial"/>
          <w:sz w:val="18"/>
          <w:szCs w:val="18"/>
          <w:lang w:val="es-ES" w:eastAsia="es-ES"/>
        </w:rPr>
      </w:pPr>
    </w:p>
    <w:p w14:paraId="350D407B" w14:textId="6E69DA13" w:rsidR="00147EC7" w:rsidRPr="00DA21C6" w:rsidRDefault="001E7A9C" w:rsidP="00147EC7">
      <w:pPr>
        <w:pStyle w:val="Prrafodelista"/>
        <w:widowControl/>
        <w:spacing w:line="276" w:lineRule="auto"/>
        <w:ind w:left="0"/>
        <w:rPr>
          <w:rFonts w:ascii="Montserrat" w:hAnsi="Montserrat"/>
        </w:rPr>
      </w:pPr>
      <w:r w:rsidRPr="00DA21C6">
        <w:rPr>
          <w:rFonts w:ascii="Montserrat" w:hAnsi="Montserrat" w:cs="Arial"/>
          <w:sz w:val="18"/>
          <w:szCs w:val="18"/>
          <w:lang w:val="es-ES" w:eastAsia="es-ES"/>
        </w:rPr>
        <w:t>De proceder se realizará y registrará la detección y confirmación de herpes genital (según sea el caso)</w:t>
      </w:r>
      <w:r w:rsidR="00C106D1" w:rsidRPr="00DA21C6">
        <w:rPr>
          <w:rFonts w:ascii="Montserrat" w:hAnsi="Montserrat" w:cs="Arial"/>
          <w:sz w:val="18"/>
          <w:szCs w:val="18"/>
          <w:lang w:val="es-ES" w:eastAsia="es-ES"/>
        </w:rPr>
        <w:t>,</w:t>
      </w:r>
      <w:r w:rsidR="00147EC7" w:rsidRPr="00DA21C6">
        <w:rPr>
          <w:rFonts w:ascii="Montserrat" w:hAnsi="Montserrat" w:cs="Arial"/>
          <w:sz w:val="18"/>
          <w:szCs w:val="18"/>
          <w:lang w:val="es-ES" w:eastAsia="es-ES"/>
        </w:rPr>
        <w:t xml:space="preserve"> anote el código del resultado de la referencia </w:t>
      </w:r>
      <w:r w:rsidR="00CF4357" w:rsidRPr="00CF4357">
        <w:rPr>
          <w:rFonts w:ascii="Montserrat" w:hAnsi="Montserrat" w:cs="Arial"/>
          <w:b/>
          <w:sz w:val="18"/>
          <w:szCs w:val="18"/>
          <w:lang w:val="es-ES" w:eastAsia="es-ES"/>
        </w:rPr>
        <w:t>9</w:t>
      </w:r>
      <w:r w:rsidR="00147EC7" w:rsidRPr="00DA21C6">
        <w:rPr>
          <w:rFonts w:ascii="Montserrat" w:hAnsi="Montserrat" w:cs="Arial"/>
          <w:sz w:val="18"/>
          <w:szCs w:val="18"/>
          <w:lang w:val="es-ES" w:eastAsia="es-ES"/>
        </w:rPr>
        <w:t>.RESULTADO ITS:</w:t>
      </w:r>
    </w:p>
    <w:p w14:paraId="19413BD9" w14:textId="42EE72BD" w:rsidR="00147EC7" w:rsidRPr="00DA21C6" w:rsidRDefault="00147EC7" w:rsidP="00841448">
      <w:pPr>
        <w:pStyle w:val="Prrafodelista"/>
        <w:widowControl/>
        <w:numPr>
          <w:ilvl w:val="0"/>
          <w:numId w:val="32"/>
        </w:numPr>
        <w:spacing w:line="276" w:lineRule="auto"/>
        <w:rPr>
          <w:rFonts w:ascii="Montserrat" w:hAnsi="Montserrat" w:cs="Arial"/>
          <w:b/>
          <w:sz w:val="18"/>
          <w:szCs w:val="18"/>
          <w:lang w:val="es-ES" w:eastAsia="es-ES"/>
        </w:rPr>
      </w:pPr>
      <w:r w:rsidRPr="00DA21C6">
        <w:rPr>
          <w:rFonts w:ascii="Montserrat" w:hAnsi="Montserrat" w:cs="Arial"/>
          <w:b/>
          <w:sz w:val="18"/>
          <w:szCs w:val="18"/>
          <w:lang w:val="es-ES" w:eastAsia="es-ES"/>
        </w:rPr>
        <w:t>3</w:t>
      </w:r>
      <w:r w:rsidRPr="00DA21C6">
        <w:rPr>
          <w:rFonts w:ascii="Montserrat" w:hAnsi="Montserrat" w:cs="Arial"/>
          <w:sz w:val="18"/>
          <w:szCs w:val="18"/>
          <w:lang w:val="es-ES" w:eastAsia="es-ES"/>
        </w:rPr>
        <w:t>.1A DETECCIÓN ENZIM</w:t>
      </w:r>
      <w:r w:rsidR="00DA21C6">
        <w:rPr>
          <w:rFonts w:ascii="Montserrat" w:hAnsi="Montserrat" w:cs="Arial"/>
          <w:sz w:val="18"/>
          <w:szCs w:val="18"/>
          <w:lang w:val="es-ES" w:eastAsia="es-ES"/>
        </w:rPr>
        <w:t>OINMUNOENSAYO (ELISA). POSITIVA</w:t>
      </w:r>
    </w:p>
    <w:p w14:paraId="77B3A4DC" w14:textId="67A658B0" w:rsidR="00147EC7" w:rsidRPr="00DA21C6" w:rsidRDefault="00147EC7" w:rsidP="00841448">
      <w:pPr>
        <w:pStyle w:val="Prrafodelista"/>
        <w:widowControl/>
        <w:numPr>
          <w:ilvl w:val="0"/>
          <w:numId w:val="32"/>
        </w:numPr>
        <w:spacing w:line="276" w:lineRule="auto"/>
        <w:rPr>
          <w:rFonts w:ascii="Montserrat" w:hAnsi="Montserrat" w:cs="Arial"/>
          <w:sz w:val="18"/>
          <w:szCs w:val="18"/>
          <w:lang w:val="es-ES" w:eastAsia="es-ES"/>
        </w:rPr>
      </w:pPr>
      <w:r w:rsidRPr="00DA21C6">
        <w:rPr>
          <w:rFonts w:ascii="Montserrat" w:hAnsi="Montserrat" w:cs="Arial"/>
          <w:b/>
          <w:sz w:val="18"/>
          <w:szCs w:val="18"/>
          <w:lang w:val="es-ES" w:eastAsia="es-ES"/>
        </w:rPr>
        <w:t>4</w:t>
      </w:r>
      <w:r w:rsidRPr="00DA21C6">
        <w:rPr>
          <w:rFonts w:ascii="Montserrat" w:hAnsi="Montserrat" w:cs="Arial"/>
          <w:sz w:val="18"/>
          <w:szCs w:val="18"/>
          <w:lang w:val="es-ES" w:eastAsia="es-ES"/>
        </w:rPr>
        <w:t>.1A DETECCIÓN ENZIMO</w:t>
      </w:r>
      <w:r w:rsidR="00DA21C6">
        <w:rPr>
          <w:rFonts w:ascii="Montserrat" w:hAnsi="Montserrat" w:cs="Arial"/>
          <w:sz w:val="18"/>
          <w:szCs w:val="18"/>
          <w:lang w:val="es-ES" w:eastAsia="es-ES"/>
        </w:rPr>
        <w:t>INMUNOENSAYO (ELISA). NEGATIVA</w:t>
      </w:r>
    </w:p>
    <w:p w14:paraId="41C87C9D" w14:textId="53BDD503" w:rsidR="00147EC7" w:rsidRPr="00DA21C6" w:rsidRDefault="00147EC7" w:rsidP="00841448">
      <w:pPr>
        <w:pStyle w:val="Prrafodelista"/>
        <w:widowControl/>
        <w:numPr>
          <w:ilvl w:val="0"/>
          <w:numId w:val="32"/>
        </w:numPr>
        <w:spacing w:line="276" w:lineRule="auto"/>
        <w:rPr>
          <w:rFonts w:ascii="Montserrat" w:hAnsi="Montserrat" w:cs="Arial"/>
          <w:b/>
          <w:sz w:val="18"/>
          <w:szCs w:val="18"/>
          <w:lang w:val="es-ES" w:eastAsia="es-ES"/>
        </w:rPr>
      </w:pPr>
      <w:r w:rsidRPr="00DA21C6">
        <w:rPr>
          <w:rFonts w:ascii="Montserrat" w:hAnsi="Montserrat" w:cs="Arial"/>
          <w:b/>
          <w:sz w:val="18"/>
          <w:szCs w:val="18"/>
          <w:lang w:val="es-ES" w:eastAsia="es-ES"/>
        </w:rPr>
        <w:t>9.</w:t>
      </w:r>
      <w:r w:rsidRPr="00DA21C6">
        <w:rPr>
          <w:rFonts w:ascii="Montserrat" w:hAnsi="Montserrat" w:cs="Arial"/>
          <w:sz w:val="18"/>
          <w:szCs w:val="18"/>
          <w:lang w:val="es-ES" w:eastAsia="es-ES"/>
        </w:rPr>
        <w:t>PRUEBA CONFIRMATORIA Y/O SUPLEMENTARIA (</w:t>
      </w:r>
      <w:r w:rsidR="00DA21C6">
        <w:rPr>
          <w:rFonts w:ascii="Montserrat" w:hAnsi="Montserrat" w:cs="Arial"/>
          <w:sz w:val="18"/>
          <w:szCs w:val="18"/>
          <w:lang w:val="es-ES" w:eastAsia="es-ES"/>
        </w:rPr>
        <w:t>PCR O HISTOPATOLOGÍA). POSITIVA</w:t>
      </w:r>
    </w:p>
    <w:p w14:paraId="6C987A6B" w14:textId="3BDCCE0E" w:rsidR="001E7A9C" w:rsidRPr="00DA21C6" w:rsidRDefault="00147EC7" w:rsidP="00841448">
      <w:pPr>
        <w:pStyle w:val="Prrafodelista"/>
        <w:widowControl/>
        <w:numPr>
          <w:ilvl w:val="0"/>
          <w:numId w:val="32"/>
        </w:numPr>
        <w:spacing w:line="276" w:lineRule="auto"/>
        <w:rPr>
          <w:rFonts w:ascii="Montserrat" w:hAnsi="Montserrat" w:cs="Arial"/>
          <w:sz w:val="18"/>
          <w:szCs w:val="18"/>
          <w:lang w:val="es-ES" w:eastAsia="es-ES"/>
        </w:rPr>
      </w:pPr>
      <w:r w:rsidRPr="00DA21C6">
        <w:rPr>
          <w:rFonts w:ascii="Montserrat" w:hAnsi="Montserrat" w:cs="Arial"/>
          <w:b/>
          <w:sz w:val="18"/>
          <w:szCs w:val="18"/>
          <w:lang w:val="es-ES" w:eastAsia="es-ES"/>
        </w:rPr>
        <w:t>10</w:t>
      </w:r>
      <w:r w:rsidRPr="00DA21C6">
        <w:rPr>
          <w:rFonts w:ascii="Montserrat" w:hAnsi="Montserrat" w:cs="Arial"/>
          <w:sz w:val="18"/>
          <w:szCs w:val="18"/>
          <w:lang w:val="es-ES" w:eastAsia="es-ES"/>
        </w:rPr>
        <w:t>.PRUEBA CONFIRMATORIA Y/O SUPLEMENTARIA (PCR O HISTOPATOLOGÍA). NEGATIVA</w:t>
      </w:r>
    </w:p>
    <w:p w14:paraId="309D4F03" w14:textId="77777777" w:rsidR="001E7A9C" w:rsidRPr="00DA21C6" w:rsidRDefault="001E7A9C" w:rsidP="001E7A9C">
      <w:pPr>
        <w:widowControl/>
        <w:spacing w:line="240" w:lineRule="auto"/>
        <w:ind w:left="1416"/>
        <w:rPr>
          <w:rFonts w:ascii="Montserrat" w:hAnsi="Montserrat" w:cs="Arial"/>
          <w:sz w:val="18"/>
          <w:szCs w:val="18"/>
          <w:u w:val="single"/>
          <w:lang w:eastAsia="es-ES"/>
        </w:rPr>
      </w:pPr>
    </w:p>
    <w:p w14:paraId="1DECEE8C" w14:textId="13C4D647" w:rsidR="001E7A9C" w:rsidRPr="00DA21C6" w:rsidRDefault="00423A97" w:rsidP="00147EC7">
      <w:pPr>
        <w:widowControl/>
        <w:tabs>
          <w:tab w:val="left" w:pos="0"/>
          <w:tab w:val="left" w:pos="4500"/>
        </w:tabs>
        <w:spacing w:line="240" w:lineRule="auto"/>
        <w:rPr>
          <w:rFonts w:ascii="Montserrat Medium" w:hAnsi="Montserrat Medium" w:cs="Arial"/>
          <w:i/>
          <w:sz w:val="28"/>
          <w:u w:val="single"/>
          <w:lang w:eastAsia="es-ES"/>
        </w:rPr>
      </w:pPr>
      <w:r>
        <w:rPr>
          <w:rFonts w:ascii="Montserrat Medium" w:hAnsi="Montserrat Medium" w:cs="Arial"/>
          <w:i/>
          <w:sz w:val="28"/>
          <w:u w:val="single"/>
          <w:lang w:eastAsia="es-ES"/>
        </w:rPr>
        <w:t>CHLAMYDIA:</w:t>
      </w:r>
    </w:p>
    <w:p w14:paraId="25883D23" w14:textId="77777777" w:rsidR="001E7A9C" w:rsidRPr="00DA21C6" w:rsidRDefault="001E7A9C" w:rsidP="001E7A9C">
      <w:pPr>
        <w:shd w:val="clear" w:color="auto" w:fill="FFFFFF"/>
        <w:spacing w:line="240" w:lineRule="auto"/>
        <w:ind w:left="1416"/>
        <w:rPr>
          <w:rFonts w:ascii="Montserrat" w:hAnsi="Montserrat" w:cs="Arial"/>
          <w:sz w:val="18"/>
          <w:szCs w:val="18"/>
          <w:lang w:val="es-ES" w:eastAsia="es-ES"/>
        </w:rPr>
      </w:pPr>
    </w:p>
    <w:p w14:paraId="5F00D5FD" w14:textId="77777777" w:rsidR="00E950EF" w:rsidRPr="00DA21C6" w:rsidRDefault="00E950EF" w:rsidP="00E950EF">
      <w:pPr>
        <w:widowControl/>
        <w:tabs>
          <w:tab w:val="left" w:pos="0"/>
        </w:tabs>
        <w:spacing w:line="240" w:lineRule="auto"/>
        <w:contextualSpacing/>
        <w:rPr>
          <w:rFonts w:ascii="Montserrat" w:hAnsi="Montserrat" w:cs="Arial"/>
          <w:sz w:val="18"/>
          <w:szCs w:val="18"/>
          <w:lang w:val="es-ES" w:eastAsia="es-ES"/>
        </w:rPr>
      </w:pPr>
      <w:r w:rsidRPr="00DA21C6">
        <w:rPr>
          <w:rFonts w:ascii="Montserrat" w:hAnsi="Montserrat" w:cs="Arial"/>
          <w:sz w:val="18"/>
          <w:szCs w:val="18"/>
          <w:lang w:val="es-ES" w:eastAsia="es-ES"/>
        </w:rPr>
        <w:t xml:space="preserve">Por detecciones se entiende la búsqueda intencionada de síndromes ocasionados por </w:t>
      </w:r>
      <w:r w:rsidRPr="00DA21C6">
        <w:rPr>
          <w:rFonts w:ascii="Montserrat" w:hAnsi="Montserrat" w:cs="Arial"/>
          <w:i/>
          <w:sz w:val="18"/>
          <w:szCs w:val="18"/>
          <w:lang w:eastAsia="es-ES"/>
        </w:rPr>
        <w:t>Chlamydia</w:t>
      </w:r>
      <w:r w:rsidRPr="00DA21C6">
        <w:rPr>
          <w:rFonts w:ascii="Montserrat" w:hAnsi="Montserrat" w:cs="Arial"/>
          <w:sz w:val="18"/>
          <w:szCs w:val="18"/>
          <w:lang w:val="es-ES" w:eastAsia="es-ES"/>
        </w:rPr>
        <w:t>, de acuerdo al grupo poblacional requerido.</w:t>
      </w:r>
    </w:p>
    <w:p w14:paraId="3E1E2161" w14:textId="77777777" w:rsidR="00E950EF" w:rsidRPr="00DA21C6" w:rsidRDefault="00E950EF" w:rsidP="00E950EF">
      <w:pPr>
        <w:widowControl/>
        <w:spacing w:line="276" w:lineRule="auto"/>
        <w:rPr>
          <w:rFonts w:ascii="Montserrat" w:hAnsi="Montserrat" w:cs="Arial"/>
          <w:sz w:val="18"/>
          <w:szCs w:val="18"/>
          <w:lang w:val="es-ES" w:eastAsia="es-ES"/>
        </w:rPr>
      </w:pPr>
    </w:p>
    <w:p w14:paraId="24F3513E" w14:textId="46DC095E" w:rsidR="00E950EF" w:rsidRPr="00DA21C6" w:rsidRDefault="00E950EF" w:rsidP="00E950EF">
      <w:pPr>
        <w:widowControl/>
        <w:spacing w:line="276" w:lineRule="auto"/>
        <w:rPr>
          <w:rFonts w:ascii="Montserrat" w:hAnsi="Montserrat" w:cs="Arial"/>
          <w:sz w:val="18"/>
          <w:szCs w:val="18"/>
          <w:lang w:val="es-ES" w:eastAsia="es-ES"/>
        </w:rPr>
      </w:pPr>
      <w:r w:rsidRPr="00DA21C6">
        <w:rPr>
          <w:rFonts w:ascii="Montserrat" w:hAnsi="Montserrat" w:cs="Arial"/>
          <w:sz w:val="18"/>
          <w:szCs w:val="18"/>
          <w:lang w:val="es-ES" w:eastAsia="es-ES"/>
        </w:rPr>
        <w:t xml:space="preserve">Registre la detección de </w:t>
      </w:r>
      <w:r w:rsidRPr="00DA21C6">
        <w:rPr>
          <w:rFonts w:ascii="Montserrat" w:hAnsi="Montserrat" w:cs="Arial"/>
          <w:i/>
          <w:sz w:val="18"/>
          <w:szCs w:val="18"/>
          <w:lang w:eastAsia="es-ES"/>
        </w:rPr>
        <w:t xml:space="preserve">Chlamydia trachomatis; </w:t>
      </w:r>
      <w:r w:rsidRPr="00DA21C6">
        <w:rPr>
          <w:rFonts w:ascii="Montserrat" w:hAnsi="Montserrat" w:cs="Arial"/>
          <w:sz w:val="18"/>
          <w:szCs w:val="18"/>
          <w:lang w:val="es-ES" w:eastAsia="es-ES"/>
        </w:rPr>
        <w:t xml:space="preserve">según </w:t>
      </w:r>
      <w:r w:rsidRPr="00423A97">
        <w:rPr>
          <w:rFonts w:ascii="Montserrat" w:hAnsi="Montserrat" w:cs="Arial"/>
          <w:sz w:val="18"/>
          <w:szCs w:val="18"/>
          <w:lang w:val="es-ES" w:eastAsia="es-ES"/>
        </w:rPr>
        <w:t>sexo</w:t>
      </w:r>
      <w:r w:rsidR="00351D1C" w:rsidRPr="00423A97">
        <w:rPr>
          <w:rFonts w:ascii="Montserrat" w:hAnsi="Montserrat" w:cs="Arial"/>
          <w:sz w:val="18"/>
          <w:szCs w:val="18"/>
          <w:lang w:val="es-ES" w:eastAsia="es-ES"/>
        </w:rPr>
        <w:t xml:space="preserve"> biológico</w:t>
      </w:r>
      <w:r w:rsidRPr="00423A97">
        <w:rPr>
          <w:rFonts w:ascii="Montserrat" w:hAnsi="Montserrat" w:cs="Arial"/>
          <w:sz w:val="18"/>
          <w:szCs w:val="18"/>
          <w:lang w:val="es-ES" w:eastAsia="es-ES"/>
        </w:rPr>
        <w:t xml:space="preserve"> (mujeres </w:t>
      </w:r>
      <w:r w:rsidRPr="00DA21C6">
        <w:rPr>
          <w:rFonts w:ascii="Montserrat" w:hAnsi="Montserrat" w:cs="Arial"/>
          <w:sz w:val="18"/>
          <w:szCs w:val="18"/>
          <w:lang w:val="es-ES" w:eastAsia="es-ES"/>
        </w:rPr>
        <w:t>y hombres).</w:t>
      </w:r>
    </w:p>
    <w:p w14:paraId="25808A8C" w14:textId="77777777" w:rsidR="00E950EF" w:rsidRPr="00DA21C6" w:rsidRDefault="00E950EF" w:rsidP="00E950EF">
      <w:pPr>
        <w:widowControl/>
        <w:shd w:val="clear" w:color="auto" w:fill="FFFFFF"/>
        <w:spacing w:line="240" w:lineRule="auto"/>
        <w:jc w:val="left"/>
        <w:rPr>
          <w:rFonts w:ascii="Montserrat" w:hAnsi="Montserrat" w:cs="Arial"/>
          <w:sz w:val="18"/>
          <w:szCs w:val="18"/>
          <w:lang w:val="es-ES" w:eastAsia="es-ES"/>
        </w:rPr>
      </w:pPr>
    </w:p>
    <w:p w14:paraId="769E3E1B" w14:textId="77777777" w:rsidR="001E7A9C" w:rsidRPr="00DA21C6" w:rsidRDefault="001E7A9C" w:rsidP="00147EC7">
      <w:pPr>
        <w:widowControl/>
        <w:shd w:val="clear" w:color="auto" w:fill="FFFFFF"/>
        <w:spacing w:line="240"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Las mujeres con síntomas podrían notar los siguientes</w:t>
      </w:r>
      <w:r w:rsidRPr="00DA21C6">
        <w:rPr>
          <w:rStyle w:val="Refdenotaalpie"/>
          <w:rFonts w:ascii="Montserrat" w:hAnsi="Montserrat" w:cs="Arial"/>
          <w:szCs w:val="18"/>
          <w:lang w:val="es-ES" w:eastAsia="es-ES"/>
        </w:rPr>
        <w:footnoteReference w:id="4"/>
      </w:r>
      <w:r w:rsidRPr="00DA21C6">
        <w:rPr>
          <w:rFonts w:ascii="Montserrat" w:hAnsi="Montserrat" w:cs="Arial"/>
          <w:sz w:val="18"/>
          <w:szCs w:val="18"/>
          <w:lang w:val="es-ES" w:eastAsia="es-ES"/>
        </w:rPr>
        <w:t>:</w:t>
      </w:r>
    </w:p>
    <w:p w14:paraId="2CC6D466" w14:textId="0507F48C"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lastRenderedPageBreak/>
        <w:t>Secreción vaginal anormal;</w:t>
      </w:r>
    </w:p>
    <w:p w14:paraId="62CF0A0B" w14:textId="51BDDF3F"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eastAsia="es-ES"/>
        </w:rPr>
      </w:pPr>
      <w:r w:rsidRPr="00DA21C6">
        <w:rPr>
          <w:rFonts w:ascii="Montserrat" w:hAnsi="Montserrat" w:cs="Arial"/>
          <w:sz w:val="18"/>
          <w:szCs w:val="18"/>
          <w:lang w:val="es-ES" w:eastAsia="es-ES"/>
        </w:rPr>
        <w:t xml:space="preserve">Sensación de </w:t>
      </w:r>
      <w:r w:rsidR="001E7A9C" w:rsidRPr="00DA21C6">
        <w:rPr>
          <w:rFonts w:ascii="Montserrat" w:hAnsi="Montserrat" w:cs="Arial"/>
          <w:sz w:val="18"/>
          <w:szCs w:val="18"/>
          <w:lang w:val="es-ES" w:eastAsia="es-ES"/>
        </w:rPr>
        <w:t>ardor al</w:t>
      </w:r>
      <w:r w:rsidR="001E7A9C" w:rsidRPr="00DA21C6">
        <w:rPr>
          <w:rFonts w:ascii="Montserrat" w:hAnsi="Montserrat" w:cs="Arial"/>
          <w:sz w:val="18"/>
          <w:szCs w:val="18"/>
          <w:lang w:eastAsia="es-ES"/>
        </w:rPr>
        <w:t xml:space="preserve"> orinar.</w:t>
      </w:r>
    </w:p>
    <w:p w14:paraId="3BC142A7" w14:textId="77777777" w:rsidR="001E7A9C" w:rsidRPr="00DA21C6" w:rsidRDefault="001E7A9C" w:rsidP="00147EC7">
      <w:pPr>
        <w:widowControl/>
        <w:shd w:val="clear" w:color="auto" w:fill="FFFFFF"/>
        <w:spacing w:line="240" w:lineRule="auto"/>
        <w:jc w:val="left"/>
        <w:rPr>
          <w:rFonts w:ascii="Montserrat" w:hAnsi="Montserrat" w:cs="Arial"/>
          <w:sz w:val="18"/>
          <w:szCs w:val="18"/>
          <w:lang w:val="es-ES" w:eastAsia="es-ES"/>
        </w:rPr>
      </w:pPr>
    </w:p>
    <w:p w14:paraId="0026E7C6" w14:textId="77777777" w:rsidR="001E7A9C" w:rsidRPr="00DA21C6" w:rsidRDefault="001E7A9C" w:rsidP="00147EC7">
      <w:pPr>
        <w:widowControl/>
        <w:shd w:val="clear" w:color="auto" w:fill="FFFFFF"/>
        <w:spacing w:line="240"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Los síntomas en los hombres pueden ser los siguientes:</w:t>
      </w:r>
    </w:p>
    <w:p w14:paraId="73554D97" w14:textId="3A7EA1B6"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Secreción del pene;</w:t>
      </w:r>
    </w:p>
    <w:p w14:paraId="2A8E926B" w14:textId="76747700"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S</w:t>
      </w:r>
      <w:r w:rsidR="001E7A9C" w:rsidRPr="00DA21C6">
        <w:rPr>
          <w:rFonts w:ascii="Montserrat" w:hAnsi="Montserrat" w:cs="Arial"/>
          <w:sz w:val="18"/>
          <w:szCs w:val="18"/>
          <w:lang w:val="es-ES" w:eastAsia="es-ES"/>
        </w:rPr>
        <w:t>ensación de ardor al orinar;</w:t>
      </w:r>
    </w:p>
    <w:p w14:paraId="3A93D063" w14:textId="5693A420"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 xml:space="preserve">Dolor </w:t>
      </w:r>
      <w:r w:rsidR="001E7A9C" w:rsidRPr="00DA21C6">
        <w:rPr>
          <w:rFonts w:ascii="Montserrat" w:hAnsi="Montserrat" w:cs="Arial"/>
          <w:sz w:val="18"/>
          <w:szCs w:val="18"/>
          <w:lang w:val="es-ES" w:eastAsia="es-ES"/>
        </w:rPr>
        <w:t>e inflamación de uno o ambos testículos (aunque esto es menos común).</w:t>
      </w:r>
    </w:p>
    <w:p w14:paraId="53AE44AC" w14:textId="77777777" w:rsidR="001E7A9C" w:rsidRPr="00DA21C6" w:rsidRDefault="001E7A9C" w:rsidP="001E7A9C">
      <w:pPr>
        <w:widowControl/>
        <w:shd w:val="clear" w:color="auto" w:fill="FFFFFF"/>
        <w:spacing w:line="240" w:lineRule="auto"/>
        <w:ind w:left="1416" w:firstLine="24"/>
        <w:rPr>
          <w:rFonts w:ascii="Montserrat" w:hAnsi="Montserrat" w:cs="Arial"/>
          <w:sz w:val="18"/>
          <w:szCs w:val="18"/>
          <w:lang w:val="es-ES" w:eastAsia="es-ES"/>
        </w:rPr>
      </w:pPr>
    </w:p>
    <w:p w14:paraId="4F529E82" w14:textId="2BCC9752" w:rsidR="001E7A9C" w:rsidRPr="00DA21C6" w:rsidRDefault="001E7A9C" w:rsidP="00147EC7">
      <w:pPr>
        <w:widowControl/>
        <w:shd w:val="clear" w:color="auto" w:fill="FFFFFF"/>
        <w:spacing w:line="240" w:lineRule="auto"/>
        <w:rPr>
          <w:rFonts w:ascii="Montserrat" w:hAnsi="Montserrat" w:cs="Arial"/>
          <w:sz w:val="18"/>
          <w:szCs w:val="18"/>
          <w:lang w:val="es-ES" w:eastAsia="es-ES"/>
        </w:rPr>
      </w:pPr>
      <w:r w:rsidRPr="00DA21C6">
        <w:rPr>
          <w:rFonts w:ascii="Montserrat" w:hAnsi="Montserrat" w:cs="Arial"/>
          <w:sz w:val="18"/>
          <w:szCs w:val="18"/>
          <w:lang w:val="es-ES" w:eastAsia="es-ES"/>
        </w:rPr>
        <w:t>Los hombres y las mujeres también pueden infectarse por chlamydia en el recto, ya sea mediante las relaciones sexuales anales receptivas o la propagación desde otra parte infectada (como la vagina). Aunque por lo general estas infecciones no causan síntomas, pueden provocar:</w:t>
      </w:r>
    </w:p>
    <w:p w14:paraId="2F97C7CE" w14:textId="240405C7"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Dolor en el recto;</w:t>
      </w:r>
    </w:p>
    <w:p w14:paraId="6CD8F6DC" w14:textId="44644788"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Secreciones;</w:t>
      </w:r>
    </w:p>
    <w:p w14:paraId="5A834BA2" w14:textId="16C70AF2" w:rsidR="001E7A9C" w:rsidRPr="00DA21C6" w:rsidRDefault="00147EC7"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DA21C6">
        <w:rPr>
          <w:rFonts w:ascii="Montserrat" w:hAnsi="Montserrat" w:cs="Arial"/>
          <w:sz w:val="18"/>
          <w:szCs w:val="18"/>
          <w:lang w:val="es-ES" w:eastAsia="es-ES"/>
        </w:rPr>
        <w:t>Sangrado</w:t>
      </w:r>
      <w:r w:rsidR="001E7A9C" w:rsidRPr="00DA21C6">
        <w:rPr>
          <w:rFonts w:ascii="Montserrat" w:hAnsi="Montserrat" w:cs="Arial"/>
          <w:sz w:val="18"/>
          <w:szCs w:val="18"/>
          <w:lang w:val="es-ES" w:eastAsia="es-ES"/>
        </w:rPr>
        <w:t>.</w:t>
      </w:r>
    </w:p>
    <w:p w14:paraId="79F96D79" w14:textId="77777777" w:rsidR="001E7A9C" w:rsidRPr="00DA21C6" w:rsidRDefault="001E7A9C" w:rsidP="00C106D1">
      <w:pPr>
        <w:widowControl/>
        <w:spacing w:line="276" w:lineRule="auto"/>
        <w:rPr>
          <w:rFonts w:ascii="Montserrat" w:hAnsi="Montserrat" w:cs="Arial"/>
          <w:sz w:val="18"/>
          <w:szCs w:val="18"/>
          <w:lang w:val="es-ES" w:eastAsia="es-ES"/>
        </w:rPr>
      </w:pPr>
    </w:p>
    <w:p w14:paraId="6B1D1000" w14:textId="2C7CF71A" w:rsidR="00C106D1" w:rsidRPr="00DA21C6" w:rsidRDefault="001E7A9C" w:rsidP="00C106D1">
      <w:pPr>
        <w:pStyle w:val="Prrafodelista"/>
        <w:widowControl/>
        <w:spacing w:line="276" w:lineRule="auto"/>
        <w:ind w:left="0"/>
        <w:rPr>
          <w:rFonts w:ascii="Montserrat" w:hAnsi="Montserrat"/>
          <w:sz w:val="18"/>
          <w:szCs w:val="18"/>
        </w:rPr>
      </w:pPr>
      <w:r w:rsidRPr="00DA21C6">
        <w:rPr>
          <w:rFonts w:ascii="Montserrat" w:hAnsi="Montserrat" w:cs="Arial"/>
          <w:sz w:val="18"/>
          <w:szCs w:val="18"/>
          <w:lang w:val="es-ES" w:eastAsia="es-ES"/>
        </w:rPr>
        <w:t xml:space="preserve">De proceder </w:t>
      </w:r>
      <w:r w:rsidR="00E950EF" w:rsidRPr="00DA21C6">
        <w:rPr>
          <w:rFonts w:ascii="Montserrat" w:hAnsi="Montserrat" w:cs="Arial"/>
          <w:sz w:val="18"/>
          <w:szCs w:val="18"/>
          <w:lang w:val="es-ES" w:eastAsia="es-ES"/>
        </w:rPr>
        <w:t xml:space="preserve">la detección, </w:t>
      </w:r>
      <w:r w:rsidRPr="00DA21C6">
        <w:rPr>
          <w:rFonts w:ascii="Montserrat" w:hAnsi="Montserrat" w:cs="Arial"/>
          <w:sz w:val="18"/>
          <w:szCs w:val="18"/>
          <w:lang w:val="es-ES" w:eastAsia="es-ES"/>
        </w:rPr>
        <w:t>se realizará y registrará la primera detección y confirmación de Chlamydia (según sea el caso</w:t>
      </w:r>
      <w:r w:rsidR="00C106D1" w:rsidRPr="00DA21C6">
        <w:rPr>
          <w:rFonts w:ascii="Montserrat" w:hAnsi="Montserrat" w:cs="Arial"/>
          <w:sz w:val="18"/>
          <w:szCs w:val="18"/>
          <w:lang w:val="es-ES" w:eastAsia="es-ES"/>
        </w:rPr>
        <w:t xml:space="preserve">), anote el código del resultado de la referencia </w:t>
      </w:r>
      <w:r w:rsidR="00423A97">
        <w:rPr>
          <w:rFonts w:ascii="Montserrat" w:hAnsi="Montserrat" w:cs="Arial"/>
          <w:b/>
          <w:sz w:val="18"/>
          <w:szCs w:val="18"/>
          <w:lang w:val="es-ES" w:eastAsia="es-ES"/>
        </w:rPr>
        <w:t>9</w:t>
      </w:r>
      <w:r w:rsidR="00C106D1" w:rsidRPr="00DA21C6">
        <w:rPr>
          <w:rFonts w:ascii="Montserrat" w:hAnsi="Montserrat" w:cs="Arial"/>
          <w:sz w:val="18"/>
          <w:szCs w:val="18"/>
          <w:lang w:val="es-ES" w:eastAsia="es-ES"/>
        </w:rPr>
        <w:t>.RESULTADO ITS:</w:t>
      </w:r>
    </w:p>
    <w:p w14:paraId="54FBB96C" w14:textId="21B20132" w:rsidR="00C106D1" w:rsidRPr="00DA21C6" w:rsidRDefault="00C106D1" w:rsidP="00841448">
      <w:pPr>
        <w:pStyle w:val="Prrafodelista"/>
        <w:widowControl/>
        <w:numPr>
          <w:ilvl w:val="0"/>
          <w:numId w:val="32"/>
        </w:numPr>
        <w:spacing w:line="276" w:lineRule="auto"/>
        <w:rPr>
          <w:rFonts w:ascii="Montserrat" w:hAnsi="Montserrat" w:cs="Arial"/>
          <w:sz w:val="18"/>
          <w:szCs w:val="18"/>
          <w:lang w:val="es-ES" w:eastAsia="es-ES"/>
        </w:rPr>
      </w:pPr>
      <w:r w:rsidRPr="00DA21C6">
        <w:rPr>
          <w:rFonts w:ascii="Montserrat" w:hAnsi="Montserrat" w:cs="Arial"/>
          <w:b/>
          <w:sz w:val="18"/>
          <w:szCs w:val="18"/>
          <w:lang w:val="es-ES" w:eastAsia="es-ES"/>
        </w:rPr>
        <w:t>3</w:t>
      </w:r>
      <w:r w:rsidRPr="00DA21C6">
        <w:rPr>
          <w:rFonts w:ascii="Montserrat" w:hAnsi="Montserrat" w:cs="Arial"/>
          <w:sz w:val="18"/>
          <w:szCs w:val="18"/>
          <w:lang w:val="es-ES" w:eastAsia="es-ES"/>
        </w:rPr>
        <w:t>.1A DETECCIÓN ENZIM</w:t>
      </w:r>
      <w:r w:rsidR="00DA21C6">
        <w:rPr>
          <w:rFonts w:ascii="Montserrat" w:hAnsi="Montserrat" w:cs="Arial"/>
          <w:sz w:val="18"/>
          <w:szCs w:val="18"/>
          <w:lang w:val="es-ES" w:eastAsia="es-ES"/>
        </w:rPr>
        <w:t>OINMUNOENSAYO (ELISA). POSITIVA</w:t>
      </w:r>
    </w:p>
    <w:p w14:paraId="580553F4" w14:textId="3D5467D4" w:rsidR="00C106D1" w:rsidRPr="00DA21C6" w:rsidRDefault="00C106D1" w:rsidP="00841448">
      <w:pPr>
        <w:pStyle w:val="Prrafodelista"/>
        <w:widowControl/>
        <w:numPr>
          <w:ilvl w:val="0"/>
          <w:numId w:val="32"/>
        </w:numPr>
        <w:spacing w:line="276" w:lineRule="auto"/>
        <w:rPr>
          <w:rFonts w:ascii="Montserrat" w:hAnsi="Montserrat" w:cs="Arial"/>
          <w:sz w:val="18"/>
          <w:szCs w:val="18"/>
          <w:lang w:val="es-ES" w:eastAsia="es-ES"/>
        </w:rPr>
      </w:pPr>
      <w:r w:rsidRPr="00DA21C6">
        <w:rPr>
          <w:rFonts w:ascii="Montserrat" w:hAnsi="Montserrat" w:cs="Arial"/>
          <w:b/>
          <w:sz w:val="18"/>
          <w:szCs w:val="18"/>
          <w:lang w:val="es-ES" w:eastAsia="es-ES"/>
        </w:rPr>
        <w:t>4</w:t>
      </w:r>
      <w:r w:rsidRPr="00DA21C6">
        <w:rPr>
          <w:rFonts w:ascii="Montserrat" w:hAnsi="Montserrat" w:cs="Arial"/>
          <w:sz w:val="18"/>
          <w:szCs w:val="18"/>
          <w:lang w:val="es-ES" w:eastAsia="es-ES"/>
        </w:rPr>
        <w:t>.1A DETECCIÓN ENZIMO</w:t>
      </w:r>
      <w:r w:rsidR="00DA21C6">
        <w:rPr>
          <w:rFonts w:ascii="Montserrat" w:hAnsi="Montserrat" w:cs="Arial"/>
          <w:sz w:val="18"/>
          <w:szCs w:val="18"/>
          <w:lang w:val="es-ES" w:eastAsia="es-ES"/>
        </w:rPr>
        <w:t>INMUNOENSAYO (ELISA). NEGATIVA</w:t>
      </w:r>
    </w:p>
    <w:p w14:paraId="5F728ACF" w14:textId="74DD0966" w:rsidR="00C106D1" w:rsidRPr="00DA21C6" w:rsidRDefault="00C106D1" w:rsidP="00841448">
      <w:pPr>
        <w:pStyle w:val="Prrafodelista"/>
        <w:widowControl/>
        <w:numPr>
          <w:ilvl w:val="0"/>
          <w:numId w:val="32"/>
        </w:numPr>
        <w:spacing w:line="276" w:lineRule="auto"/>
        <w:rPr>
          <w:rFonts w:ascii="Montserrat" w:hAnsi="Montserrat" w:cs="Arial"/>
          <w:sz w:val="18"/>
          <w:szCs w:val="18"/>
          <w:lang w:val="es-ES" w:eastAsia="es-ES"/>
        </w:rPr>
      </w:pPr>
      <w:r w:rsidRPr="00DA21C6">
        <w:rPr>
          <w:rFonts w:ascii="Montserrat" w:hAnsi="Montserrat" w:cs="Arial"/>
          <w:b/>
          <w:sz w:val="18"/>
          <w:szCs w:val="18"/>
          <w:lang w:val="es-ES" w:eastAsia="es-ES"/>
        </w:rPr>
        <w:t>9.</w:t>
      </w:r>
      <w:r w:rsidRPr="00DA21C6">
        <w:rPr>
          <w:rFonts w:ascii="Montserrat" w:hAnsi="Montserrat" w:cs="Arial"/>
          <w:sz w:val="18"/>
          <w:szCs w:val="18"/>
          <w:lang w:val="es-ES" w:eastAsia="es-ES"/>
        </w:rPr>
        <w:t>PRUEBA CONFIRMATORIA Y/O SUPLEMENTARIA (</w:t>
      </w:r>
      <w:r w:rsidR="00DA21C6">
        <w:rPr>
          <w:rFonts w:ascii="Montserrat" w:hAnsi="Montserrat" w:cs="Arial"/>
          <w:sz w:val="18"/>
          <w:szCs w:val="18"/>
          <w:lang w:val="es-ES" w:eastAsia="es-ES"/>
        </w:rPr>
        <w:t>PCR O HISTOPATOLOGÍA). POSITIVA</w:t>
      </w:r>
    </w:p>
    <w:p w14:paraId="484418DE" w14:textId="77777777" w:rsidR="00C106D1" w:rsidRPr="00DA21C6" w:rsidRDefault="00C106D1" w:rsidP="00841448">
      <w:pPr>
        <w:pStyle w:val="Prrafodelista"/>
        <w:widowControl/>
        <w:numPr>
          <w:ilvl w:val="0"/>
          <w:numId w:val="32"/>
        </w:numPr>
        <w:spacing w:line="276" w:lineRule="auto"/>
        <w:rPr>
          <w:rFonts w:ascii="Montserrat" w:hAnsi="Montserrat" w:cs="Arial"/>
          <w:sz w:val="18"/>
          <w:szCs w:val="18"/>
          <w:lang w:val="es-ES" w:eastAsia="es-ES"/>
        </w:rPr>
      </w:pPr>
      <w:r w:rsidRPr="00DA21C6">
        <w:rPr>
          <w:rFonts w:ascii="Montserrat" w:hAnsi="Montserrat" w:cs="Arial"/>
          <w:b/>
          <w:sz w:val="18"/>
          <w:szCs w:val="18"/>
          <w:lang w:val="es-ES" w:eastAsia="es-ES"/>
        </w:rPr>
        <w:t>10</w:t>
      </w:r>
      <w:r w:rsidRPr="00DA21C6">
        <w:rPr>
          <w:rFonts w:ascii="Montserrat" w:hAnsi="Montserrat" w:cs="Arial"/>
          <w:sz w:val="18"/>
          <w:szCs w:val="18"/>
          <w:lang w:val="es-ES" w:eastAsia="es-ES"/>
        </w:rPr>
        <w:t>.PRUEBA CONFIRMATORIA Y/O SUPLEMENTARIA (PCR O HISTOPATOLOGÍA). NEGATIVA</w:t>
      </w:r>
    </w:p>
    <w:p w14:paraId="7D5A4BE3" w14:textId="7A932F97" w:rsidR="001E7A9C" w:rsidRPr="00DA21C6" w:rsidRDefault="001E7A9C" w:rsidP="00C106D1">
      <w:pPr>
        <w:widowControl/>
        <w:spacing w:line="276" w:lineRule="auto"/>
        <w:rPr>
          <w:rFonts w:ascii="Montserrat" w:hAnsi="Montserrat" w:cs="Arial"/>
          <w:sz w:val="18"/>
          <w:szCs w:val="18"/>
          <w:lang w:val="es-ES" w:eastAsia="es-ES"/>
        </w:rPr>
      </w:pPr>
    </w:p>
    <w:p w14:paraId="0C1E4CF6" w14:textId="2C22D147" w:rsidR="001E7A9C" w:rsidRPr="00DA21C6" w:rsidRDefault="001E7A9C" w:rsidP="00C106D1">
      <w:pPr>
        <w:widowControl/>
        <w:tabs>
          <w:tab w:val="left" w:pos="0"/>
          <w:tab w:val="left" w:pos="4500"/>
        </w:tabs>
        <w:spacing w:line="240" w:lineRule="auto"/>
        <w:rPr>
          <w:rFonts w:ascii="Montserrat Medium" w:hAnsi="Montserrat Medium" w:cs="Arial"/>
          <w:i/>
          <w:sz w:val="28"/>
          <w:u w:val="single"/>
          <w:lang w:eastAsia="es-ES"/>
        </w:rPr>
      </w:pPr>
      <w:r w:rsidRPr="00DA21C6">
        <w:rPr>
          <w:rFonts w:ascii="Montserrat Medium" w:hAnsi="Montserrat Medium" w:cs="Arial"/>
          <w:i/>
          <w:sz w:val="28"/>
          <w:u w:val="single"/>
          <w:lang w:eastAsia="es-ES"/>
        </w:rPr>
        <w:t>VPH:</w:t>
      </w:r>
    </w:p>
    <w:p w14:paraId="017B38D6" w14:textId="77777777" w:rsidR="001E7A9C" w:rsidRPr="00DA21C6" w:rsidRDefault="001E7A9C" w:rsidP="001E7A9C">
      <w:pPr>
        <w:widowControl/>
        <w:spacing w:line="276" w:lineRule="auto"/>
        <w:ind w:left="709"/>
        <w:rPr>
          <w:rFonts w:ascii="Montserrat" w:hAnsi="Montserrat" w:cs="Arial"/>
          <w:sz w:val="18"/>
          <w:szCs w:val="18"/>
          <w:lang w:val="es-ES" w:eastAsia="es-ES"/>
        </w:rPr>
      </w:pPr>
    </w:p>
    <w:p w14:paraId="69E2C84A" w14:textId="77777777" w:rsidR="007959AE" w:rsidRPr="004123BC" w:rsidRDefault="007959AE" w:rsidP="007959AE">
      <w:pPr>
        <w:widowControl/>
        <w:tabs>
          <w:tab w:val="left" w:pos="0"/>
        </w:tabs>
        <w:spacing w:line="240" w:lineRule="auto"/>
        <w:rPr>
          <w:rFonts w:ascii="Montserrat" w:hAnsi="Montserrat" w:cs="Arial"/>
          <w:sz w:val="18"/>
          <w:szCs w:val="18"/>
          <w:lang w:val="es-ES" w:eastAsia="es-ES"/>
        </w:rPr>
      </w:pPr>
      <w:bookmarkStart w:id="63" w:name="_Hlk125998394"/>
      <w:r w:rsidRPr="00E21A9F">
        <w:rPr>
          <w:rFonts w:ascii="Montserrat" w:hAnsi="Montserrat" w:cs="Arial"/>
          <w:color w:val="000000"/>
          <w:sz w:val="18"/>
          <w:szCs w:val="18"/>
          <w:lang w:val="es-ES" w:eastAsia="es-ES"/>
        </w:rPr>
        <w:t>Se refieren a la búsqueda intencionada de</w:t>
      </w:r>
      <w:r>
        <w:rPr>
          <w:rFonts w:ascii="Montserrat" w:hAnsi="Montserrat" w:cs="Arial"/>
          <w:color w:val="000000"/>
          <w:sz w:val="18"/>
          <w:szCs w:val="18"/>
          <w:lang w:val="es-ES" w:eastAsia="es-ES"/>
        </w:rPr>
        <w:t xml:space="preserve"> síndromes ocasionados por VPH</w:t>
      </w:r>
      <w:r w:rsidRPr="004123BC">
        <w:rPr>
          <w:rFonts w:ascii="Montserrat" w:hAnsi="Montserrat" w:cs="Arial"/>
          <w:sz w:val="18"/>
          <w:szCs w:val="18"/>
          <w:lang w:val="es-ES" w:eastAsia="es-ES"/>
        </w:rPr>
        <w:t>, de acuerdo al grupo poblacional requerido.</w:t>
      </w:r>
    </w:p>
    <w:p w14:paraId="3C2AA59C" w14:textId="77777777" w:rsidR="007959AE" w:rsidRPr="008A2E01" w:rsidRDefault="007959AE" w:rsidP="007959AE">
      <w:pPr>
        <w:widowControl/>
        <w:spacing w:line="276" w:lineRule="auto"/>
        <w:rPr>
          <w:rFonts w:ascii="Montserrat" w:hAnsi="Montserrat" w:cs="Arial"/>
          <w:sz w:val="18"/>
          <w:szCs w:val="18"/>
          <w:lang w:val="es-ES" w:eastAsia="es-ES"/>
        </w:rPr>
      </w:pPr>
    </w:p>
    <w:p w14:paraId="4B202CA2" w14:textId="77777777" w:rsidR="007959AE" w:rsidRPr="008A2E01" w:rsidRDefault="007959AE" w:rsidP="007959AE">
      <w:pPr>
        <w:widowControl/>
        <w:spacing w:line="276" w:lineRule="auto"/>
        <w:rPr>
          <w:rFonts w:ascii="Montserrat" w:hAnsi="Montserrat" w:cs="Arial"/>
          <w:sz w:val="18"/>
          <w:szCs w:val="18"/>
          <w:lang w:val="es-ES" w:eastAsia="es-ES"/>
        </w:rPr>
      </w:pPr>
      <w:r w:rsidRPr="008A2E01">
        <w:rPr>
          <w:rFonts w:ascii="Montserrat" w:hAnsi="Montserrat" w:cs="Arial"/>
          <w:sz w:val="18"/>
          <w:szCs w:val="18"/>
          <w:lang w:val="es-ES" w:eastAsia="es-ES"/>
        </w:rPr>
        <w:t xml:space="preserve">Los signos y síntomas a interrogar y/o explorar en mujeres </w:t>
      </w:r>
      <w:bookmarkStart w:id="64" w:name="_Hlk125999798"/>
      <w:r w:rsidRPr="008A2E01">
        <w:rPr>
          <w:rFonts w:ascii="Montserrat" w:hAnsi="Montserrat" w:cs="Arial"/>
          <w:sz w:val="18"/>
          <w:szCs w:val="18"/>
          <w:lang w:val="es-ES" w:eastAsia="es-ES"/>
        </w:rPr>
        <w:t xml:space="preserve">cis y hombres trans </w:t>
      </w:r>
      <w:bookmarkEnd w:id="64"/>
      <w:r w:rsidRPr="008A2E01">
        <w:rPr>
          <w:rFonts w:ascii="Montserrat" w:hAnsi="Montserrat" w:cs="Arial"/>
          <w:sz w:val="18"/>
          <w:szCs w:val="18"/>
          <w:lang w:val="es-ES" w:eastAsia="es-ES"/>
        </w:rPr>
        <w:t>son</w:t>
      </w:r>
      <w:r w:rsidRPr="008A2E01">
        <w:rPr>
          <w:rStyle w:val="Refdenotaalpie"/>
          <w:rFonts w:ascii="Montserrat" w:hAnsi="Montserrat" w:cs="Arial"/>
          <w:szCs w:val="18"/>
          <w:lang w:val="es-ES" w:eastAsia="es-ES"/>
        </w:rPr>
        <w:footnoteReference w:id="5"/>
      </w:r>
      <w:r w:rsidRPr="008A2E01">
        <w:rPr>
          <w:rFonts w:ascii="Montserrat" w:hAnsi="Montserrat" w:cs="Arial"/>
          <w:sz w:val="18"/>
          <w:szCs w:val="18"/>
          <w:lang w:val="es-ES" w:eastAsia="es-ES"/>
        </w:rPr>
        <w:t xml:space="preserve">: </w:t>
      </w:r>
    </w:p>
    <w:p w14:paraId="2C5D3053" w14:textId="77777777" w:rsidR="007959AE" w:rsidRPr="008A2E01" w:rsidRDefault="007959AE" w:rsidP="007959AE">
      <w:pPr>
        <w:widowControl/>
        <w:spacing w:line="276" w:lineRule="auto"/>
        <w:rPr>
          <w:rFonts w:ascii="Montserrat" w:hAnsi="Montserrat" w:cs="Arial"/>
          <w:sz w:val="18"/>
          <w:szCs w:val="18"/>
          <w:lang w:val="es-ES" w:eastAsia="es-ES"/>
        </w:rPr>
      </w:pPr>
    </w:p>
    <w:p w14:paraId="0E13A218" w14:textId="3D832715" w:rsidR="007959AE" w:rsidRPr="008A2E01" w:rsidRDefault="007959AE"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8A2E01">
        <w:rPr>
          <w:rFonts w:ascii="Montserrat" w:hAnsi="Montserrat" w:cs="Arial"/>
          <w:sz w:val="18"/>
          <w:szCs w:val="18"/>
          <w:lang w:val="es-ES" w:eastAsia="es-ES"/>
        </w:rPr>
        <w:t>Algunos tipos del virus pueden causar</w:t>
      </w:r>
      <w:r w:rsidR="004E0A3C" w:rsidRPr="008A2E01">
        <w:rPr>
          <w:rFonts w:ascii="Montserrat" w:hAnsi="Montserrat" w:cs="Arial"/>
          <w:sz w:val="18"/>
          <w:szCs w:val="18"/>
          <w:lang w:val="es-ES" w:eastAsia="es-ES"/>
        </w:rPr>
        <w:t xml:space="preserve"> </w:t>
      </w:r>
      <w:hyperlink r:id="rId16" w:history="1">
        <w:r w:rsidRPr="008A2E01">
          <w:rPr>
            <w:rFonts w:ascii="Montserrat" w:hAnsi="Montserrat" w:cs="Arial"/>
            <w:sz w:val="18"/>
            <w:szCs w:val="18"/>
            <w:lang w:val="es-ES" w:eastAsia="es-ES"/>
          </w:rPr>
          <w:t>verrugas genitales</w:t>
        </w:r>
      </w:hyperlink>
      <w:r w:rsidR="004E0A3C" w:rsidRPr="008A2E01">
        <w:rPr>
          <w:rFonts w:ascii="Montserrat" w:hAnsi="Montserrat" w:cs="Arial"/>
          <w:sz w:val="18"/>
          <w:szCs w:val="18"/>
          <w:lang w:val="es-ES" w:eastAsia="es-ES"/>
        </w:rPr>
        <w:t xml:space="preserve"> </w:t>
      </w:r>
      <w:r w:rsidRPr="008A2E01">
        <w:rPr>
          <w:rFonts w:ascii="Montserrat" w:hAnsi="Montserrat" w:cs="Arial"/>
          <w:sz w:val="18"/>
          <w:szCs w:val="18"/>
          <w:lang w:val="es-ES" w:eastAsia="es-ES"/>
        </w:rPr>
        <w:t>o cáncer.</w:t>
      </w:r>
    </w:p>
    <w:p w14:paraId="223E2034" w14:textId="7CBD4162" w:rsidR="007959AE" w:rsidRPr="008A2E01" w:rsidRDefault="007959AE" w:rsidP="00841448">
      <w:pPr>
        <w:pStyle w:val="Prrafodelista"/>
        <w:widowControl/>
        <w:numPr>
          <w:ilvl w:val="0"/>
          <w:numId w:val="33"/>
        </w:numPr>
        <w:spacing w:after="160" w:line="259" w:lineRule="auto"/>
        <w:rPr>
          <w:rFonts w:ascii="Montserrat" w:hAnsi="Montserrat" w:cs="Arial"/>
          <w:sz w:val="18"/>
          <w:szCs w:val="18"/>
          <w:lang w:val="es-ES" w:eastAsia="es-ES"/>
        </w:rPr>
      </w:pPr>
      <w:r w:rsidRPr="008A2E01">
        <w:rPr>
          <w:rFonts w:ascii="Montserrat" w:hAnsi="Montserrat" w:cs="Arial"/>
          <w:sz w:val="18"/>
          <w:szCs w:val="18"/>
          <w:lang w:val="es-ES" w:eastAsia="es-ES"/>
        </w:rPr>
        <w:t>Alrededor de 40 tipos de este virus pueden infectar el área genital (vulva, vagina y cuello uterino). Estos tipos de papiloma humano se transmiten durante el contacto sexual. Otros tipos del virus del papiloma humano (VPH) causan verrugas comunes, como las verrugas de las manos y las plantas de los pies, pero no se transmiten a través del sexo.</w:t>
      </w:r>
    </w:p>
    <w:p w14:paraId="4466282F" w14:textId="77777777" w:rsidR="007959AE" w:rsidRPr="008A2E01" w:rsidRDefault="007959AE" w:rsidP="00841448">
      <w:pPr>
        <w:pStyle w:val="Prrafodelista"/>
        <w:widowControl/>
        <w:numPr>
          <w:ilvl w:val="0"/>
          <w:numId w:val="33"/>
        </w:numPr>
        <w:spacing w:after="160" w:line="259" w:lineRule="auto"/>
        <w:rPr>
          <w:rFonts w:ascii="Montserrat" w:hAnsi="Montserrat" w:cs="Arial"/>
          <w:sz w:val="18"/>
          <w:szCs w:val="18"/>
          <w:lang w:val="es-ES" w:eastAsia="es-ES"/>
        </w:rPr>
      </w:pPr>
      <w:r w:rsidRPr="008A2E01">
        <w:rPr>
          <w:rFonts w:ascii="Montserrat" w:hAnsi="Montserrat" w:cs="Arial"/>
          <w:sz w:val="18"/>
          <w:szCs w:val="18"/>
          <w:lang w:val="es-ES" w:eastAsia="es-ES"/>
        </w:rPr>
        <w:t>Nota: El cáncer de cuello uterino usualmente está relacionado con el VPH, pero el papiloma humano también puede causar cáncer en la vulva, vagina, pene, ano, boca y garganta.</w:t>
      </w:r>
    </w:p>
    <w:p w14:paraId="1E205CE2" w14:textId="77777777" w:rsidR="007959AE" w:rsidRPr="008A2E01" w:rsidRDefault="007959AE" w:rsidP="00841448">
      <w:pPr>
        <w:pStyle w:val="Prrafodelista"/>
        <w:widowControl/>
        <w:numPr>
          <w:ilvl w:val="0"/>
          <w:numId w:val="33"/>
        </w:numPr>
        <w:spacing w:after="160" w:line="259" w:lineRule="auto"/>
        <w:jc w:val="left"/>
        <w:rPr>
          <w:rFonts w:ascii="Montserrat" w:hAnsi="Montserrat" w:cs="Arial"/>
          <w:sz w:val="18"/>
          <w:szCs w:val="18"/>
          <w:lang w:val="es-ES" w:eastAsia="es-ES"/>
        </w:rPr>
      </w:pPr>
      <w:r w:rsidRPr="008A2E01">
        <w:rPr>
          <w:rFonts w:ascii="Montserrat" w:hAnsi="Montserrat" w:cs="Arial"/>
          <w:sz w:val="18"/>
          <w:szCs w:val="18"/>
          <w:lang w:val="es-ES" w:eastAsia="es-ES"/>
        </w:rPr>
        <w:t>En caso de contar con el insumo para prueba de VPH se realizará como tamizaje primario en el grupo de 35 a 64 años.</w:t>
      </w:r>
    </w:p>
    <w:p w14:paraId="5A97FA5B" w14:textId="63C96F69" w:rsidR="007959AE" w:rsidRPr="008A2E01" w:rsidRDefault="007959AE" w:rsidP="007959AE">
      <w:pPr>
        <w:widowControl/>
        <w:shd w:val="clear" w:color="auto" w:fill="FFFFFF"/>
        <w:autoSpaceDE w:val="0"/>
        <w:autoSpaceDN w:val="0"/>
        <w:adjustRightInd w:val="0"/>
        <w:spacing w:line="240" w:lineRule="auto"/>
        <w:rPr>
          <w:rFonts w:ascii="Montserrat" w:hAnsi="Montserrat" w:cs="Arial"/>
          <w:sz w:val="18"/>
          <w:szCs w:val="18"/>
          <w:lang w:val="es-ES" w:eastAsia="es-ES"/>
        </w:rPr>
      </w:pPr>
      <w:r w:rsidRPr="008A2E01">
        <w:rPr>
          <w:rFonts w:ascii="Montserrat" w:hAnsi="Montserrat" w:cs="Arial"/>
          <w:sz w:val="18"/>
          <w:szCs w:val="18"/>
          <w:lang w:val="es-ES" w:eastAsia="es-ES"/>
        </w:rPr>
        <w:t xml:space="preserve">El personal médico de salud ofrecerá a toda mujer entre 35 y 64 años de edad, en especial en factores de riesgo, la prueba de detección del VPH </w:t>
      </w:r>
      <w:bookmarkStart w:id="65" w:name="_Hlk125999933"/>
      <w:r w:rsidR="004E0A3C" w:rsidRPr="008A2E01">
        <w:rPr>
          <w:rFonts w:ascii="Montserrat" w:hAnsi="Montserrat" w:cs="Arial"/>
          <w:sz w:val="18"/>
          <w:szCs w:val="18"/>
          <w:lang w:val="es-ES" w:eastAsia="es-ES"/>
        </w:rPr>
        <w:t xml:space="preserve">en cuello uterino </w:t>
      </w:r>
      <w:bookmarkEnd w:id="65"/>
      <w:r w:rsidRPr="008A2E01">
        <w:rPr>
          <w:rFonts w:ascii="Montserrat" w:hAnsi="Montserrat" w:cs="Arial"/>
          <w:sz w:val="18"/>
          <w:szCs w:val="18"/>
          <w:lang w:val="es-ES" w:eastAsia="es-ES"/>
        </w:rPr>
        <w:t>y se realizará a quien la solicite independientemente de su edad (NOM-014-SSA2-1994).</w:t>
      </w:r>
    </w:p>
    <w:p w14:paraId="136C4E00" w14:textId="77777777" w:rsidR="007959AE" w:rsidRPr="008A2E01" w:rsidRDefault="007959AE" w:rsidP="007959AE">
      <w:pPr>
        <w:widowControl/>
        <w:spacing w:line="276" w:lineRule="auto"/>
        <w:rPr>
          <w:rFonts w:ascii="Montserrat" w:hAnsi="Montserrat" w:cs="Arial"/>
          <w:sz w:val="18"/>
          <w:szCs w:val="18"/>
          <w:lang w:val="es-ES" w:eastAsia="es-ES"/>
        </w:rPr>
      </w:pPr>
    </w:p>
    <w:p w14:paraId="3CF920C7" w14:textId="1955001A" w:rsidR="007959AE" w:rsidRPr="008A2E01" w:rsidRDefault="007959AE" w:rsidP="007959AE">
      <w:pPr>
        <w:pStyle w:val="Prrafodelista"/>
        <w:widowControl/>
        <w:spacing w:line="276" w:lineRule="auto"/>
        <w:ind w:left="0"/>
        <w:rPr>
          <w:rFonts w:ascii="Montserrat" w:hAnsi="Montserrat"/>
        </w:rPr>
      </w:pPr>
      <w:r w:rsidRPr="008A2E01">
        <w:rPr>
          <w:rFonts w:ascii="Montserrat" w:hAnsi="Montserrat" w:cs="Arial"/>
          <w:sz w:val="18"/>
          <w:szCs w:val="18"/>
          <w:lang w:val="es-ES" w:eastAsia="es-ES"/>
        </w:rPr>
        <w:lastRenderedPageBreak/>
        <w:t xml:space="preserve">De proceder la detección, se registrará el resultado de la prueba para VPH </w:t>
      </w:r>
      <w:r w:rsidR="004E0A3C" w:rsidRPr="008A2E01">
        <w:rPr>
          <w:rFonts w:ascii="Montserrat" w:hAnsi="Montserrat" w:cs="Arial"/>
          <w:sz w:val="18"/>
          <w:szCs w:val="18"/>
          <w:lang w:eastAsia="es-ES"/>
        </w:rPr>
        <w:t>hasta que se cuente con el resultado de la misma y/o se entregue a la persona usuaria de los servicios</w:t>
      </w:r>
      <w:r w:rsidR="004E0A3C" w:rsidRPr="008A2E01">
        <w:rPr>
          <w:rFonts w:ascii="Montserrat" w:hAnsi="Montserrat" w:cs="Arial"/>
          <w:sz w:val="18"/>
          <w:szCs w:val="18"/>
          <w:lang w:val="es-ES" w:eastAsia="es-ES"/>
        </w:rPr>
        <w:t xml:space="preserve"> </w:t>
      </w:r>
      <w:r w:rsidRPr="008A2E01">
        <w:rPr>
          <w:rFonts w:ascii="Montserrat" w:hAnsi="Montserrat" w:cs="Arial"/>
          <w:sz w:val="18"/>
          <w:szCs w:val="18"/>
          <w:lang w:val="es-ES" w:eastAsia="es-ES"/>
        </w:rPr>
        <w:t>en la sección superior de la celda;</w:t>
      </w:r>
      <w:r w:rsidRPr="008A2E01">
        <w:rPr>
          <w:rFonts w:ascii="Montserrat" w:hAnsi="Montserrat" w:cs="Arial"/>
          <w:sz w:val="18"/>
          <w:szCs w:val="18"/>
          <w:lang w:eastAsia="es-ES"/>
        </w:rPr>
        <w:t xml:space="preserve"> </w:t>
      </w:r>
      <w:r w:rsidRPr="008A2E01">
        <w:rPr>
          <w:rFonts w:ascii="Montserrat" w:hAnsi="Montserrat" w:cs="Arial"/>
          <w:sz w:val="18"/>
          <w:szCs w:val="18"/>
          <w:lang w:val="es-ES" w:eastAsia="es-ES"/>
        </w:rPr>
        <w:t xml:space="preserve">anote el código del resultado de la referencia </w:t>
      </w:r>
      <w:r w:rsidR="00423A97">
        <w:rPr>
          <w:rFonts w:ascii="Montserrat" w:hAnsi="Montserrat" w:cs="Arial"/>
          <w:b/>
          <w:sz w:val="18"/>
          <w:szCs w:val="18"/>
          <w:lang w:val="es-ES" w:eastAsia="es-ES"/>
        </w:rPr>
        <w:t>6</w:t>
      </w:r>
      <w:r w:rsidRPr="008A2E01">
        <w:rPr>
          <w:rFonts w:ascii="Montserrat" w:hAnsi="Montserrat" w:cs="Arial"/>
          <w:sz w:val="18"/>
          <w:szCs w:val="18"/>
          <w:lang w:val="es-ES" w:eastAsia="es-ES"/>
        </w:rPr>
        <w:t>. RESULTADO DE LA DETECCIÓN:</w:t>
      </w:r>
    </w:p>
    <w:p w14:paraId="3C6B56C6" w14:textId="681E2E9F" w:rsidR="007959AE" w:rsidRPr="008A2E01" w:rsidRDefault="007959AE" w:rsidP="00841448">
      <w:pPr>
        <w:pStyle w:val="Prrafodelista"/>
        <w:widowControl/>
        <w:numPr>
          <w:ilvl w:val="0"/>
          <w:numId w:val="32"/>
        </w:numPr>
        <w:spacing w:line="276" w:lineRule="auto"/>
        <w:rPr>
          <w:rFonts w:ascii="Montserrat" w:hAnsi="Montserrat" w:cs="Arial"/>
          <w:b/>
          <w:sz w:val="18"/>
          <w:szCs w:val="18"/>
          <w:lang w:val="es-ES" w:eastAsia="es-ES"/>
        </w:rPr>
      </w:pPr>
      <w:bookmarkStart w:id="66" w:name="_Hlk126000100"/>
      <w:r w:rsidRPr="008A2E01">
        <w:rPr>
          <w:rFonts w:ascii="Montserrat" w:hAnsi="Montserrat" w:cs="Arial"/>
          <w:sz w:val="18"/>
          <w:szCs w:val="18"/>
          <w:lang w:val="es-ES" w:eastAsia="es-ES"/>
        </w:rPr>
        <w:t>PCR en tiempo real o citopatología: POSITIVA</w:t>
      </w:r>
    </w:p>
    <w:p w14:paraId="7CECB3A8" w14:textId="34F5BC14" w:rsidR="007959AE" w:rsidRPr="008A2E01" w:rsidRDefault="007959AE" w:rsidP="00841448">
      <w:pPr>
        <w:pStyle w:val="Prrafodelista"/>
        <w:widowControl/>
        <w:numPr>
          <w:ilvl w:val="0"/>
          <w:numId w:val="32"/>
        </w:numPr>
        <w:spacing w:line="276" w:lineRule="auto"/>
        <w:rPr>
          <w:rFonts w:ascii="Montserrat" w:hAnsi="Montserrat" w:cs="Arial"/>
          <w:sz w:val="18"/>
          <w:szCs w:val="18"/>
          <w:lang w:val="es-ES" w:eastAsia="es-ES"/>
        </w:rPr>
      </w:pPr>
      <w:r w:rsidRPr="008A2E01">
        <w:rPr>
          <w:rFonts w:ascii="Montserrat" w:hAnsi="Montserrat" w:cs="Arial"/>
          <w:sz w:val="18"/>
          <w:szCs w:val="18"/>
          <w:lang w:val="es-ES" w:eastAsia="es-ES"/>
        </w:rPr>
        <w:t>PCR en tiempo real o citopatología: NEGATIVA</w:t>
      </w:r>
    </w:p>
    <w:bookmarkEnd w:id="66"/>
    <w:p w14:paraId="1FB52A0C" w14:textId="2DE1DB8C" w:rsidR="007959AE" w:rsidRPr="008A2E01" w:rsidRDefault="007959AE" w:rsidP="007959AE">
      <w:pPr>
        <w:widowControl/>
        <w:spacing w:line="276" w:lineRule="auto"/>
        <w:rPr>
          <w:rFonts w:ascii="Montserrat" w:hAnsi="Montserrat" w:cs="Arial"/>
          <w:sz w:val="18"/>
          <w:szCs w:val="18"/>
          <w:lang w:val="es-ES" w:eastAsia="es-ES"/>
        </w:rPr>
      </w:pPr>
      <w:r w:rsidRPr="008A2E01">
        <w:rPr>
          <w:rFonts w:ascii="Montserrat" w:hAnsi="Montserrat" w:cs="Arial"/>
          <w:sz w:val="18"/>
          <w:szCs w:val="18"/>
          <w:lang w:val="es-ES" w:eastAsia="es-ES"/>
        </w:rPr>
        <w:t>En el caso de prueba de VPH positiva se debe contar con una citología de base líquida o citología convencional para estudio de citopatología, mismos que será reportado en este espacio al contar con el resultado en la sección inferior de la celda</w:t>
      </w:r>
      <w:r w:rsidR="004E0A3C" w:rsidRPr="008A2E01">
        <w:rPr>
          <w:rFonts w:ascii="Montserrat" w:hAnsi="Montserrat" w:cs="Arial"/>
          <w:sz w:val="18"/>
          <w:szCs w:val="18"/>
          <w:lang w:val="es-ES" w:eastAsia="es-ES"/>
        </w:rPr>
        <w:t>, regularmente es de manera simultánea</w:t>
      </w:r>
      <w:r w:rsidRPr="008A2E01">
        <w:rPr>
          <w:rFonts w:ascii="Montserrat" w:hAnsi="Montserrat" w:cs="Arial"/>
          <w:sz w:val="18"/>
          <w:szCs w:val="18"/>
          <w:lang w:val="es-ES" w:eastAsia="es-ES"/>
        </w:rPr>
        <w:t>.</w:t>
      </w:r>
    </w:p>
    <w:p w14:paraId="4F4E56D3" w14:textId="77777777" w:rsidR="00287371" w:rsidRPr="00795711" w:rsidRDefault="00287371" w:rsidP="00287371">
      <w:pPr>
        <w:pStyle w:val="Ttulo2"/>
        <w:ind w:left="0"/>
        <w:rPr>
          <w:rFonts w:ascii="Montserrat Medium" w:hAnsi="Montserrat Medium"/>
          <w:b w:val="0"/>
          <w:color w:val="000000" w:themeColor="text1"/>
          <w:szCs w:val="24"/>
          <w:lang w:val="es-ES"/>
        </w:rPr>
      </w:pPr>
      <w:bookmarkStart w:id="67" w:name="_Toc152880529"/>
      <w:bookmarkEnd w:id="63"/>
      <w:r w:rsidRPr="00B84F4C">
        <w:rPr>
          <w:rFonts w:ascii="Montserrat Medium" w:hAnsi="Montserrat Medium"/>
          <w:b w:val="0"/>
          <w:color w:val="000000" w:themeColor="text1"/>
          <w:szCs w:val="24"/>
          <w:lang w:val="es-ES"/>
        </w:rPr>
        <w:t>CITOLOGÍA CERVICO-VAGINAL</w:t>
      </w:r>
      <w:r>
        <w:rPr>
          <w:rFonts w:ascii="Montserrat Medium" w:hAnsi="Montserrat Medium"/>
          <w:b w:val="0"/>
          <w:color w:val="000000" w:themeColor="text1"/>
          <w:szCs w:val="24"/>
          <w:lang w:val="es-ES"/>
        </w:rPr>
        <w:t xml:space="preserve"> </w:t>
      </w:r>
      <w:r w:rsidRPr="00E764B5">
        <w:rPr>
          <w:rFonts w:ascii="Montserrat Medium" w:hAnsi="Montserrat Medium"/>
          <w:b w:val="0"/>
          <w:color w:val="000000" w:themeColor="text1"/>
          <w:szCs w:val="24"/>
          <w:lang w:val="es-ES"/>
        </w:rPr>
        <w:t>25 A 64 AÑOS:</w:t>
      </w:r>
      <w:bookmarkEnd w:id="67"/>
    </w:p>
    <w:p w14:paraId="0B65B991" w14:textId="77777777" w:rsidR="00287371" w:rsidRPr="00DA21C6" w:rsidRDefault="00287371" w:rsidP="00841448">
      <w:pPr>
        <w:widowControl/>
        <w:numPr>
          <w:ilvl w:val="0"/>
          <w:numId w:val="8"/>
        </w:numPr>
        <w:tabs>
          <w:tab w:val="left" w:pos="4500"/>
        </w:tabs>
        <w:spacing w:line="240" w:lineRule="auto"/>
        <w:contextualSpacing/>
        <w:rPr>
          <w:rFonts w:ascii="Montserrat" w:hAnsi="Montserrat" w:cs="Arial"/>
          <w:b/>
          <w:i/>
          <w:sz w:val="18"/>
          <w:szCs w:val="18"/>
          <w:u w:val="single"/>
          <w:lang w:eastAsia="es-ES"/>
        </w:rPr>
      </w:pPr>
      <w:r w:rsidRPr="00DA21C6">
        <w:rPr>
          <w:rFonts w:ascii="Montserrat" w:hAnsi="Montserrat" w:cs="Arial"/>
          <w:b/>
          <w:i/>
          <w:sz w:val="18"/>
          <w:szCs w:val="18"/>
          <w:u w:val="single"/>
          <w:lang w:eastAsia="es-ES"/>
        </w:rPr>
        <w:t>REALIZACIÓN</w:t>
      </w:r>
    </w:p>
    <w:p w14:paraId="588CAC24" w14:textId="0B2FA6D6" w:rsidR="00287371" w:rsidRPr="00DA21C6" w:rsidRDefault="00287371" w:rsidP="00287371">
      <w:pPr>
        <w:widowControl/>
        <w:tabs>
          <w:tab w:val="left" w:pos="4500"/>
        </w:tabs>
        <w:spacing w:line="240" w:lineRule="auto"/>
        <w:ind w:left="720"/>
        <w:contextualSpacing/>
        <w:rPr>
          <w:rFonts w:ascii="Montserrat" w:hAnsi="Montserrat" w:cs="Arial"/>
          <w:sz w:val="18"/>
          <w:szCs w:val="18"/>
          <w:lang w:eastAsia="es-ES"/>
        </w:rPr>
      </w:pPr>
      <w:r w:rsidRPr="00DA21C6">
        <w:rPr>
          <w:rFonts w:ascii="Montserrat" w:hAnsi="Montserrat" w:cs="Arial"/>
          <w:sz w:val="18"/>
          <w:szCs w:val="18"/>
          <w:lang w:eastAsia="es-ES"/>
        </w:rPr>
        <w:t xml:space="preserve">Si durante la atención se realizó la citología cérvico-vaginal a mujeres cis y hombres tras, en la sección de la celda con referencia número </w:t>
      </w:r>
      <w:r w:rsidR="00423A97" w:rsidRPr="00423A97">
        <w:rPr>
          <w:rFonts w:ascii="Montserrat" w:hAnsi="Montserrat" w:cs="Arial"/>
          <w:b/>
          <w:sz w:val="18"/>
          <w:szCs w:val="18"/>
          <w:lang w:eastAsia="es-ES"/>
        </w:rPr>
        <w:t>10</w:t>
      </w:r>
      <w:r w:rsidRPr="00DA21C6">
        <w:rPr>
          <w:rFonts w:ascii="Montserrat" w:hAnsi="Montserrat" w:cs="Arial"/>
          <w:sz w:val="18"/>
          <w:szCs w:val="18"/>
          <w:lang w:eastAsia="es-ES"/>
        </w:rPr>
        <w:t xml:space="preserve"> registre un </w:t>
      </w:r>
      <w:r w:rsidRPr="00DA21C6">
        <w:rPr>
          <w:rFonts w:ascii="Montserrat" w:hAnsi="Montserrat" w:cs="Arial"/>
          <w:b/>
          <w:sz w:val="18"/>
          <w:szCs w:val="18"/>
          <w:lang w:eastAsia="es-ES"/>
        </w:rPr>
        <w:t>1</w:t>
      </w:r>
      <w:r w:rsidRPr="00DA21C6">
        <w:rPr>
          <w:rFonts w:ascii="Montserrat" w:hAnsi="Montserrat" w:cs="Arial"/>
          <w:sz w:val="18"/>
          <w:szCs w:val="18"/>
          <w:lang w:eastAsia="es-ES"/>
        </w:rPr>
        <w:t xml:space="preserve"> la realización de alguno de los métodos de tamizaje para la detección oportuna de cáncer del cuello uterino como son: Citología Cervical y Visualización Directa con Ácido Acético (sólo cuando no se cuente con infraestructura para realizar la citología cervical), pruebas biomoleculares como Captura de Híbridos y RPC, utilizadas como complemento de la citología; a toda mujer de 25 a 64 años de edad y en especial a aquellas con perfil de riesgo; en caso de no haberla realizado registre 0 (cero).</w:t>
      </w:r>
    </w:p>
    <w:p w14:paraId="27B4D153" w14:textId="77777777" w:rsidR="00287371" w:rsidRPr="00DA21C6" w:rsidRDefault="00287371" w:rsidP="00287371">
      <w:pPr>
        <w:widowControl/>
        <w:tabs>
          <w:tab w:val="left" w:pos="4500"/>
        </w:tabs>
        <w:spacing w:line="240" w:lineRule="auto"/>
        <w:ind w:left="720"/>
        <w:contextualSpacing/>
        <w:rPr>
          <w:rFonts w:ascii="Montserrat" w:hAnsi="Montserrat" w:cs="Arial"/>
          <w:sz w:val="18"/>
          <w:szCs w:val="18"/>
          <w:lang w:eastAsia="es-ES"/>
        </w:rPr>
      </w:pPr>
    </w:p>
    <w:p w14:paraId="5ECF145F" w14:textId="087EFA8B" w:rsidR="00287371" w:rsidRPr="00DA21C6" w:rsidRDefault="00287371" w:rsidP="00287371">
      <w:pPr>
        <w:widowControl/>
        <w:tabs>
          <w:tab w:val="left" w:pos="4500"/>
        </w:tabs>
        <w:spacing w:line="240" w:lineRule="auto"/>
        <w:ind w:left="720"/>
        <w:contextualSpacing/>
        <w:rPr>
          <w:rFonts w:ascii="Montserrat" w:hAnsi="Montserrat" w:cs="Arial"/>
          <w:sz w:val="18"/>
          <w:szCs w:val="18"/>
          <w:lang w:eastAsia="es-ES"/>
        </w:rPr>
      </w:pPr>
      <w:r w:rsidRPr="00DA21C6">
        <w:rPr>
          <w:rFonts w:ascii="Montserrat" w:hAnsi="Montserrat" w:cs="Arial"/>
          <w:sz w:val="18"/>
          <w:szCs w:val="18"/>
          <w:lang w:eastAsia="es-ES"/>
        </w:rPr>
        <w:t xml:space="preserve">Nota: el espacio de la cerda con referencia número </w:t>
      </w:r>
      <w:r w:rsidR="00423A97" w:rsidRPr="00423A97">
        <w:rPr>
          <w:rFonts w:ascii="Montserrat" w:hAnsi="Montserrat" w:cs="Arial"/>
          <w:b/>
          <w:sz w:val="18"/>
          <w:szCs w:val="18"/>
          <w:lang w:eastAsia="es-ES"/>
        </w:rPr>
        <w:t>6</w:t>
      </w:r>
      <w:r w:rsidRPr="00DA21C6">
        <w:rPr>
          <w:rFonts w:ascii="Montserrat" w:hAnsi="Montserrat" w:cs="Arial"/>
          <w:sz w:val="18"/>
          <w:szCs w:val="18"/>
          <w:lang w:eastAsia="es-ES"/>
        </w:rPr>
        <w:t xml:space="preserve"> quedará vacía ya que no se cuenta con resultado inmediato.</w:t>
      </w:r>
    </w:p>
    <w:p w14:paraId="494D7BB2" w14:textId="77777777" w:rsidR="00287371" w:rsidRPr="00DA21C6" w:rsidRDefault="00287371" w:rsidP="00287371">
      <w:pPr>
        <w:widowControl/>
        <w:tabs>
          <w:tab w:val="left" w:pos="4500"/>
        </w:tabs>
        <w:spacing w:line="240" w:lineRule="auto"/>
        <w:ind w:left="720"/>
        <w:contextualSpacing/>
        <w:rPr>
          <w:rFonts w:ascii="Montserrat" w:hAnsi="Montserrat" w:cs="Arial"/>
          <w:sz w:val="18"/>
          <w:szCs w:val="18"/>
          <w:highlight w:val="yellow"/>
          <w:lang w:eastAsia="es-ES"/>
        </w:rPr>
      </w:pPr>
    </w:p>
    <w:p w14:paraId="3C8F26D1" w14:textId="77777777" w:rsidR="00287371" w:rsidRPr="00DA21C6" w:rsidRDefault="00287371" w:rsidP="00841448">
      <w:pPr>
        <w:widowControl/>
        <w:numPr>
          <w:ilvl w:val="0"/>
          <w:numId w:val="8"/>
        </w:numPr>
        <w:tabs>
          <w:tab w:val="left" w:pos="4500"/>
        </w:tabs>
        <w:spacing w:line="240" w:lineRule="auto"/>
        <w:contextualSpacing/>
        <w:rPr>
          <w:rFonts w:ascii="Montserrat" w:hAnsi="Montserrat" w:cs="Arial"/>
          <w:b/>
          <w:i/>
          <w:sz w:val="18"/>
          <w:szCs w:val="18"/>
          <w:u w:val="single"/>
          <w:lang w:eastAsia="es-ES"/>
        </w:rPr>
      </w:pPr>
      <w:r w:rsidRPr="00DA21C6">
        <w:rPr>
          <w:rFonts w:ascii="Montserrat" w:hAnsi="Montserrat" w:cs="Arial"/>
          <w:b/>
          <w:i/>
          <w:sz w:val="18"/>
          <w:szCs w:val="18"/>
          <w:u w:val="single"/>
          <w:lang w:eastAsia="es-ES"/>
        </w:rPr>
        <w:t>RESULTADO</w:t>
      </w:r>
    </w:p>
    <w:p w14:paraId="5AD100E2" w14:textId="7CF7B48F" w:rsidR="00287371" w:rsidRDefault="00287371" w:rsidP="00287371">
      <w:pPr>
        <w:widowControl/>
        <w:tabs>
          <w:tab w:val="left" w:pos="4500"/>
        </w:tabs>
        <w:spacing w:line="240" w:lineRule="auto"/>
        <w:ind w:left="720"/>
        <w:contextualSpacing/>
        <w:rPr>
          <w:rFonts w:ascii="Montserrat" w:hAnsi="Montserrat" w:cs="Arial"/>
          <w:sz w:val="18"/>
          <w:szCs w:val="18"/>
          <w:lang w:eastAsia="es-ES"/>
        </w:rPr>
      </w:pPr>
      <w:r w:rsidRPr="00DA21C6">
        <w:rPr>
          <w:rFonts w:ascii="Montserrat" w:hAnsi="Montserrat" w:cs="Arial"/>
          <w:sz w:val="18"/>
          <w:szCs w:val="18"/>
          <w:lang w:eastAsia="es-ES"/>
        </w:rPr>
        <w:t xml:space="preserve">Si durante la atención se entrega o la persona presenta el resultado de la citología cérvico-vaginal en la sección de la celda con referencia número </w:t>
      </w:r>
      <w:r w:rsidR="00423A97">
        <w:rPr>
          <w:rFonts w:ascii="Montserrat" w:hAnsi="Montserrat" w:cs="Arial"/>
          <w:b/>
          <w:sz w:val="18"/>
          <w:szCs w:val="18"/>
          <w:lang w:eastAsia="es-ES"/>
        </w:rPr>
        <w:t>10</w:t>
      </w:r>
      <w:r w:rsidRPr="00DA21C6">
        <w:rPr>
          <w:rFonts w:ascii="Montserrat" w:hAnsi="Montserrat" w:cs="Arial"/>
          <w:sz w:val="18"/>
          <w:szCs w:val="18"/>
          <w:lang w:eastAsia="es-ES"/>
        </w:rPr>
        <w:t xml:space="preserve"> registre 0 (cero) ya que no se realizó la toma de muestra en ese momento y en la sección de la celda con referencia número </w:t>
      </w:r>
      <w:r w:rsidR="00423A97" w:rsidRPr="00423A97">
        <w:rPr>
          <w:rFonts w:ascii="Montserrat" w:hAnsi="Montserrat" w:cs="Arial"/>
          <w:b/>
          <w:sz w:val="18"/>
          <w:szCs w:val="18"/>
          <w:lang w:eastAsia="es-ES"/>
        </w:rPr>
        <w:t>6</w:t>
      </w:r>
      <w:r w:rsidRPr="00DA21C6">
        <w:rPr>
          <w:rFonts w:ascii="Montserrat" w:hAnsi="Montserrat" w:cs="Arial"/>
          <w:sz w:val="18"/>
          <w:szCs w:val="18"/>
          <w:lang w:eastAsia="es-ES"/>
        </w:rPr>
        <w:t xml:space="preserve"> anote el resultado según corresponda: </w:t>
      </w:r>
      <w:r w:rsidRPr="00DA21C6">
        <w:rPr>
          <w:rFonts w:ascii="Montserrat" w:hAnsi="Montserrat" w:cs="Arial"/>
          <w:b/>
          <w:sz w:val="18"/>
          <w:szCs w:val="18"/>
          <w:lang w:eastAsia="es-ES"/>
        </w:rPr>
        <w:t>0</w:t>
      </w:r>
      <w:r w:rsidRPr="00DA21C6">
        <w:rPr>
          <w:rFonts w:ascii="Montserrat" w:hAnsi="Montserrat" w:cs="Arial"/>
          <w:sz w:val="18"/>
          <w:szCs w:val="18"/>
          <w:lang w:eastAsia="es-ES"/>
        </w:rPr>
        <w:t xml:space="preserve">.POSITIVO, </w:t>
      </w:r>
      <w:r w:rsidRPr="00DA21C6">
        <w:rPr>
          <w:rFonts w:ascii="Montserrat" w:hAnsi="Montserrat" w:cs="Arial"/>
          <w:b/>
          <w:sz w:val="18"/>
          <w:szCs w:val="18"/>
          <w:lang w:eastAsia="es-ES"/>
        </w:rPr>
        <w:t>1</w:t>
      </w:r>
      <w:r w:rsidRPr="00DA21C6">
        <w:rPr>
          <w:rFonts w:ascii="Montserrat" w:hAnsi="Montserrat" w:cs="Arial"/>
          <w:sz w:val="18"/>
          <w:szCs w:val="18"/>
          <w:lang w:eastAsia="es-ES"/>
        </w:rPr>
        <w:t>.NEGATIVO.</w:t>
      </w:r>
    </w:p>
    <w:p w14:paraId="63768B7B" w14:textId="77777777" w:rsidR="00287371" w:rsidRDefault="00287371" w:rsidP="00287371">
      <w:pPr>
        <w:widowControl/>
        <w:tabs>
          <w:tab w:val="left" w:pos="4500"/>
        </w:tabs>
        <w:spacing w:line="240" w:lineRule="auto"/>
        <w:ind w:left="720"/>
        <w:contextualSpacing/>
        <w:rPr>
          <w:rFonts w:ascii="Montserrat" w:hAnsi="Montserrat" w:cs="Arial"/>
          <w:sz w:val="18"/>
          <w:szCs w:val="18"/>
          <w:lang w:eastAsia="es-ES"/>
        </w:rPr>
      </w:pPr>
    </w:p>
    <w:p w14:paraId="0756AB7E" w14:textId="77777777" w:rsidR="00287371" w:rsidRPr="00287371" w:rsidRDefault="00287371" w:rsidP="00287371">
      <w:pPr>
        <w:widowControl/>
        <w:tabs>
          <w:tab w:val="left" w:pos="4500"/>
        </w:tabs>
        <w:spacing w:line="240" w:lineRule="auto"/>
        <w:ind w:left="720"/>
        <w:contextualSpacing/>
        <w:rPr>
          <w:rFonts w:ascii="Montserrat" w:hAnsi="Montserrat" w:cs="Arial"/>
          <w:sz w:val="18"/>
          <w:szCs w:val="18"/>
          <w:lang w:eastAsia="es-ES"/>
        </w:rPr>
      </w:pPr>
      <w:r w:rsidRPr="00287371">
        <w:rPr>
          <w:rFonts w:ascii="Montserrat" w:hAnsi="Montserrat" w:cs="Arial"/>
          <w:sz w:val="18"/>
          <w:szCs w:val="18"/>
          <w:lang w:eastAsia="es-ES"/>
        </w:rPr>
        <w:t>Se considerará prueba positiva a aquéllas que presenten anormalidades en epitelio plano/escamoso y anormalidades en epitelio glandular.</w:t>
      </w:r>
    </w:p>
    <w:p w14:paraId="22FDAA83" w14:textId="77777777" w:rsidR="00287371" w:rsidRPr="00287371" w:rsidRDefault="00287371" w:rsidP="00287371">
      <w:pPr>
        <w:widowControl/>
        <w:tabs>
          <w:tab w:val="left" w:pos="4500"/>
        </w:tabs>
        <w:spacing w:line="240" w:lineRule="auto"/>
        <w:ind w:left="720"/>
        <w:contextualSpacing/>
        <w:rPr>
          <w:rFonts w:ascii="Montserrat" w:hAnsi="Montserrat" w:cs="Arial"/>
          <w:sz w:val="18"/>
          <w:szCs w:val="18"/>
          <w:lang w:eastAsia="es-ES"/>
        </w:rPr>
      </w:pPr>
    </w:p>
    <w:p w14:paraId="53284CF6" w14:textId="78831DBB" w:rsidR="00287371" w:rsidRPr="00DA21C6" w:rsidRDefault="00287371" w:rsidP="00287371">
      <w:pPr>
        <w:widowControl/>
        <w:tabs>
          <w:tab w:val="left" w:pos="4500"/>
        </w:tabs>
        <w:spacing w:line="240" w:lineRule="auto"/>
        <w:ind w:left="720"/>
        <w:contextualSpacing/>
        <w:rPr>
          <w:rFonts w:ascii="Montserrat" w:hAnsi="Montserrat" w:cs="Arial"/>
          <w:sz w:val="18"/>
          <w:szCs w:val="18"/>
          <w:lang w:eastAsia="es-ES"/>
        </w:rPr>
      </w:pPr>
      <w:r w:rsidRPr="00287371">
        <w:rPr>
          <w:rFonts w:ascii="Montserrat" w:hAnsi="Montserrat" w:cs="Arial"/>
          <w:sz w:val="18"/>
          <w:szCs w:val="18"/>
          <w:lang w:eastAsia="es-ES"/>
        </w:rPr>
        <w:t>Las mujeres con resultado de lesión intraepitelial o cáncer, se les informará que el resultado no es concluyente y requieren diagnóstico confirmatorio.</w:t>
      </w:r>
    </w:p>
    <w:p w14:paraId="1DE1D286" w14:textId="7D96A9CE" w:rsidR="004B2F6E" w:rsidRPr="00795711" w:rsidRDefault="00F9594C" w:rsidP="00795711">
      <w:pPr>
        <w:pStyle w:val="Ttulo2"/>
        <w:ind w:left="0"/>
        <w:rPr>
          <w:rFonts w:ascii="Montserrat Medium" w:hAnsi="Montserrat Medium"/>
          <w:b w:val="0"/>
          <w:color w:val="000000" w:themeColor="text1"/>
          <w:szCs w:val="24"/>
          <w:lang w:val="es-ES"/>
        </w:rPr>
      </w:pPr>
      <w:bookmarkStart w:id="68" w:name="_Toc152880530"/>
      <w:r w:rsidRPr="00795711">
        <w:rPr>
          <w:rFonts w:ascii="Montserrat Medium" w:hAnsi="Montserrat Medium"/>
          <w:b w:val="0"/>
          <w:color w:val="000000" w:themeColor="text1"/>
          <w:szCs w:val="24"/>
          <w:lang w:val="es-ES"/>
        </w:rPr>
        <w:t xml:space="preserve">EXPLORACIÓN CLÍNICA PARA </w:t>
      </w:r>
      <w:r w:rsidR="004B2F6E" w:rsidRPr="00795711">
        <w:rPr>
          <w:rFonts w:ascii="Montserrat Medium" w:hAnsi="Montserrat Medium"/>
          <w:b w:val="0"/>
          <w:color w:val="000000" w:themeColor="text1"/>
          <w:szCs w:val="24"/>
          <w:lang w:val="es-ES"/>
        </w:rPr>
        <w:t>CÁNCER DE MAMA</w:t>
      </w:r>
      <w:bookmarkEnd w:id="68"/>
    </w:p>
    <w:p w14:paraId="1E583D61" w14:textId="503D10E1" w:rsidR="004B2F6E" w:rsidRPr="00585112" w:rsidRDefault="001E5101" w:rsidP="004B2F6E">
      <w:pPr>
        <w:widowControl/>
        <w:spacing w:after="160" w:line="259" w:lineRule="auto"/>
        <w:contextualSpacing/>
        <w:rPr>
          <w:rFonts w:ascii="Montserrat" w:hAnsi="Montserrat" w:cs="Arial"/>
          <w:sz w:val="18"/>
          <w:szCs w:val="18"/>
          <w:lang w:val="es-ES" w:eastAsia="es-ES"/>
        </w:rPr>
      </w:pPr>
      <w:r w:rsidRPr="00585112">
        <w:rPr>
          <w:rFonts w:ascii="Montserrat" w:hAnsi="Montserrat" w:cs="Arial"/>
          <w:sz w:val="18"/>
          <w:szCs w:val="18"/>
          <w:lang w:eastAsia="es-ES"/>
        </w:rPr>
        <w:t>La detección oportuna es la única opción para poder descubrir a tiempo esta enfermedad, registre</w:t>
      </w:r>
      <w:r w:rsidRPr="00585112">
        <w:rPr>
          <w:rFonts w:ascii="Montserrat" w:hAnsi="Montserrat" w:cs="Arial"/>
          <w:sz w:val="18"/>
          <w:szCs w:val="18"/>
          <w:lang w:val="es-ES" w:eastAsia="es-ES"/>
        </w:rPr>
        <w:t xml:space="preserve"> </w:t>
      </w:r>
      <w:r w:rsidRPr="00585112">
        <w:rPr>
          <w:rFonts w:ascii="Montserrat" w:hAnsi="Montserrat" w:cs="Arial"/>
          <w:b/>
          <w:sz w:val="18"/>
          <w:szCs w:val="18"/>
          <w:lang w:val="es-ES" w:eastAsia="es-ES"/>
        </w:rPr>
        <w:t>1</w:t>
      </w:r>
      <w:r w:rsidRPr="00585112">
        <w:rPr>
          <w:rFonts w:ascii="Montserrat" w:hAnsi="Montserrat" w:cs="Arial"/>
          <w:sz w:val="18"/>
          <w:szCs w:val="18"/>
          <w:lang w:val="es-ES" w:eastAsia="es-ES"/>
        </w:rPr>
        <w:t xml:space="preserve"> si realizó exploración clínica </w:t>
      </w:r>
      <w:r w:rsidR="00F9594C" w:rsidRPr="00585112">
        <w:rPr>
          <w:rFonts w:ascii="Montserrat" w:hAnsi="Montserrat" w:cs="Arial"/>
          <w:sz w:val="18"/>
          <w:szCs w:val="18"/>
          <w:lang w:val="es-ES" w:eastAsia="es-ES"/>
        </w:rPr>
        <w:t>y se haya obtenido un resultado anormal</w:t>
      </w:r>
      <w:r w:rsidRPr="00585112">
        <w:rPr>
          <w:rFonts w:ascii="Montserrat" w:hAnsi="Montserrat" w:cs="Arial"/>
          <w:sz w:val="18"/>
          <w:szCs w:val="18"/>
          <w:lang w:val="es-ES" w:eastAsia="es-ES"/>
        </w:rPr>
        <w:t xml:space="preserve">; en caso de </w:t>
      </w:r>
      <w:r w:rsidR="00F9594C" w:rsidRPr="00585112">
        <w:rPr>
          <w:rFonts w:ascii="Montserrat" w:hAnsi="Montserrat" w:cs="Arial"/>
          <w:sz w:val="18"/>
          <w:szCs w:val="18"/>
          <w:lang w:val="es-ES" w:eastAsia="es-ES"/>
        </w:rPr>
        <w:t>que el resultado de la exploración clínica sea normal</w:t>
      </w:r>
      <w:r w:rsidRPr="00585112">
        <w:rPr>
          <w:rFonts w:ascii="Montserrat" w:hAnsi="Montserrat" w:cs="Arial"/>
          <w:sz w:val="18"/>
          <w:szCs w:val="18"/>
          <w:lang w:val="es-ES" w:eastAsia="es-ES"/>
        </w:rPr>
        <w:t xml:space="preserve"> </w:t>
      </w:r>
      <w:r w:rsidR="007611D5" w:rsidRPr="00585112">
        <w:rPr>
          <w:rFonts w:ascii="Montserrat" w:hAnsi="Montserrat" w:cs="Arial"/>
          <w:sz w:val="18"/>
          <w:szCs w:val="18"/>
          <w:lang w:val="es-ES" w:eastAsia="es-ES"/>
        </w:rPr>
        <w:t xml:space="preserve">registre </w:t>
      </w:r>
      <w:r w:rsidR="007611D5" w:rsidRPr="00585112">
        <w:rPr>
          <w:rFonts w:ascii="Montserrat" w:hAnsi="Montserrat" w:cs="Arial"/>
          <w:b/>
          <w:sz w:val="18"/>
          <w:szCs w:val="18"/>
          <w:lang w:val="es-ES" w:eastAsia="es-ES"/>
        </w:rPr>
        <w:t>0</w:t>
      </w:r>
      <w:r w:rsidR="007611D5" w:rsidRPr="00585112">
        <w:rPr>
          <w:rFonts w:ascii="Montserrat" w:hAnsi="Montserrat" w:cs="Arial"/>
          <w:sz w:val="18"/>
          <w:szCs w:val="18"/>
          <w:lang w:val="es-ES" w:eastAsia="es-ES"/>
        </w:rPr>
        <w:t xml:space="preserve"> (cero)</w:t>
      </w:r>
      <w:r w:rsidRPr="00585112">
        <w:rPr>
          <w:rFonts w:ascii="Montserrat" w:hAnsi="Montserrat" w:cs="Arial"/>
          <w:sz w:val="18"/>
          <w:szCs w:val="18"/>
          <w:lang w:val="es-ES" w:eastAsia="es-ES"/>
        </w:rPr>
        <w:t>.</w:t>
      </w:r>
    </w:p>
    <w:p w14:paraId="21F16CAF" w14:textId="77777777" w:rsidR="003109AE" w:rsidRPr="00C86AEF" w:rsidRDefault="003109AE" w:rsidP="003109AE">
      <w:pPr>
        <w:pStyle w:val="Ttulo2"/>
        <w:ind w:left="0"/>
        <w:rPr>
          <w:rFonts w:ascii="Montserrat Medium" w:hAnsi="Montserrat Medium"/>
          <w:b w:val="0"/>
          <w:szCs w:val="24"/>
          <w:lang w:val="es-ES"/>
        </w:rPr>
      </w:pPr>
      <w:bookmarkStart w:id="69" w:name="_Toc152880532"/>
      <w:r w:rsidRPr="00C86AEF">
        <w:rPr>
          <w:rFonts w:ascii="Montserrat Medium" w:hAnsi="Montserrat Medium"/>
          <w:b w:val="0"/>
          <w:szCs w:val="24"/>
          <w:lang w:val="es-ES"/>
        </w:rPr>
        <w:t>DETECCIÓN DE LA VIOLENCIA</w:t>
      </w:r>
    </w:p>
    <w:p w14:paraId="45E32A66" w14:textId="77777777" w:rsidR="003109AE" w:rsidRPr="003109AE" w:rsidRDefault="003109AE" w:rsidP="003109AE">
      <w:pPr>
        <w:tabs>
          <w:tab w:val="left" w:pos="4500"/>
        </w:tabs>
        <w:autoSpaceDE w:val="0"/>
        <w:autoSpaceDN w:val="0"/>
        <w:adjustRightInd w:val="0"/>
        <w:spacing w:line="240" w:lineRule="auto"/>
        <w:rPr>
          <w:rFonts w:ascii="Montserrat" w:hAnsi="Montserrat" w:cs="Arial"/>
          <w:sz w:val="18"/>
          <w:szCs w:val="18"/>
          <w:lang w:eastAsia="es-ES"/>
        </w:rPr>
      </w:pPr>
      <w:r w:rsidRPr="00E21A9F">
        <w:rPr>
          <w:rFonts w:ascii="Montserrat" w:hAnsi="Montserrat" w:cs="Arial"/>
          <w:color w:val="000000"/>
          <w:sz w:val="18"/>
          <w:szCs w:val="18"/>
          <w:lang w:eastAsia="es-ES"/>
        </w:rPr>
        <w:t xml:space="preserve">A las actividades que en materia de salud están dirigidas a </w:t>
      </w:r>
      <w:r w:rsidRPr="003109AE">
        <w:rPr>
          <w:rFonts w:ascii="Montserrat" w:hAnsi="Montserrat" w:cs="Arial"/>
          <w:sz w:val="18"/>
          <w:szCs w:val="18"/>
          <w:lang w:eastAsia="es-ES"/>
        </w:rPr>
        <w:t xml:space="preserve">identificar a las usuarias y los usuarios de los servicios de salud que se encuentran involucrados en situación de violencia sexual familiar y/o de género, en la población en general. Para la detección de los casos en pacientes ambulatorias, las y los prestadores de servicios de salud realizarán el procedimiento de tamizaje de </w:t>
      </w:r>
      <w:r w:rsidRPr="003109AE">
        <w:rPr>
          <w:rFonts w:ascii="Montserrat" w:hAnsi="Montserrat" w:cs="Arial"/>
          <w:bCs/>
          <w:sz w:val="18"/>
          <w:szCs w:val="18"/>
          <w:u w:val="single"/>
          <w:lang w:eastAsia="es-ES"/>
        </w:rPr>
        <w:t>manera rutinaria</w:t>
      </w:r>
      <w:r w:rsidRPr="003109AE">
        <w:rPr>
          <w:rFonts w:ascii="Montserrat" w:hAnsi="Montserrat" w:cs="Arial"/>
          <w:sz w:val="18"/>
          <w:szCs w:val="18"/>
          <w:lang w:eastAsia="es-ES"/>
        </w:rPr>
        <w:t xml:space="preserve"> y en los casos probables y la aplicación de la herramienta de detección en donde se puede identificar si es de tipo física, psicológica y/o sexual, llevarán a cabo procedimientos necesarios para su confirmación.</w:t>
      </w:r>
    </w:p>
    <w:p w14:paraId="36DE6711" w14:textId="77777777" w:rsidR="003109AE" w:rsidRDefault="003109AE" w:rsidP="003109AE">
      <w:pPr>
        <w:tabs>
          <w:tab w:val="left" w:pos="4500"/>
        </w:tabs>
        <w:autoSpaceDE w:val="0"/>
        <w:autoSpaceDN w:val="0"/>
        <w:adjustRightInd w:val="0"/>
        <w:spacing w:line="240" w:lineRule="auto"/>
        <w:rPr>
          <w:rFonts w:ascii="Montserrat" w:hAnsi="Montserrat" w:cs="Arial"/>
          <w:sz w:val="18"/>
          <w:szCs w:val="18"/>
          <w:lang w:eastAsia="es-ES"/>
        </w:rPr>
      </w:pPr>
    </w:p>
    <w:p w14:paraId="0D24D31E" w14:textId="77777777" w:rsidR="003109AE" w:rsidRPr="003109AE" w:rsidRDefault="003109AE" w:rsidP="00841448">
      <w:pPr>
        <w:widowControl/>
        <w:numPr>
          <w:ilvl w:val="0"/>
          <w:numId w:val="8"/>
        </w:numPr>
        <w:tabs>
          <w:tab w:val="left" w:pos="4500"/>
        </w:tabs>
        <w:spacing w:line="240" w:lineRule="auto"/>
        <w:contextualSpacing/>
        <w:rPr>
          <w:rFonts w:ascii="Montserrat Medium" w:hAnsi="Montserrat Medium"/>
          <w:b/>
          <w:lang w:val="es-ES"/>
        </w:rPr>
      </w:pPr>
      <w:r w:rsidRPr="003109AE">
        <w:rPr>
          <w:rFonts w:ascii="Montserrat Medium" w:hAnsi="Montserrat Medium"/>
          <w:b/>
          <w:lang w:val="es-ES"/>
        </w:rPr>
        <w:lastRenderedPageBreak/>
        <w:t>VIOLENCIA SEXUAL</w:t>
      </w:r>
    </w:p>
    <w:p w14:paraId="58C3D481" w14:textId="77777777" w:rsidR="003109AE" w:rsidRPr="003109AE" w:rsidRDefault="003109AE" w:rsidP="003109AE">
      <w:pPr>
        <w:tabs>
          <w:tab w:val="left" w:pos="4500"/>
        </w:tabs>
        <w:autoSpaceDE w:val="0"/>
        <w:autoSpaceDN w:val="0"/>
        <w:adjustRightInd w:val="0"/>
        <w:spacing w:line="240" w:lineRule="auto"/>
        <w:rPr>
          <w:rFonts w:ascii="Montserrat" w:hAnsi="Montserrat" w:cs="Arial"/>
          <w:sz w:val="18"/>
          <w:szCs w:val="18"/>
          <w:lang w:eastAsia="es-ES"/>
        </w:rPr>
      </w:pPr>
    </w:p>
    <w:p w14:paraId="6BBC31F3" w14:textId="77777777" w:rsidR="003109AE" w:rsidRPr="003109AE" w:rsidRDefault="003109AE" w:rsidP="003109AE">
      <w:pPr>
        <w:ind w:left="1080"/>
        <w:rPr>
          <w:rFonts w:ascii="Montserrat" w:hAnsi="Montserrat" w:cs="Arial"/>
          <w:sz w:val="18"/>
          <w:szCs w:val="18"/>
          <w:lang w:eastAsia="es-ES"/>
        </w:rPr>
      </w:pPr>
      <w:r w:rsidRPr="003109AE">
        <w:rPr>
          <w:rFonts w:ascii="Montserrat" w:hAnsi="Montserrat" w:cs="Arial"/>
          <w:sz w:val="18"/>
          <w:szCs w:val="18"/>
          <w:lang w:eastAsia="es-ES"/>
        </w:rPr>
        <w:t xml:space="preserve">Marque con “X” si se llevó a cabo acciones realizadas para la detección oportuna de violencia sexual en toda la población de forma universal, en apego a lo estipulado en la </w:t>
      </w:r>
      <w:r w:rsidRPr="003109AE">
        <w:rPr>
          <w:rFonts w:ascii="Montserrat" w:hAnsi="Montserrat" w:cs="Arial"/>
          <w:sz w:val="18"/>
          <w:szCs w:val="18"/>
          <w:lang w:val="es-ES_tradnl"/>
        </w:rPr>
        <w:t xml:space="preserve">NORMA Oficial Mexicana </w:t>
      </w:r>
      <w:r w:rsidRPr="003109AE">
        <w:rPr>
          <w:rFonts w:ascii="Montserrat" w:hAnsi="Montserrat" w:cs="Arial"/>
          <w:sz w:val="18"/>
          <w:szCs w:val="18"/>
          <w:lang w:eastAsia="es-ES"/>
        </w:rPr>
        <w:t>NOM-046-SSA2-2005</w:t>
      </w:r>
      <w:r w:rsidRPr="003109AE">
        <w:rPr>
          <w:rFonts w:ascii="Montserrat" w:hAnsi="Montserrat" w:cs="Arial"/>
          <w:i/>
          <w:sz w:val="18"/>
          <w:szCs w:val="18"/>
          <w:lang w:eastAsia="es-ES"/>
        </w:rPr>
        <w:t xml:space="preserve"> </w:t>
      </w:r>
      <w:r w:rsidRPr="003109AE">
        <w:rPr>
          <w:rFonts w:ascii="Montserrat" w:hAnsi="Montserrat" w:cs="Arial"/>
          <w:sz w:val="18"/>
          <w:szCs w:val="18"/>
          <w:lang w:eastAsia="es-ES"/>
        </w:rPr>
        <w:t>Violencia familiar, sexual y contra las mujeres. Criterios para la prevención y atención y en la Guía de procesos Operativos y de Gestión. Atención a la violencia familiar, sexual y de género; considere que en este rubro se registrará la violencia sexual efectuada por un agresor diferente a la pareja.</w:t>
      </w:r>
    </w:p>
    <w:p w14:paraId="2DD5365B" w14:textId="77777777" w:rsidR="003109AE" w:rsidRPr="003109AE" w:rsidRDefault="003109AE" w:rsidP="003109AE">
      <w:pPr>
        <w:ind w:left="1080"/>
        <w:rPr>
          <w:rFonts w:ascii="Montserrat" w:hAnsi="Montserrat" w:cs="Arial"/>
          <w:sz w:val="18"/>
          <w:szCs w:val="18"/>
          <w:lang w:eastAsia="es-ES"/>
        </w:rPr>
      </w:pPr>
    </w:p>
    <w:p w14:paraId="67931D4B" w14:textId="656C655D" w:rsidR="003109AE" w:rsidRPr="006853C0" w:rsidRDefault="003109AE" w:rsidP="00841448">
      <w:pPr>
        <w:widowControl/>
        <w:numPr>
          <w:ilvl w:val="0"/>
          <w:numId w:val="8"/>
        </w:numPr>
        <w:tabs>
          <w:tab w:val="left" w:pos="4500"/>
        </w:tabs>
        <w:spacing w:line="240" w:lineRule="auto"/>
        <w:contextualSpacing/>
        <w:rPr>
          <w:rFonts w:ascii="Montserrat Medium" w:hAnsi="Montserrat Medium"/>
          <w:b/>
          <w:lang w:val="es-ES"/>
        </w:rPr>
      </w:pPr>
      <w:r w:rsidRPr="003109AE">
        <w:rPr>
          <w:rFonts w:ascii="Montserrat Medium" w:hAnsi="Montserrat Medium"/>
          <w:b/>
          <w:lang w:val="es-ES"/>
        </w:rPr>
        <w:t>VIOLENCIA C</w:t>
      </w:r>
      <w:r>
        <w:rPr>
          <w:rFonts w:ascii="Montserrat Medium" w:hAnsi="Montserrat Medium"/>
          <w:b/>
          <w:lang w:val="es-ES"/>
        </w:rPr>
        <w:t>ONTRA LAS MUJERES 15 Y MÁS AÑOS</w:t>
      </w:r>
    </w:p>
    <w:p w14:paraId="11D7B717" w14:textId="50816283" w:rsidR="003109AE" w:rsidRPr="003109AE" w:rsidRDefault="003109AE" w:rsidP="003109AE">
      <w:pPr>
        <w:ind w:left="1080"/>
        <w:rPr>
          <w:rFonts w:ascii="Montserrat" w:hAnsi="Montserrat" w:cs="Arial"/>
          <w:sz w:val="18"/>
          <w:szCs w:val="18"/>
          <w:lang w:eastAsia="es-ES"/>
        </w:rPr>
      </w:pPr>
      <w:r w:rsidRPr="003109AE">
        <w:rPr>
          <w:rFonts w:ascii="Montserrat" w:hAnsi="Montserrat" w:cs="Arial"/>
          <w:sz w:val="18"/>
          <w:szCs w:val="18"/>
          <w:lang w:eastAsia="es-ES"/>
        </w:rPr>
        <w:t>Acción realizada para la detección oportuna de situaciones de violencia en mujeres de 15 años y más, que tiene pareja sale positivo a la herramienta de detección.</w:t>
      </w:r>
    </w:p>
    <w:p w14:paraId="1B97B5F7" w14:textId="77777777" w:rsidR="003109AE" w:rsidRPr="003109AE" w:rsidRDefault="003109AE" w:rsidP="003109AE"/>
    <w:p w14:paraId="262C7895" w14:textId="77777777" w:rsidR="003109AE" w:rsidRPr="003109AE" w:rsidRDefault="003109AE" w:rsidP="003109AE">
      <w:pPr>
        <w:tabs>
          <w:tab w:val="left" w:pos="4500"/>
        </w:tabs>
        <w:autoSpaceDE w:val="0"/>
        <w:autoSpaceDN w:val="0"/>
        <w:adjustRightInd w:val="0"/>
        <w:spacing w:line="240" w:lineRule="auto"/>
        <w:ind w:left="1080"/>
        <w:rPr>
          <w:rFonts w:ascii="Montserrat" w:hAnsi="Montserrat" w:cs="Arial"/>
          <w:sz w:val="18"/>
          <w:szCs w:val="18"/>
          <w:lang w:val="es-ES" w:eastAsia="es-ES"/>
        </w:rPr>
      </w:pPr>
      <w:r w:rsidRPr="003109AE">
        <w:rPr>
          <w:rFonts w:ascii="Montserrat" w:hAnsi="Montserrat" w:cs="Arial"/>
          <w:sz w:val="18"/>
          <w:szCs w:val="18"/>
          <w:lang w:val="es-ES" w:eastAsia="es-ES"/>
        </w:rPr>
        <w:t>Este es un subconjunto de las atenciones por Violencia Familiar, donde se consideran sólo a las mujeres de 15 y más años de edad y se realiza en respuesta a una necesidad específica para el programa de violencia de género.</w:t>
      </w:r>
    </w:p>
    <w:p w14:paraId="131ABA48" w14:textId="77777777" w:rsidR="003109AE" w:rsidRPr="003109AE" w:rsidRDefault="003109AE" w:rsidP="003109AE">
      <w:pPr>
        <w:tabs>
          <w:tab w:val="left" w:pos="4500"/>
        </w:tabs>
        <w:autoSpaceDE w:val="0"/>
        <w:autoSpaceDN w:val="0"/>
        <w:adjustRightInd w:val="0"/>
        <w:spacing w:line="240" w:lineRule="auto"/>
        <w:ind w:left="1080"/>
        <w:rPr>
          <w:rFonts w:ascii="Montserrat" w:hAnsi="Montserrat" w:cs="Arial"/>
          <w:sz w:val="18"/>
          <w:szCs w:val="18"/>
          <w:lang w:val="es-ES" w:eastAsia="es-ES"/>
        </w:rPr>
      </w:pPr>
    </w:p>
    <w:p w14:paraId="036920F2" w14:textId="77777777" w:rsidR="003109AE" w:rsidRPr="003109AE" w:rsidRDefault="003109AE" w:rsidP="003109AE">
      <w:pPr>
        <w:tabs>
          <w:tab w:val="left" w:pos="4500"/>
        </w:tabs>
        <w:autoSpaceDE w:val="0"/>
        <w:autoSpaceDN w:val="0"/>
        <w:adjustRightInd w:val="0"/>
        <w:spacing w:line="240" w:lineRule="auto"/>
        <w:ind w:left="1080"/>
        <w:rPr>
          <w:rFonts w:ascii="Montserrat" w:hAnsi="Montserrat" w:cs="Arial"/>
          <w:sz w:val="18"/>
          <w:szCs w:val="18"/>
          <w:lang w:val="es-ES" w:eastAsia="es-ES"/>
        </w:rPr>
      </w:pPr>
      <w:r w:rsidRPr="003109AE">
        <w:rPr>
          <w:rFonts w:ascii="Montserrat" w:hAnsi="Montserrat" w:cs="Arial"/>
          <w:sz w:val="18"/>
          <w:szCs w:val="18"/>
          <w:lang w:val="es-ES" w:eastAsia="es-ES"/>
        </w:rPr>
        <w:t>Actividades que en materia de salud están dirigidas a identificar a las usuarias que se encuentran involucradas en situación de violencia familiar y/o de género, entre la población en general. Dichas actividades de prevención de la violencia se orientan a la aplicación de la herramienta de detección en donde se puede identificar si es de tipo física, psicológica y/o sexual. Para la detección de los casos en pacientes ambulatorias, las y los prestadores de servicios de salud realizarán el procedimiento de tamizaje en los casos probables cuando se presenten indicadores de violencia.</w:t>
      </w:r>
    </w:p>
    <w:p w14:paraId="73218DA5" w14:textId="77777777" w:rsidR="003109AE" w:rsidRPr="003109AE" w:rsidRDefault="003109AE" w:rsidP="003109AE">
      <w:pPr>
        <w:autoSpaceDE w:val="0"/>
        <w:autoSpaceDN w:val="0"/>
        <w:adjustRightInd w:val="0"/>
        <w:spacing w:line="240" w:lineRule="auto"/>
        <w:ind w:left="1080"/>
        <w:rPr>
          <w:rFonts w:ascii="Montserrat" w:hAnsi="Montserrat" w:cs="Arial"/>
          <w:sz w:val="18"/>
          <w:szCs w:val="18"/>
          <w:lang w:val="es-ES" w:eastAsia="es-ES"/>
        </w:rPr>
      </w:pPr>
    </w:p>
    <w:p w14:paraId="6943F9CF" w14:textId="77777777" w:rsidR="003109AE" w:rsidRPr="003109AE" w:rsidRDefault="003109AE" w:rsidP="003109AE">
      <w:pPr>
        <w:tabs>
          <w:tab w:val="left" w:pos="4500"/>
        </w:tabs>
        <w:autoSpaceDE w:val="0"/>
        <w:autoSpaceDN w:val="0"/>
        <w:adjustRightInd w:val="0"/>
        <w:spacing w:line="240" w:lineRule="auto"/>
        <w:ind w:left="1091"/>
        <w:rPr>
          <w:rFonts w:ascii="Montserrat" w:hAnsi="Montserrat" w:cs="Arial"/>
          <w:sz w:val="18"/>
          <w:szCs w:val="18"/>
          <w:lang w:eastAsia="es-ES"/>
        </w:rPr>
      </w:pPr>
      <w:r w:rsidRPr="003109AE">
        <w:rPr>
          <w:rFonts w:ascii="Montserrat" w:hAnsi="Montserrat" w:cs="Arial"/>
          <w:b/>
          <w:bCs/>
          <w:i/>
          <w:iCs/>
          <w:sz w:val="18"/>
          <w:szCs w:val="18"/>
          <w:lang w:eastAsia="es-ES"/>
        </w:rPr>
        <w:t xml:space="preserve">Herramienta de detección de violencia: </w:t>
      </w:r>
      <w:r w:rsidRPr="003109AE">
        <w:rPr>
          <w:rFonts w:ascii="Montserrat" w:hAnsi="Montserrat" w:cs="Arial"/>
          <w:bCs/>
          <w:iCs/>
          <w:sz w:val="18"/>
          <w:szCs w:val="18"/>
          <w:lang w:eastAsia="es-ES"/>
        </w:rPr>
        <w:t>E</w:t>
      </w:r>
      <w:r w:rsidRPr="003109AE">
        <w:rPr>
          <w:rFonts w:ascii="Montserrat" w:hAnsi="Montserrat" w:cs="Arial"/>
          <w:sz w:val="18"/>
          <w:szCs w:val="18"/>
          <w:lang w:eastAsia="es-ES"/>
        </w:rPr>
        <w:t xml:space="preserve">s el Instrumento que permite detectar la existencia de violencia no patente, se compone de tres secciones con reactivos para búsqueda de violencia psicológica, física y sexual. El objetivo de esta herramienta es la localización de casos, </w:t>
      </w:r>
      <w:r w:rsidRPr="003109AE">
        <w:rPr>
          <w:rFonts w:ascii="Montserrat" w:hAnsi="Montserrat" w:cs="Arial"/>
          <w:b/>
          <w:bCs/>
          <w:sz w:val="18"/>
          <w:szCs w:val="18"/>
          <w:lang w:eastAsia="es-ES"/>
        </w:rPr>
        <w:t>no</w:t>
      </w:r>
      <w:r w:rsidRPr="003109AE">
        <w:rPr>
          <w:rFonts w:ascii="Montserrat" w:hAnsi="Montserrat" w:cs="Arial"/>
          <w:sz w:val="18"/>
          <w:szCs w:val="18"/>
          <w:lang w:eastAsia="es-ES"/>
        </w:rPr>
        <w:t xml:space="preserve"> el análisis de la severidad de cada uno, ya que para evaluar el riesgo existe una escala especifica.</w:t>
      </w:r>
    </w:p>
    <w:p w14:paraId="6FD3789A" w14:textId="77777777" w:rsidR="003109AE" w:rsidRPr="003109AE" w:rsidRDefault="003109AE" w:rsidP="003109AE">
      <w:pPr>
        <w:tabs>
          <w:tab w:val="left" w:pos="4500"/>
        </w:tabs>
        <w:autoSpaceDE w:val="0"/>
        <w:autoSpaceDN w:val="0"/>
        <w:adjustRightInd w:val="0"/>
        <w:spacing w:line="240" w:lineRule="auto"/>
        <w:ind w:left="1091"/>
        <w:rPr>
          <w:rFonts w:ascii="Montserrat" w:hAnsi="Montserrat" w:cs="Arial"/>
          <w:sz w:val="18"/>
          <w:szCs w:val="18"/>
          <w:lang w:eastAsia="es-ES"/>
        </w:rPr>
      </w:pPr>
    </w:p>
    <w:p w14:paraId="1EC69632" w14:textId="77777777" w:rsidR="003109AE" w:rsidRPr="003109AE" w:rsidRDefault="003109AE" w:rsidP="003109AE">
      <w:pPr>
        <w:autoSpaceDE w:val="0"/>
        <w:autoSpaceDN w:val="0"/>
        <w:adjustRightInd w:val="0"/>
        <w:spacing w:line="240" w:lineRule="auto"/>
        <w:ind w:left="1080"/>
        <w:rPr>
          <w:rFonts w:ascii="Montserrat" w:hAnsi="Montserrat" w:cs="Arial"/>
          <w:sz w:val="18"/>
          <w:szCs w:val="18"/>
          <w:lang w:val="es-ES" w:eastAsia="es-ES"/>
        </w:rPr>
      </w:pPr>
      <w:r w:rsidRPr="003109AE">
        <w:rPr>
          <w:rFonts w:ascii="Montserrat" w:hAnsi="Montserrat" w:cs="Arial"/>
          <w:sz w:val="18"/>
          <w:szCs w:val="18"/>
          <w:lang w:val="es-ES" w:eastAsia="es-ES"/>
        </w:rPr>
        <w:t>Registre en el espacio a toda paciente a la que se le aplique la Herramienta de Detección</w:t>
      </w:r>
      <w:r w:rsidRPr="003109AE">
        <w:rPr>
          <w:rFonts w:ascii="Montserrat" w:hAnsi="Montserrat" w:cs="Arial"/>
          <w:sz w:val="18"/>
          <w:szCs w:val="18"/>
          <w:lang w:eastAsia="es-ES"/>
        </w:rPr>
        <w:t xml:space="preserve"> que se ubica en la página 78 del Modelo Integrado de Prevención y Atención a la Violencia Familiar y Sexual</w:t>
      </w:r>
      <w:r w:rsidRPr="003109AE">
        <w:rPr>
          <w:rFonts w:ascii="Montserrat" w:hAnsi="Montserrat" w:cs="Arial"/>
          <w:sz w:val="18"/>
          <w:szCs w:val="18"/>
          <w:lang w:val="es-ES" w:eastAsia="es-ES"/>
        </w:rPr>
        <w:t>, de acuerdo al resultado:</w:t>
      </w:r>
    </w:p>
    <w:p w14:paraId="437CC585" w14:textId="77777777" w:rsidR="003109AE" w:rsidRDefault="003109AE" w:rsidP="00841448">
      <w:pPr>
        <w:pStyle w:val="Prrafodelista"/>
        <w:numPr>
          <w:ilvl w:val="0"/>
          <w:numId w:val="35"/>
        </w:numPr>
        <w:autoSpaceDE w:val="0"/>
        <w:autoSpaceDN w:val="0"/>
        <w:adjustRightInd w:val="0"/>
        <w:spacing w:line="240" w:lineRule="auto"/>
        <w:rPr>
          <w:rFonts w:ascii="Montserrat" w:hAnsi="Montserrat" w:cs="Arial"/>
          <w:sz w:val="18"/>
          <w:szCs w:val="18"/>
          <w:lang w:val="es-ES" w:eastAsia="es-ES"/>
        </w:rPr>
      </w:pPr>
      <w:r w:rsidRPr="00C86AEF">
        <w:rPr>
          <w:rFonts w:ascii="Montserrat" w:hAnsi="Montserrat" w:cs="Arial"/>
          <w:sz w:val="18"/>
          <w:szCs w:val="18"/>
          <w:lang w:val="es-ES" w:eastAsia="es-ES"/>
        </w:rPr>
        <w:t>POSITIVO (cuando la usuaria responde afirmativamente a más de una de las preguntas de la sección 1 o a cualquiera de las p</w:t>
      </w:r>
      <w:r>
        <w:rPr>
          <w:rFonts w:ascii="Montserrat" w:hAnsi="Montserrat" w:cs="Arial"/>
          <w:sz w:val="18"/>
          <w:szCs w:val="18"/>
          <w:lang w:val="es-ES" w:eastAsia="es-ES"/>
        </w:rPr>
        <w:t>reguntas de la sección 2 y 3)</w:t>
      </w:r>
    </w:p>
    <w:p w14:paraId="24B2527D" w14:textId="77777777" w:rsidR="003109AE" w:rsidRPr="00C86AEF" w:rsidRDefault="003109AE" w:rsidP="00841448">
      <w:pPr>
        <w:pStyle w:val="Prrafodelista"/>
        <w:numPr>
          <w:ilvl w:val="0"/>
          <w:numId w:val="35"/>
        </w:numPr>
        <w:autoSpaceDE w:val="0"/>
        <w:autoSpaceDN w:val="0"/>
        <w:adjustRightInd w:val="0"/>
        <w:spacing w:line="240" w:lineRule="auto"/>
        <w:rPr>
          <w:rFonts w:ascii="Montserrat" w:hAnsi="Montserrat" w:cs="Arial"/>
          <w:sz w:val="18"/>
          <w:szCs w:val="18"/>
          <w:lang w:val="es-ES" w:eastAsia="es-ES"/>
        </w:rPr>
      </w:pPr>
      <w:r w:rsidRPr="00C86AEF">
        <w:rPr>
          <w:rFonts w:ascii="Montserrat" w:hAnsi="Montserrat" w:cs="Arial"/>
          <w:sz w:val="18"/>
          <w:szCs w:val="18"/>
          <w:lang w:val="es-ES" w:eastAsia="es-ES"/>
        </w:rPr>
        <w:t>NEGATIV</w:t>
      </w:r>
      <w:r>
        <w:rPr>
          <w:rFonts w:ascii="Montserrat" w:hAnsi="Montserrat" w:cs="Arial"/>
          <w:sz w:val="18"/>
          <w:szCs w:val="18"/>
          <w:lang w:val="es-ES" w:eastAsia="es-ES"/>
        </w:rPr>
        <w:t>O</w:t>
      </w:r>
      <w:r w:rsidRPr="00C86AEF">
        <w:rPr>
          <w:rFonts w:ascii="Montserrat" w:hAnsi="Montserrat" w:cs="Arial"/>
          <w:sz w:val="18"/>
          <w:szCs w:val="18"/>
          <w:lang w:val="es-ES" w:eastAsia="es-ES"/>
        </w:rPr>
        <w:t xml:space="preserve"> (cuando la usuaria </w:t>
      </w:r>
      <w:r w:rsidRPr="00C86AEF">
        <w:rPr>
          <w:rFonts w:ascii="Montserrat" w:hAnsi="Montserrat" w:cs="Arial"/>
          <w:b/>
          <w:sz w:val="18"/>
          <w:szCs w:val="18"/>
          <w:lang w:val="es-ES" w:eastAsia="es-ES"/>
        </w:rPr>
        <w:t>no</w:t>
      </w:r>
      <w:r w:rsidRPr="00C86AEF">
        <w:rPr>
          <w:rFonts w:ascii="Montserrat" w:hAnsi="Montserrat" w:cs="Arial"/>
          <w:sz w:val="18"/>
          <w:szCs w:val="18"/>
          <w:lang w:val="es-ES" w:eastAsia="es-ES"/>
        </w:rPr>
        <w:t xml:space="preserve"> responde afirmativamente a más de una de las preguntas de la sección 1 y</w:t>
      </w:r>
      <w:r w:rsidRPr="00C86AEF">
        <w:rPr>
          <w:rFonts w:ascii="Montserrat" w:hAnsi="Montserrat" w:cs="Arial"/>
          <w:b/>
          <w:sz w:val="18"/>
          <w:szCs w:val="18"/>
          <w:lang w:val="es-ES" w:eastAsia="es-ES"/>
        </w:rPr>
        <w:t xml:space="preserve"> </w:t>
      </w:r>
      <w:r w:rsidRPr="00C86AEF">
        <w:rPr>
          <w:rFonts w:ascii="Montserrat" w:hAnsi="Montserrat" w:cs="Arial"/>
          <w:sz w:val="18"/>
          <w:szCs w:val="18"/>
          <w:lang w:val="es-ES" w:eastAsia="es-ES"/>
        </w:rPr>
        <w:t xml:space="preserve">responde </w:t>
      </w:r>
      <w:r w:rsidRPr="00C86AEF">
        <w:rPr>
          <w:rFonts w:ascii="Montserrat" w:hAnsi="Montserrat" w:cs="Arial"/>
          <w:b/>
          <w:sz w:val="18"/>
          <w:szCs w:val="18"/>
          <w:lang w:val="es-ES" w:eastAsia="es-ES"/>
        </w:rPr>
        <w:t>no</w:t>
      </w:r>
      <w:r w:rsidRPr="00C86AEF">
        <w:rPr>
          <w:rFonts w:ascii="Montserrat" w:hAnsi="Montserrat" w:cs="Arial"/>
          <w:sz w:val="18"/>
          <w:szCs w:val="18"/>
          <w:lang w:val="es-ES" w:eastAsia="es-ES"/>
        </w:rPr>
        <w:t xml:space="preserve"> a todas las preguntas de las secciones 1, 2 y 3).</w:t>
      </w:r>
    </w:p>
    <w:p w14:paraId="5B206124" w14:textId="392A3C6F" w:rsidR="00B84F4C" w:rsidRPr="00795711" w:rsidRDefault="00797DBC" w:rsidP="00B84F4C">
      <w:pPr>
        <w:pStyle w:val="Ttulo2"/>
        <w:ind w:left="0"/>
        <w:rPr>
          <w:rFonts w:ascii="Montserrat Medium" w:hAnsi="Montserrat Medium"/>
          <w:b w:val="0"/>
          <w:color w:val="000000" w:themeColor="text1"/>
          <w:szCs w:val="24"/>
          <w:lang w:val="es-ES"/>
        </w:rPr>
      </w:pPr>
      <w:r w:rsidRPr="00797DBC">
        <w:rPr>
          <w:rFonts w:ascii="Montserrat Medium" w:hAnsi="Montserrat Medium"/>
          <w:b w:val="0"/>
          <w:color w:val="000000" w:themeColor="text1"/>
          <w:szCs w:val="24"/>
          <w:lang w:val="es-ES"/>
        </w:rPr>
        <w:t xml:space="preserve">SOSPECHA DE SÍNDROME DE TURNER </w:t>
      </w:r>
      <w:r w:rsidR="00B84F4C" w:rsidRPr="00795711">
        <w:rPr>
          <w:rFonts w:ascii="Montserrat Medium" w:hAnsi="Montserrat Medium"/>
          <w:b w:val="0"/>
          <w:color w:val="000000" w:themeColor="text1"/>
          <w:szCs w:val="24"/>
          <w:lang w:val="es-ES"/>
        </w:rPr>
        <w:t>EXCLUSIVA PARA MUJERES:</w:t>
      </w:r>
      <w:bookmarkEnd w:id="69"/>
    </w:p>
    <w:p w14:paraId="599571AD" w14:textId="77777777"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Debe realizarse la búsqueda intencionada de mujeres con Síndrome de Turner que acudan por primera vez a la unidad de salud y presenten manifestaciones clínicas compatibles con el síndrome, independientemente del motivo de consulta y grupo etario, esto con base a la Guía Rápida de Detección del Síndrome de Turner perteneciente a la Guía Clínica y Programa Operativo para la Detección Oportuna de las Alteraciones Sexuales Congénitas Ligadas a Cromosomas del Centro Nacional para la Salud de la Infancia y la Adolescencia (CeNSIA). Considere una prueba positiva cuando presente dos o más características mencionadas en la guía rápida aplicada. Refiera en forma oportuna el caso a hospital de segundo o tercer nivel de atención.</w:t>
      </w:r>
    </w:p>
    <w:p w14:paraId="0C5D317C" w14:textId="27AA2B42" w:rsidR="00702F6C" w:rsidRPr="00795711" w:rsidRDefault="00702F6C" w:rsidP="005F30A6">
      <w:pPr>
        <w:pStyle w:val="Ttulo2"/>
        <w:ind w:left="0"/>
        <w:rPr>
          <w:rFonts w:ascii="Montserrat Medium" w:hAnsi="Montserrat Medium"/>
          <w:b w:val="0"/>
          <w:color w:val="000000" w:themeColor="text1"/>
          <w:szCs w:val="24"/>
          <w:lang w:val="es-ES"/>
        </w:rPr>
      </w:pPr>
      <w:bookmarkStart w:id="70" w:name="_Toc152880533"/>
      <w:r w:rsidRPr="00795711">
        <w:rPr>
          <w:rFonts w:ascii="Montserrat Medium" w:hAnsi="Montserrat Medium"/>
          <w:b w:val="0"/>
          <w:color w:val="000000" w:themeColor="text1"/>
          <w:szCs w:val="24"/>
          <w:lang w:val="es-ES"/>
        </w:rPr>
        <w:t>DETECCIÓN EXCLUSIVA PARA HOMBRES:</w:t>
      </w:r>
      <w:bookmarkEnd w:id="70"/>
    </w:p>
    <w:p w14:paraId="6E402AA6" w14:textId="77777777" w:rsidR="00702F6C" w:rsidRPr="00E21A9F" w:rsidRDefault="00702F6C" w:rsidP="00841448">
      <w:pPr>
        <w:widowControl/>
        <w:numPr>
          <w:ilvl w:val="0"/>
          <w:numId w:val="9"/>
        </w:numPr>
        <w:tabs>
          <w:tab w:val="left" w:pos="0"/>
          <w:tab w:val="left" w:pos="284"/>
        </w:tabs>
        <w:spacing w:line="240" w:lineRule="auto"/>
        <w:contextualSpacing/>
        <w:rPr>
          <w:rFonts w:ascii="Montserrat" w:hAnsi="Montserrat" w:cs="Arial"/>
          <w:b/>
          <w:i/>
          <w:sz w:val="18"/>
          <w:szCs w:val="18"/>
          <w:u w:val="single"/>
          <w:lang w:eastAsia="es-ES"/>
        </w:rPr>
      </w:pPr>
      <w:r w:rsidRPr="00E21A9F">
        <w:rPr>
          <w:rFonts w:ascii="Montserrat" w:hAnsi="Montserrat" w:cs="Arial"/>
          <w:b/>
          <w:i/>
          <w:sz w:val="18"/>
          <w:szCs w:val="18"/>
          <w:u w:val="single"/>
          <w:lang w:eastAsia="es-ES"/>
        </w:rPr>
        <w:t>HIPERPLASIA PROSTÁTICA EN HOMBRES DE 45 Y MÁS AÑOS</w:t>
      </w:r>
    </w:p>
    <w:p w14:paraId="2EB122E2" w14:textId="77777777"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lastRenderedPageBreak/>
        <w:t xml:space="preserve">Se refiere a la </w:t>
      </w:r>
      <w:r w:rsidRPr="00E21A9F">
        <w:rPr>
          <w:rFonts w:ascii="Montserrat" w:hAnsi="Montserrat" w:cs="Arial"/>
          <w:b/>
          <w:color w:val="000000"/>
          <w:sz w:val="18"/>
          <w:szCs w:val="18"/>
          <w:lang w:eastAsia="es-ES"/>
        </w:rPr>
        <w:t>Detección Integral</w:t>
      </w:r>
      <w:r w:rsidRPr="00E21A9F">
        <w:rPr>
          <w:rFonts w:ascii="Montserrat" w:hAnsi="Montserrat" w:cs="Arial"/>
          <w:color w:val="000000"/>
          <w:sz w:val="18"/>
          <w:szCs w:val="18"/>
          <w:lang w:eastAsia="es-ES"/>
        </w:rPr>
        <w:t xml:space="preserve"> de Crecimiento prostático benigno (Hiperplasia de la próstata), que está compuesta por los siguientes elementos, que son complementarios y no excluyentes entre sí: </w:t>
      </w:r>
      <w:r w:rsidRPr="00E21A9F">
        <w:rPr>
          <w:rFonts w:ascii="Montserrat" w:hAnsi="Montserrat" w:cs="Arial"/>
          <w:b/>
          <w:color w:val="000000"/>
          <w:sz w:val="18"/>
          <w:szCs w:val="18"/>
          <w:lang w:eastAsia="es-ES"/>
        </w:rPr>
        <w:t>Cuestionario Síntomas Prostáticos, Tacto Rectal y Antígeno Prostático específico cuantitativo</w:t>
      </w:r>
      <w:r w:rsidRPr="00E21A9F">
        <w:rPr>
          <w:rFonts w:ascii="Montserrat" w:hAnsi="Montserrat" w:cs="Arial"/>
          <w:color w:val="000000"/>
          <w:sz w:val="18"/>
          <w:szCs w:val="18"/>
          <w:lang w:eastAsia="es-ES"/>
        </w:rPr>
        <w:t>.</w:t>
      </w:r>
    </w:p>
    <w:p w14:paraId="1A15F0EE" w14:textId="77777777" w:rsidR="00620565" w:rsidRPr="00E21A9F" w:rsidRDefault="00620565" w:rsidP="00B927C1">
      <w:pPr>
        <w:widowControl/>
        <w:tabs>
          <w:tab w:val="left" w:pos="4500"/>
        </w:tabs>
        <w:spacing w:line="240" w:lineRule="auto"/>
        <w:ind w:left="709"/>
        <w:rPr>
          <w:rFonts w:ascii="Montserrat" w:hAnsi="Montserrat" w:cs="Arial"/>
          <w:color w:val="000000"/>
          <w:sz w:val="18"/>
          <w:szCs w:val="18"/>
          <w:lang w:eastAsia="es-ES"/>
        </w:rPr>
      </w:pPr>
    </w:p>
    <w:p w14:paraId="5C940640" w14:textId="26DE85D4"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 xml:space="preserve">La detección Integral se debe realizar una vez al año a los hombres de 45 años y más que acudan a la unidad médica, sin considerar el motivo de </w:t>
      </w:r>
      <w:r w:rsidR="00F61252" w:rsidRPr="00E21A9F">
        <w:rPr>
          <w:rFonts w:ascii="Montserrat" w:hAnsi="Montserrat" w:cs="Arial"/>
          <w:color w:val="000000"/>
          <w:sz w:val="18"/>
          <w:szCs w:val="18"/>
          <w:lang w:eastAsia="es-ES"/>
        </w:rPr>
        <w:t>atención</w:t>
      </w:r>
      <w:r w:rsidRPr="00E21A9F">
        <w:rPr>
          <w:rFonts w:ascii="Montserrat" w:hAnsi="Montserrat" w:cs="Arial"/>
          <w:color w:val="000000"/>
          <w:sz w:val="18"/>
          <w:szCs w:val="18"/>
          <w:lang w:eastAsia="es-ES"/>
        </w:rPr>
        <w:t>, independientemente de que se presenten o no, síntomas del tracto urinario inferior. Cuando exista carga genética para cáncer de próstata por línea directa (abuelo, padre, hermanos), se debe realizar la valoración a partir de los 40 años de edad.</w:t>
      </w:r>
    </w:p>
    <w:p w14:paraId="56C88FBC" w14:textId="77777777" w:rsidR="00620565" w:rsidRPr="00E21A9F" w:rsidRDefault="00620565" w:rsidP="00B927C1">
      <w:pPr>
        <w:widowControl/>
        <w:tabs>
          <w:tab w:val="left" w:pos="4500"/>
        </w:tabs>
        <w:spacing w:line="240" w:lineRule="auto"/>
        <w:ind w:left="709"/>
        <w:rPr>
          <w:rFonts w:ascii="Montserrat" w:hAnsi="Montserrat" w:cs="Arial"/>
          <w:color w:val="000000"/>
          <w:sz w:val="18"/>
          <w:szCs w:val="18"/>
          <w:lang w:eastAsia="es-ES"/>
        </w:rPr>
      </w:pPr>
    </w:p>
    <w:p w14:paraId="35C0B066" w14:textId="77777777"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Se considera NEGATIVA la detección integral con:</w:t>
      </w:r>
    </w:p>
    <w:p w14:paraId="3C3C0927" w14:textId="77777777" w:rsidR="00702F6C" w:rsidRPr="00E21A9F" w:rsidRDefault="00702F6C" w:rsidP="00841448">
      <w:pPr>
        <w:widowControl/>
        <w:numPr>
          <w:ilvl w:val="0"/>
          <w:numId w:val="10"/>
        </w:numPr>
        <w:tabs>
          <w:tab w:val="left" w:pos="4500"/>
        </w:tabs>
        <w:spacing w:line="240" w:lineRule="auto"/>
        <w:ind w:left="1418"/>
        <w:rPr>
          <w:rFonts w:ascii="Montserrat" w:hAnsi="Montserrat" w:cs="Arial"/>
          <w:color w:val="000000"/>
          <w:sz w:val="18"/>
          <w:szCs w:val="18"/>
          <w:lang w:eastAsia="es-ES"/>
        </w:rPr>
      </w:pPr>
      <w:r w:rsidRPr="00E21A9F">
        <w:rPr>
          <w:rFonts w:ascii="Montserrat" w:hAnsi="Montserrat" w:cs="Arial"/>
          <w:color w:val="000000"/>
          <w:sz w:val="18"/>
          <w:szCs w:val="18"/>
          <w:lang w:eastAsia="es-ES"/>
        </w:rPr>
        <w:t>Cuestionario Síntomas Prostáticos normal. Puntuación cero.</w:t>
      </w:r>
    </w:p>
    <w:p w14:paraId="6637FDAC" w14:textId="77777777" w:rsidR="00702F6C" w:rsidRPr="00E21A9F" w:rsidRDefault="00702F6C" w:rsidP="00841448">
      <w:pPr>
        <w:widowControl/>
        <w:numPr>
          <w:ilvl w:val="0"/>
          <w:numId w:val="10"/>
        </w:numPr>
        <w:tabs>
          <w:tab w:val="left" w:pos="4500"/>
        </w:tabs>
        <w:spacing w:line="240" w:lineRule="auto"/>
        <w:ind w:left="1418"/>
        <w:rPr>
          <w:rFonts w:ascii="Montserrat" w:hAnsi="Montserrat" w:cs="Arial"/>
          <w:color w:val="000000"/>
          <w:sz w:val="18"/>
          <w:szCs w:val="18"/>
          <w:lang w:eastAsia="es-ES"/>
        </w:rPr>
      </w:pPr>
      <w:r w:rsidRPr="00E21A9F">
        <w:rPr>
          <w:rFonts w:ascii="Montserrat" w:hAnsi="Montserrat" w:cs="Arial"/>
          <w:color w:val="000000"/>
          <w:sz w:val="18"/>
          <w:szCs w:val="18"/>
          <w:lang w:eastAsia="es-ES"/>
        </w:rPr>
        <w:t>Tacto Rectal Normal</w:t>
      </w:r>
    </w:p>
    <w:p w14:paraId="0D0BADE4" w14:textId="77777777" w:rsidR="00702F6C" w:rsidRPr="00E21A9F" w:rsidRDefault="00702F6C" w:rsidP="00841448">
      <w:pPr>
        <w:widowControl/>
        <w:numPr>
          <w:ilvl w:val="0"/>
          <w:numId w:val="10"/>
        </w:numPr>
        <w:tabs>
          <w:tab w:val="left" w:pos="4500"/>
        </w:tabs>
        <w:spacing w:line="240" w:lineRule="auto"/>
        <w:ind w:left="1418"/>
        <w:rPr>
          <w:rFonts w:ascii="Montserrat" w:hAnsi="Montserrat" w:cs="Arial"/>
          <w:color w:val="000000"/>
          <w:sz w:val="18"/>
          <w:szCs w:val="18"/>
          <w:lang w:eastAsia="es-ES"/>
        </w:rPr>
      </w:pPr>
      <w:r w:rsidRPr="00E21A9F">
        <w:rPr>
          <w:rFonts w:ascii="Montserrat" w:hAnsi="Montserrat" w:cs="Arial"/>
          <w:color w:val="000000"/>
          <w:sz w:val="18"/>
          <w:szCs w:val="18"/>
          <w:lang w:eastAsia="es-ES"/>
        </w:rPr>
        <w:t>Antígeno Prostático Específico cuantitativo menor a 4ng/ml.</w:t>
      </w:r>
    </w:p>
    <w:p w14:paraId="141AC7B7" w14:textId="77777777"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p>
    <w:p w14:paraId="626C80AF" w14:textId="77777777"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 xml:space="preserve">Con resultado </w:t>
      </w:r>
      <w:r w:rsidRPr="00E21A9F">
        <w:rPr>
          <w:rFonts w:ascii="Montserrat" w:hAnsi="Montserrat" w:cs="Arial"/>
          <w:b/>
          <w:color w:val="000000"/>
          <w:sz w:val="18"/>
          <w:szCs w:val="18"/>
          <w:lang w:eastAsia="es-ES"/>
        </w:rPr>
        <w:t>NEGATIVO “2”</w:t>
      </w:r>
      <w:r w:rsidRPr="00E21A9F">
        <w:rPr>
          <w:rFonts w:ascii="Montserrat" w:hAnsi="Montserrat" w:cs="Arial"/>
          <w:color w:val="000000"/>
          <w:sz w:val="18"/>
          <w:szCs w:val="18"/>
          <w:lang w:eastAsia="es-ES"/>
        </w:rPr>
        <w:t xml:space="preserve"> se debe repetir al año y de ser negativa nuevamente en la segunda revisión, se debe realizar cada 2 años.</w:t>
      </w:r>
    </w:p>
    <w:p w14:paraId="673EFEC1" w14:textId="77777777" w:rsidR="00620565" w:rsidRPr="00E21A9F" w:rsidRDefault="00620565" w:rsidP="00B927C1">
      <w:pPr>
        <w:widowControl/>
        <w:tabs>
          <w:tab w:val="left" w:pos="4500"/>
        </w:tabs>
        <w:spacing w:line="240" w:lineRule="auto"/>
        <w:ind w:left="709"/>
        <w:rPr>
          <w:rFonts w:ascii="Montserrat" w:hAnsi="Montserrat" w:cs="Arial"/>
          <w:color w:val="000000"/>
          <w:sz w:val="18"/>
          <w:szCs w:val="18"/>
          <w:lang w:eastAsia="es-ES"/>
        </w:rPr>
      </w:pPr>
    </w:p>
    <w:p w14:paraId="7791A52B" w14:textId="77777777" w:rsidR="00702F6C" w:rsidRPr="00E21A9F"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color w:val="000000"/>
          <w:sz w:val="18"/>
          <w:szCs w:val="18"/>
          <w:lang w:eastAsia="es-ES"/>
        </w:rPr>
        <w:t xml:space="preserve">Se considera Detección Integral </w:t>
      </w:r>
      <w:r w:rsidRPr="00E21A9F">
        <w:rPr>
          <w:rFonts w:ascii="Montserrat" w:hAnsi="Montserrat" w:cs="Arial"/>
          <w:b/>
          <w:color w:val="000000"/>
          <w:sz w:val="18"/>
          <w:szCs w:val="18"/>
          <w:lang w:eastAsia="es-ES"/>
        </w:rPr>
        <w:t>POSITIVA “1”</w:t>
      </w:r>
      <w:r w:rsidRPr="00E21A9F">
        <w:rPr>
          <w:rFonts w:ascii="Montserrat" w:hAnsi="Montserrat" w:cs="Arial"/>
          <w:color w:val="000000"/>
          <w:sz w:val="18"/>
          <w:szCs w:val="18"/>
          <w:lang w:eastAsia="es-ES"/>
        </w:rPr>
        <w:t>, cuando al menos uno de los parámetros presente alteración:</w:t>
      </w:r>
    </w:p>
    <w:p w14:paraId="297A5C88" w14:textId="77777777" w:rsidR="00702F6C" w:rsidRPr="00E21A9F" w:rsidRDefault="00702F6C" w:rsidP="00841448">
      <w:pPr>
        <w:widowControl/>
        <w:numPr>
          <w:ilvl w:val="0"/>
          <w:numId w:val="11"/>
        </w:numPr>
        <w:tabs>
          <w:tab w:val="left" w:pos="4500"/>
        </w:tabs>
        <w:spacing w:line="240" w:lineRule="auto"/>
        <w:ind w:left="1418"/>
        <w:rPr>
          <w:rFonts w:ascii="Montserrat" w:hAnsi="Montserrat" w:cs="Arial"/>
          <w:color w:val="000000"/>
          <w:sz w:val="18"/>
          <w:szCs w:val="18"/>
          <w:lang w:eastAsia="es-ES"/>
        </w:rPr>
      </w:pPr>
      <w:r w:rsidRPr="00E21A9F">
        <w:rPr>
          <w:rFonts w:ascii="Montserrat" w:hAnsi="Montserrat" w:cs="Arial"/>
          <w:color w:val="000000"/>
          <w:sz w:val="18"/>
          <w:szCs w:val="18"/>
          <w:lang w:eastAsia="es-ES"/>
        </w:rPr>
        <w:t>Cuestionario Síntomas Prostáticos con:</w:t>
      </w:r>
    </w:p>
    <w:p w14:paraId="563C9543" w14:textId="77777777" w:rsidR="00702F6C" w:rsidRPr="00E21A9F" w:rsidRDefault="00702F6C" w:rsidP="00841448">
      <w:pPr>
        <w:widowControl/>
        <w:numPr>
          <w:ilvl w:val="0"/>
          <w:numId w:val="12"/>
        </w:numPr>
        <w:tabs>
          <w:tab w:val="left" w:pos="4500"/>
        </w:tabs>
        <w:spacing w:line="240" w:lineRule="auto"/>
        <w:ind w:left="1985"/>
        <w:rPr>
          <w:rFonts w:ascii="Montserrat" w:hAnsi="Montserrat" w:cs="Arial"/>
          <w:color w:val="000000"/>
          <w:sz w:val="18"/>
          <w:szCs w:val="18"/>
          <w:lang w:eastAsia="es-ES"/>
        </w:rPr>
      </w:pPr>
      <w:r w:rsidRPr="00E21A9F">
        <w:rPr>
          <w:rFonts w:ascii="Montserrat" w:hAnsi="Montserrat" w:cs="Arial"/>
          <w:color w:val="000000"/>
          <w:sz w:val="18"/>
          <w:szCs w:val="18"/>
          <w:lang w:eastAsia="es-ES"/>
        </w:rPr>
        <w:t>Sintomatología leve: 1-7 puntos.</w:t>
      </w:r>
    </w:p>
    <w:p w14:paraId="6D370C98" w14:textId="77777777" w:rsidR="00702F6C" w:rsidRPr="00E21A9F" w:rsidRDefault="00702F6C" w:rsidP="00841448">
      <w:pPr>
        <w:widowControl/>
        <w:numPr>
          <w:ilvl w:val="0"/>
          <w:numId w:val="12"/>
        </w:numPr>
        <w:tabs>
          <w:tab w:val="left" w:pos="4500"/>
        </w:tabs>
        <w:spacing w:line="240" w:lineRule="auto"/>
        <w:ind w:left="1985"/>
        <w:rPr>
          <w:rFonts w:ascii="Montserrat" w:hAnsi="Montserrat" w:cs="Arial"/>
          <w:color w:val="000000"/>
          <w:sz w:val="18"/>
          <w:szCs w:val="18"/>
          <w:lang w:eastAsia="es-ES"/>
        </w:rPr>
      </w:pPr>
      <w:r w:rsidRPr="00E21A9F">
        <w:rPr>
          <w:rFonts w:ascii="Montserrat" w:hAnsi="Montserrat" w:cs="Arial"/>
          <w:color w:val="000000"/>
          <w:sz w:val="18"/>
          <w:szCs w:val="18"/>
          <w:lang w:eastAsia="es-ES"/>
        </w:rPr>
        <w:t>Sintomatología moderada: 8-19 puntos.</w:t>
      </w:r>
    </w:p>
    <w:p w14:paraId="73EB1A94" w14:textId="77777777" w:rsidR="00702F6C" w:rsidRPr="00E21A9F" w:rsidRDefault="00702F6C" w:rsidP="00841448">
      <w:pPr>
        <w:widowControl/>
        <w:numPr>
          <w:ilvl w:val="0"/>
          <w:numId w:val="12"/>
        </w:numPr>
        <w:tabs>
          <w:tab w:val="left" w:pos="4500"/>
        </w:tabs>
        <w:spacing w:line="240" w:lineRule="auto"/>
        <w:ind w:left="1985"/>
        <w:rPr>
          <w:rFonts w:ascii="Montserrat" w:hAnsi="Montserrat" w:cs="Arial"/>
          <w:color w:val="000000"/>
          <w:sz w:val="18"/>
          <w:szCs w:val="18"/>
          <w:lang w:eastAsia="es-ES"/>
        </w:rPr>
      </w:pPr>
      <w:r w:rsidRPr="00E21A9F">
        <w:rPr>
          <w:rFonts w:ascii="Montserrat" w:hAnsi="Montserrat" w:cs="Arial"/>
          <w:color w:val="000000"/>
          <w:sz w:val="18"/>
          <w:szCs w:val="18"/>
          <w:lang w:eastAsia="es-ES"/>
        </w:rPr>
        <w:t>Sintomatología severa: 20-35 puntos.</w:t>
      </w:r>
    </w:p>
    <w:p w14:paraId="1D67873E" w14:textId="77777777" w:rsidR="00702F6C" w:rsidRPr="00E21A9F" w:rsidRDefault="00702F6C" w:rsidP="00841448">
      <w:pPr>
        <w:widowControl/>
        <w:numPr>
          <w:ilvl w:val="0"/>
          <w:numId w:val="11"/>
        </w:numPr>
        <w:tabs>
          <w:tab w:val="left" w:pos="4500"/>
        </w:tabs>
        <w:spacing w:line="240" w:lineRule="auto"/>
        <w:ind w:left="1418"/>
        <w:rPr>
          <w:rFonts w:ascii="Montserrat" w:hAnsi="Montserrat" w:cs="Arial"/>
          <w:color w:val="000000"/>
          <w:sz w:val="18"/>
          <w:szCs w:val="18"/>
          <w:lang w:eastAsia="es-ES"/>
        </w:rPr>
      </w:pPr>
      <w:r w:rsidRPr="00E21A9F">
        <w:rPr>
          <w:rFonts w:ascii="Montserrat" w:hAnsi="Montserrat" w:cs="Arial"/>
          <w:color w:val="000000"/>
          <w:sz w:val="18"/>
          <w:szCs w:val="18"/>
          <w:lang w:eastAsia="es-ES"/>
        </w:rPr>
        <w:t>y/o Antígeno Prostático Específico cuantitativo igual o mayor a 4 ng/ml.</w:t>
      </w:r>
    </w:p>
    <w:p w14:paraId="76C01BAF" w14:textId="7E4E4E71" w:rsidR="00620565" w:rsidRPr="00E21A9F" w:rsidRDefault="00702F6C" w:rsidP="00841448">
      <w:pPr>
        <w:widowControl/>
        <w:numPr>
          <w:ilvl w:val="0"/>
          <w:numId w:val="11"/>
        </w:numPr>
        <w:tabs>
          <w:tab w:val="left" w:pos="4500"/>
        </w:tabs>
        <w:spacing w:line="240" w:lineRule="auto"/>
        <w:ind w:left="1418"/>
        <w:rPr>
          <w:rFonts w:ascii="Montserrat" w:hAnsi="Montserrat" w:cs="Arial"/>
          <w:color w:val="000000"/>
          <w:sz w:val="18"/>
          <w:szCs w:val="18"/>
          <w:lang w:eastAsia="es-ES"/>
        </w:rPr>
      </w:pPr>
      <w:r w:rsidRPr="00E21A9F">
        <w:rPr>
          <w:rFonts w:ascii="Montserrat" w:hAnsi="Montserrat" w:cs="Arial"/>
          <w:color w:val="000000"/>
          <w:sz w:val="18"/>
          <w:szCs w:val="18"/>
          <w:lang w:eastAsia="es-ES"/>
        </w:rPr>
        <w:t>y/o Tacto rectal anormal (crecimiento, nodulaciones o incremento en la consistencia).</w:t>
      </w:r>
    </w:p>
    <w:p w14:paraId="057C226D" w14:textId="77602D28" w:rsidR="00702F6C" w:rsidRDefault="00702F6C" w:rsidP="00B927C1">
      <w:pPr>
        <w:widowControl/>
        <w:tabs>
          <w:tab w:val="left" w:pos="4500"/>
        </w:tabs>
        <w:spacing w:line="240" w:lineRule="auto"/>
        <w:ind w:left="709"/>
        <w:rPr>
          <w:rFonts w:ascii="Montserrat" w:hAnsi="Montserrat" w:cs="Arial"/>
          <w:color w:val="000000"/>
          <w:sz w:val="18"/>
          <w:szCs w:val="18"/>
          <w:lang w:eastAsia="es-ES"/>
        </w:rPr>
      </w:pPr>
      <w:r w:rsidRPr="00E21A9F">
        <w:rPr>
          <w:rFonts w:ascii="Montserrat" w:hAnsi="Montserrat" w:cs="Arial"/>
          <w:b/>
          <w:color w:val="000000"/>
          <w:sz w:val="18"/>
          <w:szCs w:val="18"/>
          <w:lang w:eastAsia="es-ES"/>
        </w:rPr>
        <w:t>NOTA:</w:t>
      </w:r>
      <w:r w:rsidRPr="00E21A9F">
        <w:rPr>
          <w:rFonts w:ascii="Montserrat" w:hAnsi="Montserrat" w:cs="Arial"/>
          <w:color w:val="000000"/>
          <w:sz w:val="18"/>
          <w:szCs w:val="18"/>
          <w:lang w:eastAsia="es-ES"/>
        </w:rPr>
        <w:t xml:space="preserve"> Pueden incrementarse en la 3a semana de octubre de cada año, debido a que se realizan detecciones en forma masiva durante la Semana de Salud para Gente Grande (SSGG).</w:t>
      </w:r>
    </w:p>
    <w:p w14:paraId="3FB157E2" w14:textId="77777777" w:rsidR="00795711" w:rsidRPr="00E21A9F" w:rsidRDefault="00795711" w:rsidP="00B927C1">
      <w:pPr>
        <w:widowControl/>
        <w:tabs>
          <w:tab w:val="left" w:pos="4500"/>
        </w:tabs>
        <w:spacing w:line="240" w:lineRule="auto"/>
        <w:ind w:left="709"/>
        <w:rPr>
          <w:rFonts w:ascii="Montserrat" w:hAnsi="Montserrat" w:cs="Arial"/>
          <w:color w:val="000000"/>
          <w:sz w:val="18"/>
          <w:szCs w:val="18"/>
          <w:lang w:eastAsia="es-ES"/>
        </w:rPr>
      </w:pPr>
    </w:p>
    <w:p w14:paraId="3D6A8D6D" w14:textId="77777777" w:rsidR="00702F6C" w:rsidRPr="00E21A9F" w:rsidRDefault="00702F6C" w:rsidP="00841448">
      <w:pPr>
        <w:widowControl/>
        <w:numPr>
          <w:ilvl w:val="0"/>
          <w:numId w:val="13"/>
        </w:numPr>
        <w:tabs>
          <w:tab w:val="left" w:pos="4500"/>
        </w:tabs>
        <w:spacing w:line="240" w:lineRule="auto"/>
        <w:contextualSpacing/>
        <w:rPr>
          <w:rFonts w:ascii="Montserrat" w:hAnsi="Montserrat" w:cs="Arial"/>
          <w:b/>
          <w:i/>
          <w:sz w:val="18"/>
          <w:szCs w:val="18"/>
          <w:u w:val="single"/>
          <w:lang w:val="es-ES" w:eastAsia="es-ES"/>
        </w:rPr>
      </w:pPr>
      <w:r w:rsidRPr="00E21A9F">
        <w:rPr>
          <w:rFonts w:ascii="Montserrat" w:hAnsi="Montserrat" w:cs="Arial"/>
          <w:b/>
          <w:bCs/>
          <w:i/>
          <w:color w:val="000000"/>
          <w:sz w:val="18"/>
          <w:szCs w:val="18"/>
          <w:u w:val="single"/>
          <w:lang w:eastAsia="es-ES"/>
        </w:rPr>
        <w:t xml:space="preserve">REACTIVOS DE ANTÍGENO PROSTÁTICO </w:t>
      </w:r>
    </w:p>
    <w:p w14:paraId="5E766DBD" w14:textId="2BA022D7" w:rsidR="00702F6C" w:rsidRDefault="00702F6C" w:rsidP="00B927C1">
      <w:pPr>
        <w:widowControl/>
        <w:tabs>
          <w:tab w:val="left" w:pos="4500"/>
        </w:tabs>
        <w:spacing w:line="240" w:lineRule="auto"/>
        <w:ind w:left="709"/>
        <w:rPr>
          <w:rFonts w:ascii="Montserrat" w:hAnsi="Montserrat" w:cs="Arial"/>
          <w:bCs/>
          <w:color w:val="000000"/>
          <w:sz w:val="18"/>
          <w:szCs w:val="18"/>
          <w:lang w:eastAsia="es-ES"/>
        </w:rPr>
      </w:pPr>
      <w:r w:rsidRPr="00E21A9F">
        <w:rPr>
          <w:rFonts w:ascii="Montserrat" w:hAnsi="Montserrat" w:cs="Arial"/>
          <w:bCs/>
          <w:color w:val="000000"/>
          <w:sz w:val="18"/>
          <w:szCs w:val="18"/>
          <w:lang w:eastAsia="es-ES"/>
        </w:rPr>
        <w:t>Se deben registrar las determinaciones de antígeno prostático, que se realicen como parte de la detección integral de hiperplasia de la próstata, a hombres de edad igual o mayor de 45 años; Las pruebas registradas pueden ser capilares y venosas, de tipo cuantitativo o cualitativo.</w:t>
      </w:r>
    </w:p>
    <w:p w14:paraId="39655CA9" w14:textId="29B49FE7" w:rsidR="003774BD" w:rsidRPr="00E21A9F" w:rsidRDefault="003774BD" w:rsidP="00B927C1">
      <w:pPr>
        <w:widowControl/>
        <w:tabs>
          <w:tab w:val="left" w:pos="4500"/>
        </w:tabs>
        <w:spacing w:line="240" w:lineRule="auto"/>
        <w:ind w:left="709"/>
        <w:rPr>
          <w:rFonts w:ascii="Montserrat" w:hAnsi="Montserrat" w:cs="Arial"/>
          <w:bCs/>
          <w:color w:val="000000"/>
          <w:sz w:val="18"/>
          <w:szCs w:val="18"/>
          <w:lang w:eastAsia="es-ES"/>
        </w:rPr>
      </w:pPr>
      <w:r>
        <w:rPr>
          <w:rFonts w:ascii="Montserrat" w:hAnsi="Montserrat" w:cs="Arial"/>
          <w:bCs/>
          <w:color w:val="000000"/>
          <w:sz w:val="18"/>
          <w:szCs w:val="18"/>
          <w:lang w:eastAsia="es-ES"/>
        </w:rPr>
        <w:t>NOTA: Esta variable se convierte en obligatoria al registrar la detección de la hiperplasia prostática.</w:t>
      </w:r>
    </w:p>
    <w:p w14:paraId="313257C1" w14:textId="49D0739F" w:rsidR="004D6602" w:rsidRPr="00795711" w:rsidRDefault="004D6602" w:rsidP="00795711">
      <w:pPr>
        <w:pStyle w:val="Ttulo2"/>
        <w:ind w:left="0"/>
        <w:rPr>
          <w:rFonts w:ascii="Montserrat Medium" w:hAnsi="Montserrat Medium"/>
          <w:b w:val="0"/>
          <w:color w:val="000000" w:themeColor="text1"/>
          <w:szCs w:val="24"/>
          <w:lang w:val="es-ES"/>
        </w:rPr>
      </w:pPr>
      <w:bookmarkStart w:id="71" w:name="_Toc152880534"/>
      <w:r w:rsidRPr="00795711">
        <w:rPr>
          <w:rFonts w:ascii="Montserrat Medium" w:hAnsi="Montserrat Medium"/>
          <w:b w:val="0"/>
          <w:color w:val="000000" w:themeColor="text1"/>
          <w:szCs w:val="24"/>
          <w:lang w:val="es-ES"/>
        </w:rPr>
        <w:t>PROBABLE Tb POR ESTUDIO</w:t>
      </w:r>
      <w:bookmarkEnd w:id="71"/>
    </w:p>
    <w:p w14:paraId="393A617D" w14:textId="77777777" w:rsidR="002D70DE" w:rsidRPr="00585112" w:rsidRDefault="004D6602" w:rsidP="004D6602">
      <w:pPr>
        <w:widowControl/>
        <w:tabs>
          <w:tab w:val="left" w:pos="4500"/>
        </w:tabs>
        <w:spacing w:line="240" w:lineRule="auto"/>
        <w:rPr>
          <w:rFonts w:ascii="Montserrat" w:hAnsi="Montserrat" w:cs="Arial"/>
          <w:sz w:val="18"/>
          <w:szCs w:val="18"/>
          <w:lang w:eastAsia="es-ES"/>
        </w:rPr>
      </w:pPr>
      <w:r w:rsidRPr="00585112">
        <w:rPr>
          <w:rFonts w:ascii="Montserrat" w:hAnsi="Montserrat" w:cs="Arial"/>
          <w:sz w:val="18"/>
          <w:szCs w:val="18"/>
          <w:lang w:eastAsia="es-ES"/>
        </w:rPr>
        <w:t>A la persona que presenta tos con expectoración o hemoptisis, de dos o más semanas de evolución, en la cual deben de agotarse los recursos de diagnóstico (baciloscopía, cultivo, rayos “x” o métodos moleculares) previo a iniciar el tratamiento. En niñas y niños, todo caso que presenta tos con o sin expectoración durante dos o más semanas, fiebre, diaforesis nocturna, detención o baja de peso. Si alguno de los recursos de diagnóstico resulta positivo, inclusive una sola de las tres baciloscopías, anote como detección positiva, si todos los estudios realizados resultan negativos re</w:t>
      </w:r>
      <w:r w:rsidR="002D70DE" w:rsidRPr="00585112">
        <w:rPr>
          <w:rFonts w:ascii="Montserrat" w:hAnsi="Montserrat" w:cs="Arial"/>
          <w:sz w:val="18"/>
          <w:szCs w:val="18"/>
          <w:lang w:eastAsia="es-ES"/>
        </w:rPr>
        <w:t>gistre como detección negativa.</w:t>
      </w:r>
    </w:p>
    <w:p w14:paraId="0FAE3798" w14:textId="77777777" w:rsidR="002D70DE" w:rsidRPr="00585112" w:rsidRDefault="002D70DE" w:rsidP="004D6602">
      <w:pPr>
        <w:widowControl/>
        <w:tabs>
          <w:tab w:val="left" w:pos="4500"/>
        </w:tabs>
        <w:spacing w:line="240" w:lineRule="auto"/>
        <w:rPr>
          <w:rFonts w:ascii="Montserrat" w:hAnsi="Montserrat" w:cs="Arial"/>
          <w:sz w:val="18"/>
          <w:szCs w:val="18"/>
          <w:lang w:eastAsia="es-ES"/>
        </w:rPr>
      </w:pPr>
    </w:p>
    <w:p w14:paraId="735D5F27" w14:textId="60C0F49D" w:rsidR="004D6602" w:rsidRPr="00585112" w:rsidRDefault="004D6602" w:rsidP="004D6602">
      <w:pPr>
        <w:widowControl/>
        <w:tabs>
          <w:tab w:val="left" w:pos="4500"/>
        </w:tabs>
        <w:spacing w:line="240" w:lineRule="auto"/>
        <w:rPr>
          <w:rFonts w:ascii="Montserrat" w:hAnsi="Montserrat" w:cs="Arial"/>
          <w:sz w:val="18"/>
          <w:szCs w:val="18"/>
          <w:lang w:eastAsia="es-ES"/>
        </w:rPr>
      </w:pPr>
      <w:r w:rsidRPr="00585112">
        <w:rPr>
          <w:rFonts w:ascii="Montserrat" w:hAnsi="Montserrat" w:cs="Arial"/>
          <w:sz w:val="18"/>
          <w:szCs w:val="18"/>
          <w:lang w:eastAsia="es-ES"/>
        </w:rPr>
        <w:t xml:space="preserve">Es importante mencionar que </w:t>
      </w:r>
      <w:r w:rsidRPr="00585112">
        <w:rPr>
          <w:rFonts w:ascii="Montserrat" w:hAnsi="Montserrat" w:cs="Arial"/>
          <w:b/>
          <w:sz w:val="18"/>
          <w:szCs w:val="18"/>
          <w:lang w:eastAsia="es-ES"/>
        </w:rPr>
        <w:t>sólo se deberá anotar una vez el resultado</w:t>
      </w:r>
      <w:r w:rsidR="002D70DE" w:rsidRPr="00585112">
        <w:rPr>
          <w:rFonts w:ascii="Montserrat" w:hAnsi="Montserrat" w:cs="Arial"/>
          <w:sz w:val="18"/>
          <w:szCs w:val="18"/>
          <w:lang w:eastAsia="es-ES"/>
        </w:rPr>
        <w:t xml:space="preserve"> por persona</w:t>
      </w:r>
      <w:r w:rsidRPr="00585112">
        <w:rPr>
          <w:rFonts w:ascii="Montserrat" w:hAnsi="Montserrat" w:cs="Arial"/>
          <w:sz w:val="18"/>
          <w:szCs w:val="18"/>
          <w:lang w:eastAsia="es-ES"/>
        </w:rPr>
        <w:t>, independientemente del número de estudios realizados.</w:t>
      </w:r>
    </w:p>
    <w:p w14:paraId="6018456A" w14:textId="77777777" w:rsidR="004D6602" w:rsidRPr="00795711" w:rsidRDefault="004D6602" w:rsidP="00795711">
      <w:pPr>
        <w:pStyle w:val="Ttulo2"/>
        <w:ind w:left="0"/>
        <w:rPr>
          <w:rFonts w:ascii="Montserrat Medium" w:hAnsi="Montserrat Medium"/>
          <w:b w:val="0"/>
          <w:color w:val="000000" w:themeColor="text1"/>
          <w:szCs w:val="24"/>
          <w:lang w:val="es-ES"/>
        </w:rPr>
      </w:pPr>
      <w:bookmarkStart w:id="72" w:name="_Toc152880535"/>
      <w:r w:rsidRPr="00795711">
        <w:rPr>
          <w:rFonts w:ascii="Montserrat Medium" w:hAnsi="Montserrat Medium"/>
          <w:b w:val="0"/>
          <w:color w:val="000000" w:themeColor="text1"/>
          <w:szCs w:val="24"/>
          <w:lang w:val="es-ES"/>
        </w:rPr>
        <w:t>ESPIROMETRÍA</w:t>
      </w:r>
      <w:bookmarkEnd w:id="72"/>
    </w:p>
    <w:p w14:paraId="17CCA087" w14:textId="77777777" w:rsidR="008B6A29" w:rsidRPr="008B6A29" w:rsidRDefault="008B6A29" w:rsidP="00841448">
      <w:pPr>
        <w:widowControl/>
        <w:numPr>
          <w:ilvl w:val="0"/>
          <w:numId w:val="9"/>
        </w:numPr>
        <w:tabs>
          <w:tab w:val="left" w:pos="0"/>
          <w:tab w:val="left" w:pos="284"/>
        </w:tabs>
        <w:spacing w:line="240" w:lineRule="auto"/>
        <w:contextualSpacing/>
        <w:rPr>
          <w:rFonts w:ascii="Montserrat" w:hAnsi="Montserrat" w:cs="Arial"/>
          <w:b/>
          <w:i/>
          <w:sz w:val="18"/>
          <w:szCs w:val="18"/>
          <w:u w:val="single"/>
          <w:lang w:eastAsia="es-ES"/>
        </w:rPr>
      </w:pPr>
      <w:r w:rsidRPr="008B6A29">
        <w:rPr>
          <w:rFonts w:ascii="Montserrat" w:hAnsi="Montserrat" w:cs="Arial"/>
          <w:b/>
          <w:i/>
          <w:sz w:val="18"/>
          <w:szCs w:val="18"/>
          <w:u w:val="single"/>
          <w:lang w:eastAsia="es-ES"/>
        </w:rPr>
        <w:t>VEF1/CVF</w:t>
      </w:r>
    </w:p>
    <w:p w14:paraId="203728E5" w14:textId="77777777" w:rsidR="008B6A29" w:rsidRPr="008B6A29" w:rsidRDefault="008B6A29" w:rsidP="008B6A29">
      <w:pPr>
        <w:widowControl/>
        <w:tabs>
          <w:tab w:val="left" w:pos="4500"/>
        </w:tabs>
        <w:spacing w:line="240" w:lineRule="auto"/>
        <w:ind w:left="709"/>
        <w:rPr>
          <w:rFonts w:ascii="Montserrat" w:hAnsi="Montserrat" w:cs="Arial"/>
          <w:sz w:val="18"/>
          <w:szCs w:val="18"/>
          <w:lang w:eastAsia="es-ES"/>
        </w:rPr>
      </w:pPr>
      <w:r w:rsidRPr="008B6A29">
        <w:rPr>
          <w:rFonts w:ascii="Montserrat" w:hAnsi="Montserrat" w:cs="Arial"/>
          <w:sz w:val="18"/>
          <w:szCs w:val="18"/>
          <w:lang w:eastAsia="es-ES"/>
        </w:rPr>
        <w:t xml:space="preserve">Se realiza a la persona con 40 y más años de edad que presenta alguno de los siguientes síntomas: tos con expectoración, disnea, sibilancia, y/o con los siguientes factores de riesgo: tabaquismo, exposición a humo de leña, solventes, polvos, antecedente de tuberculosis pulmonar.; registre la relación Volumen </w:t>
      </w:r>
      <w:r w:rsidRPr="008B6A29">
        <w:rPr>
          <w:rFonts w:ascii="Montserrat" w:hAnsi="Montserrat" w:cs="Arial"/>
          <w:sz w:val="18"/>
          <w:szCs w:val="18"/>
          <w:lang w:eastAsia="es-ES"/>
        </w:rPr>
        <w:lastRenderedPageBreak/>
        <w:t xml:space="preserve">Espiratorio Forzado en el primer segundo (VEF1)/Capacidad Vital Forzada (CVF) y el resultado de VEF1 con relación al predicho, ambos posterior al uso de broncodilatador. </w:t>
      </w:r>
      <w:r w:rsidRPr="008B6A29">
        <w:rPr>
          <w:rFonts w:ascii="Montserrat" w:hAnsi="Montserrat" w:cs="Arial"/>
          <w:b/>
          <w:sz w:val="18"/>
          <w:szCs w:val="18"/>
          <w:lang w:eastAsia="es-ES"/>
        </w:rPr>
        <w:t>No incluir</w:t>
      </w:r>
      <w:r w:rsidRPr="008B6A29">
        <w:rPr>
          <w:rFonts w:ascii="Montserrat" w:hAnsi="Montserrat" w:cs="Arial"/>
          <w:sz w:val="18"/>
          <w:szCs w:val="18"/>
          <w:lang w:eastAsia="es-ES"/>
        </w:rPr>
        <w:t xml:space="preserve"> pruebas de seguimiento y control de paciente de asma EPOC.</w:t>
      </w:r>
    </w:p>
    <w:p w14:paraId="7F28A876" w14:textId="77777777" w:rsidR="008B6A29" w:rsidRPr="008B6A29" w:rsidRDefault="008B6A29" w:rsidP="008B6A29">
      <w:pPr>
        <w:widowControl/>
        <w:tabs>
          <w:tab w:val="left" w:pos="4500"/>
        </w:tabs>
        <w:spacing w:line="240" w:lineRule="auto"/>
        <w:ind w:left="709"/>
        <w:rPr>
          <w:rFonts w:ascii="Montserrat" w:hAnsi="Montserrat" w:cs="Arial"/>
          <w:sz w:val="18"/>
          <w:szCs w:val="18"/>
          <w:lang w:eastAsia="es-ES"/>
        </w:rPr>
      </w:pPr>
    </w:p>
    <w:p w14:paraId="55D3BDD0" w14:textId="77777777" w:rsidR="008B6A29" w:rsidRPr="008B6A29" w:rsidRDefault="008B6A29" w:rsidP="008B6A29">
      <w:pPr>
        <w:widowControl/>
        <w:tabs>
          <w:tab w:val="left" w:pos="4500"/>
        </w:tabs>
        <w:spacing w:line="240" w:lineRule="auto"/>
        <w:ind w:left="709"/>
        <w:rPr>
          <w:rFonts w:ascii="Montserrat" w:hAnsi="Montserrat" w:cs="Arial"/>
          <w:sz w:val="18"/>
          <w:szCs w:val="18"/>
          <w:lang w:eastAsia="es-ES"/>
        </w:rPr>
      </w:pPr>
      <w:r w:rsidRPr="008B6A29">
        <w:rPr>
          <w:rFonts w:ascii="Montserrat" w:hAnsi="Montserrat" w:cs="Arial"/>
          <w:sz w:val="18"/>
          <w:szCs w:val="18"/>
          <w:lang w:eastAsia="es-ES"/>
        </w:rPr>
        <w:t>Se realiza a la persona con 19 y más años de edad que presenta alguno de los siguientes síntomas: tos, disnea, sibilancia, opresión torácica y/o con los siguientes factores de riesgo: antecedente familiar de asma, antecedente familiar de atopia; registre la relación Volumen Espiratorio Forzado en el primer segundo (VEF1)/Capacidad Vital Forzada (CVF) y el resultado de VEF1 ambos posterior al uso de broncodilatador. No incluir pruebas de seguimiento y control de paciente de asma.</w:t>
      </w:r>
    </w:p>
    <w:p w14:paraId="3725B3A6" w14:textId="77777777" w:rsidR="008B6A29" w:rsidRPr="008B6A29" w:rsidRDefault="008B6A29" w:rsidP="008B6A29">
      <w:pPr>
        <w:widowControl/>
        <w:tabs>
          <w:tab w:val="left" w:pos="4500"/>
        </w:tabs>
        <w:spacing w:line="240" w:lineRule="auto"/>
        <w:ind w:left="709"/>
        <w:rPr>
          <w:rFonts w:ascii="Montserrat" w:hAnsi="Montserrat" w:cs="Arial"/>
          <w:sz w:val="18"/>
          <w:szCs w:val="18"/>
          <w:lang w:eastAsia="es-ES"/>
        </w:rPr>
      </w:pPr>
    </w:p>
    <w:p w14:paraId="3C69AE0A" w14:textId="77777777" w:rsidR="008B6A29" w:rsidRPr="008B6A29" w:rsidRDefault="008B6A29" w:rsidP="00841448">
      <w:pPr>
        <w:widowControl/>
        <w:numPr>
          <w:ilvl w:val="0"/>
          <w:numId w:val="9"/>
        </w:numPr>
        <w:tabs>
          <w:tab w:val="left" w:pos="0"/>
          <w:tab w:val="left" w:pos="284"/>
        </w:tabs>
        <w:spacing w:line="240" w:lineRule="auto"/>
        <w:contextualSpacing/>
        <w:rPr>
          <w:rFonts w:ascii="Montserrat" w:hAnsi="Montserrat" w:cs="Arial"/>
          <w:b/>
          <w:i/>
          <w:sz w:val="18"/>
          <w:szCs w:val="18"/>
          <w:u w:val="single"/>
          <w:lang w:eastAsia="es-ES"/>
        </w:rPr>
      </w:pPr>
      <w:r w:rsidRPr="008B6A29">
        <w:rPr>
          <w:rFonts w:ascii="Montserrat" w:hAnsi="Montserrat" w:cs="Arial"/>
          <w:b/>
          <w:i/>
          <w:sz w:val="18"/>
          <w:szCs w:val="18"/>
          <w:u w:val="single"/>
          <w:lang w:eastAsia="es-ES"/>
        </w:rPr>
        <w:t xml:space="preserve">LIN: </w:t>
      </w:r>
    </w:p>
    <w:p w14:paraId="3D467B18" w14:textId="77777777" w:rsidR="008B6A29" w:rsidRPr="008B6A29" w:rsidRDefault="008B6A29" w:rsidP="008B6A29">
      <w:pPr>
        <w:widowControl/>
        <w:tabs>
          <w:tab w:val="left" w:pos="4500"/>
        </w:tabs>
        <w:spacing w:line="240" w:lineRule="auto"/>
        <w:ind w:left="709"/>
        <w:rPr>
          <w:rFonts w:ascii="Montserrat" w:hAnsi="Montserrat" w:cs="Arial"/>
          <w:sz w:val="18"/>
          <w:szCs w:val="18"/>
          <w:lang w:eastAsia="es-ES"/>
        </w:rPr>
      </w:pPr>
      <w:r w:rsidRPr="008B6A29">
        <w:rPr>
          <w:rFonts w:ascii="Montserrat" w:hAnsi="Montserrat" w:cs="Arial"/>
          <w:sz w:val="18"/>
          <w:szCs w:val="18"/>
          <w:lang w:eastAsia="es-ES"/>
        </w:rPr>
        <w:t xml:space="preserve">Registre el </w:t>
      </w:r>
      <w:r w:rsidRPr="008B6A29">
        <w:rPr>
          <w:rFonts w:ascii="Montserrat" w:hAnsi="Montserrat" w:cs="Arial"/>
          <w:b/>
          <w:sz w:val="18"/>
          <w:szCs w:val="18"/>
          <w:lang w:eastAsia="es-ES"/>
        </w:rPr>
        <w:t>Límite Inferior de la Normalidad</w:t>
      </w:r>
      <w:r w:rsidRPr="008B6A29">
        <w:rPr>
          <w:rFonts w:ascii="Montserrat" w:hAnsi="Montserrat" w:cs="Arial"/>
          <w:sz w:val="18"/>
          <w:szCs w:val="18"/>
          <w:lang w:eastAsia="es-ES"/>
        </w:rPr>
        <w:t xml:space="preserve"> (LIN) de la relación VEF1/FVC en litros, valor dentro del rango mayor o igual “0.655” y menor o igual a “0.785”; en casos excepcionales si se desconoce el valor anote 0.999.</w:t>
      </w:r>
    </w:p>
    <w:p w14:paraId="53ED09CE" w14:textId="77777777" w:rsidR="008B6A29" w:rsidRPr="008B6A29" w:rsidRDefault="008B6A29" w:rsidP="00841448">
      <w:pPr>
        <w:widowControl/>
        <w:numPr>
          <w:ilvl w:val="0"/>
          <w:numId w:val="9"/>
        </w:numPr>
        <w:tabs>
          <w:tab w:val="left" w:pos="0"/>
          <w:tab w:val="left" w:pos="284"/>
        </w:tabs>
        <w:spacing w:line="240" w:lineRule="auto"/>
        <w:contextualSpacing/>
        <w:rPr>
          <w:rFonts w:ascii="Montserrat" w:hAnsi="Montserrat" w:cs="Arial"/>
          <w:b/>
          <w:i/>
          <w:sz w:val="18"/>
          <w:szCs w:val="18"/>
          <w:u w:val="single"/>
          <w:lang w:eastAsia="es-ES"/>
        </w:rPr>
      </w:pPr>
      <w:r w:rsidRPr="008B6A29">
        <w:rPr>
          <w:rFonts w:ascii="Montserrat" w:hAnsi="Montserrat" w:cs="Arial"/>
          <w:b/>
          <w:i/>
          <w:sz w:val="18"/>
          <w:szCs w:val="18"/>
          <w:u w:val="single"/>
          <w:lang w:eastAsia="es-ES"/>
        </w:rPr>
        <w:t>RESULTADO DE ESPIROMETRÍA</w:t>
      </w:r>
    </w:p>
    <w:p w14:paraId="479E059E" w14:textId="5D8B4A8E" w:rsidR="008B6A29" w:rsidRPr="008B6A29" w:rsidRDefault="008B6A29" w:rsidP="008B6A29">
      <w:pPr>
        <w:widowControl/>
        <w:tabs>
          <w:tab w:val="left" w:pos="4500"/>
        </w:tabs>
        <w:spacing w:line="240" w:lineRule="auto"/>
        <w:ind w:left="709"/>
        <w:rPr>
          <w:rFonts w:ascii="Montserrat" w:hAnsi="Montserrat" w:cs="Arial"/>
          <w:sz w:val="18"/>
          <w:szCs w:val="18"/>
          <w:lang w:val="es-ES" w:eastAsia="es-ES"/>
        </w:rPr>
      </w:pPr>
      <w:r w:rsidRPr="008B6A29">
        <w:rPr>
          <w:rFonts w:ascii="Montserrat" w:hAnsi="Montserrat" w:cs="Arial"/>
          <w:sz w:val="18"/>
          <w:szCs w:val="18"/>
          <w:lang w:val="es-ES" w:eastAsia="es-ES"/>
        </w:rPr>
        <w:t xml:space="preserve">Con base en las pruebas realizadas y a la referencia número </w:t>
      </w:r>
      <w:r w:rsidRPr="008B6A29">
        <w:rPr>
          <w:rFonts w:ascii="Montserrat" w:hAnsi="Montserrat" w:cs="Arial"/>
          <w:b/>
          <w:sz w:val="18"/>
          <w:szCs w:val="18"/>
          <w:lang w:val="es-ES" w:eastAsia="es-ES"/>
        </w:rPr>
        <w:t>12</w:t>
      </w:r>
      <w:r w:rsidRPr="008B6A29">
        <w:rPr>
          <w:rFonts w:ascii="Montserrat" w:hAnsi="Montserrat" w:cs="Arial"/>
          <w:sz w:val="18"/>
          <w:szCs w:val="18"/>
          <w:lang w:val="es-ES" w:eastAsia="es-ES"/>
        </w:rPr>
        <w:t xml:space="preserve">.RESULTADO DE ESPIROMETRÍA que se encuentra en la parte superior del formato, registre los resultados de VEF1)/CVF y VEF1; posteriormente, la o el trabajador de la salud, colocará en el número </w:t>
      </w:r>
      <w:r w:rsidRPr="008B6A29">
        <w:rPr>
          <w:rFonts w:ascii="Montserrat" w:hAnsi="Montserrat" w:cs="Arial"/>
          <w:b/>
          <w:sz w:val="18"/>
          <w:szCs w:val="18"/>
          <w:lang w:val="es-ES" w:eastAsia="es-ES"/>
        </w:rPr>
        <w:t>12</w:t>
      </w:r>
      <w:r w:rsidRPr="008B6A29">
        <w:rPr>
          <w:rFonts w:ascii="Montserrat" w:hAnsi="Montserrat" w:cs="Arial"/>
          <w:sz w:val="18"/>
          <w:szCs w:val="18"/>
          <w:lang w:val="es-ES" w:eastAsia="es-ES"/>
        </w:rPr>
        <w:t xml:space="preserve">, el valor que corresponda </w:t>
      </w:r>
      <w:r w:rsidRPr="008B6A29">
        <w:rPr>
          <w:rFonts w:ascii="Montserrat" w:hAnsi="Montserrat" w:cs="Arial"/>
          <w:b/>
          <w:bCs/>
          <w:sz w:val="18"/>
          <w:szCs w:val="18"/>
          <w:lang w:eastAsia="es-ES"/>
        </w:rPr>
        <w:t>1</w:t>
      </w:r>
      <w:r w:rsidRPr="008B6A29">
        <w:rPr>
          <w:rFonts w:ascii="Montserrat" w:hAnsi="Montserrat" w:cs="Arial"/>
          <w:b/>
          <w:sz w:val="18"/>
          <w:szCs w:val="18"/>
          <w:lang w:eastAsia="es-ES"/>
        </w:rPr>
        <w:t>.</w:t>
      </w:r>
      <w:r w:rsidRPr="008B6A29">
        <w:rPr>
          <w:rFonts w:ascii="Montserrat" w:hAnsi="Montserrat" w:cs="Arial"/>
          <w:sz w:val="18"/>
          <w:szCs w:val="18"/>
          <w:lang w:eastAsia="es-ES"/>
        </w:rPr>
        <w:t xml:space="preserve">NORMAL CON RESPUESTA A BRONCODILATADOR, </w:t>
      </w:r>
      <w:r w:rsidRPr="008B6A29">
        <w:rPr>
          <w:rFonts w:ascii="Montserrat" w:hAnsi="Montserrat" w:cs="Arial"/>
          <w:b/>
          <w:bCs/>
          <w:sz w:val="18"/>
          <w:szCs w:val="18"/>
          <w:lang w:eastAsia="es-ES"/>
        </w:rPr>
        <w:t>2</w:t>
      </w:r>
      <w:r w:rsidRPr="008B6A29">
        <w:rPr>
          <w:rFonts w:ascii="Montserrat" w:hAnsi="Montserrat" w:cs="Arial"/>
          <w:sz w:val="18"/>
          <w:szCs w:val="18"/>
          <w:lang w:eastAsia="es-ES"/>
        </w:rPr>
        <w:t xml:space="preserve">.MORMAL SIN RESPUESTA A BRONCODILATADOR, </w:t>
      </w:r>
      <w:r w:rsidRPr="008B6A29">
        <w:rPr>
          <w:rFonts w:ascii="Montserrat" w:hAnsi="Montserrat" w:cs="Arial"/>
          <w:b/>
          <w:bCs/>
          <w:sz w:val="18"/>
          <w:szCs w:val="18"/>
          <w:lang w:eastAsia="es-ES"/>
        </w:rPr>
        <w:t>3</w:t>
      </w:r>
      <w:r w:rsidRPr="008B6A29">
        <w:rPr>
          <w:rFonts w:ascii="Montserrat" w:hAnsi="Montserrat" w:cs="Arial"/>
          <w:sz w:val="18"/>
          <w:szCs w:val="18"/>
          <w:lang w:eastAsia="es-ES"/>
        </w:rPr>
        <w:t xml:space="preserve">.OBSTRUIDO CON RESPUESTA A BRONCODILATADOR, </w:t>
      </w:r>
      <w:r w:rsidRPr="008B6A29">
        <w:rPr>
          <w:rFonts w:ascii="Montserrat" w:hAnsi="Montserrat" w:cs="Arial"/>
          <w:b/>
          <w:bCs/>
          <w:sz w:val="18"/>
          <w:szCs w:val="18"/>
          <w:lang w:eastAsia="es-ES"/>
        </w:rPr>
        <w:t>4</w:t>
      </w:r>
      <w:r w:rsidRPr="008B6A29">
        <w:rPr>
          <w:rFonts w:ascii="Montserrat" w:hAnsi="Montserrat" w:cs="Arial"/>
          <w:sz w:val="18"/>
          <w:szCs w:val="18"/>
          <w:lang w:eastAsia="es-ES"/>
        </w:rPr>
        <w:t xml:space="preserve">.OBSTRUIDO SIN RESPUESTA A BRONCODILATADOR, </w:t>
      </w:r>
      <w:r w:rsidRPr="008B6A29">
        <w:rPr>
          <w:rFonts w:ascii="Montserrat" w:hAnsi="Montserrat" w:cs="Arial"/>
          <w:b/>
          <w:bCs/>
          <w:sz w:val="18"/>
          <w:szCs w:val="18"/>
          <w:lang w:eastAsia="es-ES"/>
        </w:rPr>
        <w:t>5</w:t>
      </w:r>
      <w:r w:rsidRPr="008B6A29">
        <w:rPr>
          <w:rFonts w:ascii="Montserrat" w:hAnsi="Montserrat" w:cs="Arial"/>
          <w:sz w:val="18"/>
          <w:szCs w:val="18"/>
          <w:lang w:eastAsia="es-ES"/>
        </w:rPr>
        <w:t xml:space="preserve">.SUGIERE RESTRICCIÓN CON RESPUESTA A BRONCODILATADOR, </w:t>
      </w:r>
      <w:r w:rsidRPr="008B6A29">
        <w:rPr>
          <w:rFonts w:ascii="Montserrat" w:hAnsi="Montserrat" w:cs="Arial"/>
          <w:b/>
          <w:bCs/>
          <w:sz w:val="18"/>
          <w:szCs w:val="18"/>
          <w:lang w:eastAsia="es-ES"/>
        </w:rPr>
        <w:t>6</w:t>
      </w:r>
      <w:r w:rsidRPr="008B6A29">
        <w:rPr>
          <w:rFonts w:ascii="Montserrat" w:hAnsi="Montserrat" w:cs="Arial"/>
          <w:sz w:val="18"/>
          <w:szCs w:val="18"/>
          <w:lang w:eastAsia="es-ES"/>
        </w:rPr>
        <w:t xml:space="preserve">.SUGIERE RESTRICCIÓN SIN RESPUESTA A BRONCODILATADOR, </w:t>
      </w:r>
      <w:r w:rsidRPr="008B6A29">
        <w:rPr>
          <w:rFonts w:ascii="Montserrat" w:hAnsi="Montserrat" w:cs="Arial"/>
          <w:b/>
          <w:bCs/>
          <w:sz w:val="18"/>
          <w:szCs w:val="18"/>
          <w:lang w:eastAsia="es-ES"/>
        </w:rPr>
        <w:t>7</w:t>
      </w:r>
      <w:r w:rsidRPr="008B6A29">
        <w:rPr>
          <w:rFonts w:ascii="Montserrat" w:hAnsi="Montserrat" w:cs="Arial"/>
          <w:sz w:val="18"/>
          <w:szCs w:val="18"/>
          <w:lang w:eastAsia="es-ES"/>
        </w:rPr>
        <w:t xml:space="preserve">.SUGIERE PATRÓN MIXTO CON RESPUESTA A BRONCODILATADOR, </w:t>
      </w:r>
      <w:r w:rsidRPr="008B6A29">
        <w:rPr>
          <w:rFonts w:ascii="Montserrat" w:hAnsi="Montserrat" w:cs="Arial"/>
          <w:b/>
          <w:bCs/>
          <w:sz w:val="18"/>
          <w:szCs w:val="18"/>
          <w:lang w:eastAsia="es-ES"/>
        </w:rPr>
        <w:t>8</w:t>
      </w:r>
      <w:r w:rsidRPr="008B6A29">
        <w:rPr>
          <w:rFonts w:ascii="Montserrat" w:hAnsi="Montserrat" w:cs="Arial"/>
          <w:sz w:val="18"/>
          <w:szCs w:val="18"/>
          <w:lang w:eastAsia="es-ES"/>
        </w:rPr>
        <w:t xml:space="preserve">.SUGIERE PATRÓN MIXTO SIN RESPUESTA A BRONCODILATADOR, </w:t>
      </w:r>
      <w:r w:rsidRPr="008B6A29">
        <w:rPr>
          <w:rFonts w:ascii="Montserrat" w:hAnsi="Montserrat" w:cs="Arial"/>
          <w:b/>
          <w:bCs/>
          <w:sz w:val="18"/>
          <w:szCs w:val="18"/>
          <w:lang w:eastAsia="es-ES"/>
        </w:rPr>
        <w:t>9</w:t>
      </w:r>
      <w:r w:rsidRPr="008B6A29">
        <w:rPr>
          <w:rFonts w:ascii="Montserrat" w:hAnsi="Montserrat" w:cs="Arial"/>
          <w:sz w:val="18"/>
          <w:szCs w:val="18"/>
          <w:lang w:eastAsia="es-ES"/>
        </w:rPr>
        <w:t xml:space="preserve">.PATRÓN NO ESPECIFICO CON RESPUESTA A BRONCODILATADOR, </w:t>
      </w:r>
      <w:r w:rsidRPr="008B6A29">
        <w:rPr>
          <w:rFonts w:ascii="Montserrat" w:hAnsi="Montserrat" w:cs="Arial"/>
          <w:b/>
          <w:bCs/>
          <w:sz w:val="18"/>
          <w:szCs w:val="18"/>
          <w:lang w:eastAsia="es-ES"/>
        </w:rPr>
        <w:t>10</w:t>
      </w:r>
      <w:r w:rsidRPr="008B6A29">
        <w:rPr>
          <w:rFonts w:ascii="Montserrat" w:hAnsi="Montserrat" w:cs="Arial"/>
          <w:sz w:val="18"/>
          <w:szCs w:val="18"/>
          <w:lang w:eastAsia="es-ES"/>
        </w:rPr>
        <w:t>.PATRÓN NO ESPECIFICO SIN RESPUESTA A BRONCODILATADOR</w:t>
      </w:r>
      <w:r w:rsidRPr="008B6A29">
        <w:rPr>
          <w:rFonts w:ascii="Montserrat" w:hAnsi="Montserrat" w:cs="Arial"/>
          <w:sz w:val="18"/>
          <w:szCs w:val="18"/>
          <w:lang w:val="es-ES" w:eastAsia="es-ES"/>
        </w:rPr>
        <w:t>.</w:t>
      </w:r>
    </w:p>
    <w:p w14:paraId="005CD670" w14:textId="59447D2F" w:rsidR="00702F6C" w:rsidRPr="003774BD" w:rsidRDefault="00702F6C" w:rsidP="00B927C1">
      <w:pPr>
        <w:pStyle w:val="Ttulo2"/>
        <w:ind w:left="0"/>
        <w:rPr>
          <w:rFonts w:ascii="Montserrat Medium" w:hAnsi="Montserrat Medium"/>
          <w:b w:val="0"/>
          <w:szCs w:val="24"/>
          <w:lang w:val="es-ES"/>
        </w:rPr>
      </w:pPr>
      <w:bookmarkStart w:id="73" w:name="_Toc152880536"/>
      <w:r w:rsidRPr="003774BD">
        <w:rPr>
          <w:rFonts w:ascii="Montserrat Medium" w:hAnsi="Montserrat Medium"/>
          <w:b w:val="0"/>
          <w:szCs w:val="24"/>
          <w:lang w:val="es-ES"/>
        </w:rPr>
        <w:t>PROMOCION DE LA SALUD</w:t>
      </w:r>
      <w:bookmarkEnd w:id="73"/>
    </w:p>
    <w:p w14:paraId="2F627CCC" w14:textId="79098C98" w:rsidR="00620565" w:rsidRPr="00E21A9F" w:rsidRDefault="003E04C6" w:rsidP="00C0098A">
      <w:pPr>
        <w:widowControl/>
        <w:tabs>
          <w:tab w:val="left" w:pos="900"/>
          <w:tab w:val="left" w:pos="12960"/>
        </w:tabs>
        <w:spacing w:line="240" w:lineRule="auto"/>
        <w:rPr>
          <w:rFonts w:ascii="Montserrat" w:hAnsi="Montserrat" w:cs="Arial"/>
          <w:b/>
          <w:bCs/>
          <w:i/>
          <w:sz w:val="18"/>
          <w:szCs w:val="18"/>
          <w:u w:val="single"/>
          <w:lang w:val="es-ES" w:eastAsia="es-ES"/>
        </w:rPr>
      </w:pPr>
      <w:r>
        <w:rPr>
          <w:rFonts w:ascii="Montserrat" w:hAnsi="Montserrat" w:cs="Arial"/>
          <w:b/>
          <w:bCs/>
          <w:i/>
          <w:sz w:val="18"/>
          <w:szCs w:val="18"/>
          <w:u w:val="single"/>
          <w:lang w:val="es-ES" w:eastAsia="es-ES"/>
        </w:rPr>
        <w:t>PRESENTA CARTILLA:</w:t>
      </w:r>
    </w:p>
    <w:p w14:paraId="1D05349B" w14:textId="5C910BF1" w:rsidR="00702F6C" w:rsidRPr="00E21A9F" w:rsidRDefault="00702F6C" w:rsidP="00C0098A">
      <w:pPr>
        <w:widowControl/>
        <w:tabs>
          <w:tab w:val="left" w:pos="900"/>
          <w:tab w:val="left" w:pos="12960"/>
        </w:tabs>
        <w:spacing w:line="240" w:lineRule="auto"/>
        <w:rPr>
          <w:rFonts w:ascii="Montserrat" w:hAnsi="Montserrat" w:cs="Arial"/>
          <w:b/>
          <w:color w:val="000000"/>
          <w:sz w:val="18"/>
          <w:szCs w:val="18"/>
          <w:lang w:eastAsia="es-ES"/>
        </w:rPr>
      </w:pPr>
      <w:r w:rsidRPr="00E21A9F">
        <w:rPr>
          <w:rFonts w:ascii="Montserrat" w:hAnsi="Montserrat" w:cs="Arial"/>
          <w:color w:val="000000"/>
          <w:sz w:val="18"/>
          <w:szCs w:val="18"/>
          <w:lang w:eastAsia="es-ES"/>
        </w:rPr>
        <w:t xml:space="preserve">Marque con “X” el espacio, en toda </w:t>
      </w:r>
      <w:r w:rsidR="00F61252" w:rsidRPr="00E21A9F">
        <w:rPr>
          <w:rFonts w:ascii="Montserrat" w:hAnsi="Montserrat" w:cs="Arial"/>
          <w:color w:val="000000"/>
          <w:sz w:val="18"/>
          <w:szCs w:val="18"/>
          <w:lang w:eastAsia="es-ES"/>
        </w:rPr>
        <w:t>detección</w:t>
      </w:r>
      <w:r w:rsidRPr="00E21A9F">
        <w:rPr>
          <w:rFonts w:ascii="Montserrat" w:hAnsi="Montserrat" w:cs="Arial"/>
          <w:color w:val="000000"/>
          <w:sz w:val="18"/>
          <w:szCs w:val="18"/>
          <w:lang w:eastAsia="es-ES"/>
        </w:rPr>
        <w:t xml:space="preserve"> en la que la persona presenta su Cartilla Nacional de Salud.</w:t>
      </w:r>
    </w:p>
    <w:p w14:paraId="4F821294" w14:textId="0F787383" w:rsidR="00796053" w:rsidRPr="005F30A6" w:rsidRDefault="00796053" w:rsidP="00B927C1">
      <w:pPr>
        <w:pStyle w:val="Ttulo1"/>
        <w:rPr>
          <w:rFonts w:ascii="Montserrat" w:hAnsi="Montserrat"/>
          <w:b w:val="0"/>
          <w:sz w:val="36"/>
        </w:rPr>
      </w:pPr>
      <w:bookmarkStart w:id="74" w:name="_Toc464572673"/>
      <w:bookmarkStart w:id="75" w:name="_Toc152880537"/>
      <w:r w:rsidRPr="005F30A6">
        <w:rPr>
          <w:rFonts w:ascii="Montserrat" w:hAnsi="Montserrat"/>
          <w:b w:val="0"/>
          <w:sz w:val="36"/>
        </w:rPr>
        <w:t>IMPORTANTE:</w:t>
      </w:r>
      <w:bookmarkEnd w:id="74"/>
      <w:bookmarkEnd w:id="75"/>
    </w:p>
    <w:p w14:paraId="4D84FB47" w14:textId="1BA9FC71" w:rsidR="00287571" w:rsidRPr="005F30A6" w:rsidRDefault="00796053" w:rsidP="00B927C1">
      <w:pPr>
        <w:rPr>
          <w:rFonts w:ascii="Montserrat" w:hAnsi="Montserrat" w:cs="Arial"/>
          <w:sz w:val="18"/>
          <w:szCs w:val="18"/>
        </w:rPr>
      </w:pPr>
      <w:r w:rsidRPr="005F30A6">
        <w:rPr>
          <w:rFonts w:ascii="Montserrat" w:hAnsi="Montserrat" w:cs="Arial"/>
          <w:sz w:val="18"/>
          <w:szCs w:val="18"/>
        </w:rPr>
        <w:t xml:space="preserve">Previo a concluir la atención revise que se hayan registrado adecuadamente los datos </w:t>
      </w:r>
      <w:r w:rsidR="00F61252" w:rsidRPr="005F30A6">
        <w:rPr>
          <w:rFonts w:ascii="Montserrat" w:hAnsi="Montserrat" w:cs="Arial"/>
          <w:sz w:val="18"/>
          <w:szCs w:val="18"/>
        </w:rPr>
        <w:t>relacionados a la detección, para evitar retrasos y no afectar la captura, por la</w:t>
      </w:r>
      <w:r w:rsidRPr="005F30A6">
        <w:rPr>
          <w:rFonts w:ascii="Montserrat" w:hAnsi="Montserrat" w:cs="Arial"/>
          <w:sz w:val="18"/>
          <w:szCs w:val="18"/>
        </w:rPr>
        <w:t xml:space="preserve"> omisión de datos obligatorios</w:t>
      </w:r>
      <w:r w:rsidR="00F61252" w:rsidRPr="005F30A6">
        <w:rPr>
          <w:rFonts w:ascii="Montserrat" w:hAnsi="Montserrat" w:cs="Arial"/>
          <w:sz w:val="18"/>
          <w:szCs w:val="18"/>
        </w:rPr>
        <w:t>, de lo contrario</w:t>
      </w:r>
      <w:r w:rsidRPr="005F30A6">
        <w:rPr>
          <w:rFonts w:ascii="Montserrat" w:hAnsi="Montserrat" w:cs="Arial"/>
          <w:sz w:val="18"/>
          <w:szCs w:val="18"/>
        </w:rPr>
        <w:t xml:space="preserve"> se eliminará toda la línea.</w:t>
      </w:r>
      <w:r w:rsidR="00585112">
        <w:rPr>
          <w:rFonts w:ascii="Montserrat" w:hAnsi="Montserrat" w:cs="Arial"/>
          <w:sz w:val="18"/>
          <w:szCs w:val="18"/>
        </w:rPr>
        <w:t xml:space="preserve"> El registro no será válido si no cuenta con al menos una detección o tamizaje.</w:t>
      </w:r>
    </w:p>
    <w:sectPr w:rsidR="00287571" w:rsidRPr="005F30A6" w:rsidSect="001E07C1">
      <w:headerReference w:type="default" r:id="rId17"/>
      <w:footerReference w:type="default" r:id="rId18"/>
      <w:headerReference w:type="first" r:id="rId19"/>
      <w:footerReference w:type="first" r:id="rId20"/>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4FBC3" w14:textId="77777777" w:rsidR="00FF4DF9" w:rsidRDefault="00FF4DF9">
      <w:pPr>
        <w:spacing w:line="240" w:lineRule="auto"/>
      </w:pPr>
      <w:r>
        <w:separator/>
      </w:r>
    </w:p>
  </w:endnote>
  <w:endnote w:type="continuationSeparator" w:id="0">
    <w:p w14:paraId="2E071A33" w14:textId="77777777" w:rsidR="00FF4DF9" w:rsidRDefault="00FF4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EEFFA" w14:textId="77777777" w:rsidR="00035BBC" w:rsidRDefault="00035BB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E492767" w14:textId="77777777" w:rsidR="00035BBC" w:rsidRDefault="00035BB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F06E9" w14:textId="6C9ACC7D" w:rsidR="00035BBC" w:rsidRDefault="00035BBC">
    <w:pPr>
      <w:pStyle w:val="Piedepgina"/>
    </w:pPr>
    <w:r>
      <w:rPr>
        <w:noProof/>
        <w:lang w:val="en-US"/>
      </w:rPr>
      <w:drawing>
        <wp:anchor distT="0" distB="0" distL="114300" distR="114300" simplePos="0" relativeHeight="251661312" behindDoc="1" locked="0" layoutInCell="1" allowOverlap="1" wp14:anchorId="09A3D119" wp14:editId="482876D9">
          <wp:simplePos x="0" y="0"/>
          <wp:positionH relativeFrom="page">
            <wp:align>left</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C950A" w14:textId="77777777" w:rsidR="00035BBC" w:rsidRDefault="00035BBC" w:rsidP="005F30A6">
    <w:pPr>
      <w:pStyle w:val="Piedepgina"/>
      <w:rPr>
        <w:rFonts w:ascii="Montserrat Medium" w:hAnsi="Montserrat Medium"/>
        <w:color w:val="984806"/>
        <w:sz w:val="16"/>
        <w:szCs w:val="16"/>
      </w:rPr>
    </w:pPr>
    <w:r w:rsidRPr="00753213">
      <w:rPr>
        <w:noProof/>
        <w:lang w:val="en-US"/>
      </w:rPr>
      <w:drawing>
        <wp:inline distT="0" distB="0" distL="0" distR="0" wp14:anchorId="1569D2C1" wp14:editId="17C6E3AC">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C8E97FE" w14:textId="4F591E3B" w:rsidR="00035BBC" w:rsidRPr="009464B7" w:rsidRDefault="00035BBC" w:rsidP="005F30A6">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9A385F">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9A385F">
      <w:rPr>
        <w:rFonts w:ascii="Montserrat Medium" w:hAnsi="Montserrat Medium"/>
        <w:noProof/>
        <w:color w:val="7F7F7F" w:themeColor="text1" w:themeTint="80"/>
        <w:sz w:val="16"/>
        <w:szCs w:val="16"/>
      </w:rPr>
      <w:t>37</w:t>
    </w:r>
    <w:r w:rsidRPr="009464B7">
      <w:rPr>
        <w:rFonts w:ascii="Montserrat Medium" w:hAnsi="Montserrat Medium"/>
        <w:color w:val="7F7F7F" w:themeColor="text1" w:themeTint="80"/>
        <w:sz w:val="16"/>
        <w:szCs w:val="16"/>
      </w:rPr>
      <w:fldChar w:fldCharType="end"/>
    </w:r>
  </w:p>
  <w:p w14:paraId="05199E9B" w14:textId="77777777" w:rsidR="00035BBC" w:rsidRPr="002E2FF2" w:rsidRDefault="00035BBC">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73B8F" w14:textId="77777777" w:rsidR="00035BBC" w:rsidRDefault="00035B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1AB17" w14:textId="77777777" w:rsidR="00FF4DF9" w:rsidRDefault="00FF4DF9">
      <w:pPr>
        <w:spacing w:line="240" w:lineRule="auto"/>
      </w:pPr>
      <w:r>
        <w:separator/>
      </w:r>
    </w:p>
  </w:footnote>
  <w:footnote w:type="continuationSeparator" w:id="0">
    <w:p w14:paraId="5326710D" w14:textId="77777777" w:rsidR="00FF4DF9" w:rsidRDefault="00FF4DF9">
      <w:pPr>
        <w:spacing w:line="240" w:lineRule="auto"/>
      </w:pPr>
      <w:r>
        <w:continuationSeparator/>
      </w:r>
    </w:p>
  </w:footnote>
  <w:footnote w:id="1">
    <w:p w14:paraId="5E27B8D8" w14:textId="77777777" w:rsidR="00035BBC" w:rsidRPr="00E74089" w:rsidRDefault="00035BBC" w:rsidP="001E7A9C">
      <w:pPr>
        <w:pStyle w:val="Textonotapie"/>
        <w:ind w:left="0" w:firstLine="0"/>
        <w:rPr>
          <w:rFonts w:ascii="Montserrat" w:hAnsi="Montserrat" w:cs="Arial"/>
          <w:color w:val="000000" w:themeColor="text1"/>
          <w:szCs w:val="16"/>
          <w:lang w:val="es-ES" w:eastAsia="es-ES"/>
        </w:rPr>
      </w:pPr>
      <w:r w:rsidRPr="00E74089">
        <w:rPr>
          <w:rStyle w:val="Refdenotaalpie"/>
          <w:rFonts w:ascii="Montserrat" w:hAnsi="Montserrat"/>
          <w:color w:val="000000" w:themeColor="text1"/>
          <w:sz w:val="16"/>
          <w:szCs w:val="16"/>
        </w:rPr>
        <w:footnoteRef/>
      </w:r>
      <w:r w:rsidRPr="00E74089">
        <w:rPr>
          <w:rFonts w:ascii="Montserrat" w:hAnsi="Montserrat"/>
          <w:color w:val="000000" w:themeColor="text1"/>
          <w:szCs w:val="16"/>
        </w:rPr>
        <w:t xml:space="preserve"> CDC. </w:t>
      </w:r>
      <w:hyperlink r:id="rId1" w:history="1">
        <w:r w:rsidRPr="00E74089">
          <w:rPr>
            <w:rFonts w:ascii="Montserrat" w:hAnsi="Montserrat" w:cs="Arial"/>
            <w:color w:val="000000" w:themeColor="text1"/>
            <w:szCs w:val="16"/>
            <w:lang w:val="es-ES" w:eastAsia="es-ES"/>
          </w:rPr>
          <w:t>Enfermedades de transmisión sexual (ETS)</w:t>
        </w:r>
      </w:hyperlink>
      <w:r w:rsidRPr="00E74089">
        <w:rPr>
          <w:rFonts w:ascii="Montserrat" w:hAnsi="Montserrat" w:cs="Arial"/>
          <w:color w:val="000000" w:themeColor="text1"/>
          <w:szCs w:val="16"/>
          <w:lang w:val="es-ES" w:eastAsia="es-ES"/>
        </w:rPr>
        <w:t xml:space="preserve">. </w:t>
      </w:r>
      <w:r w:rsidRPr="00E74089">
        <w:rPr>
          <w:rFonts w:ascii="Montserrat" w:hAnsi="Montserrat" w:cs="Arial"/>
          <w:color w:val="000000" w:themeColor="text1"/>
          <w:szCs w:val="16"/>
          <w:u w:val="single"/>
          <w:lang w:val="es-ES" w:eastAsia="es-ES"/>
        </w:rPr>
        <w:t>Gonorrea: Hoja informativa de los CDC</w:t>
      </w:r>
      <w:r w:rsidRPr="00E74089">
        <w:rPr>
          <w:rFonts w:ascii="Montserrat" w:hAnsi="Montserrat" w:cs="Arial"/>
          <w:color w:val="000000" w:themeColor="text1"/>
          <w:szCs w:val="16"/>
          <w:lang w:val="es-ES" w:eastAsia="es-ES"/>
        </w:rPr>
        <w:t xml:space="preserve">. Consulta en línea en: </w:t>
      </w:r>
      <w:hyperlink r:id="rId2" w:history="1">
        <w:r w:rsidRPr="00E74089">
          <w:rPr>
            <w:rStyle w:val="Hipervnculo"/>
            <w:rFonts w:ascii="Montserrat" w:hAnsi="Montserrat"/>
            <w:szCs w:val="16"/>
          </w:rPr>
          <w:t>https://www.cdc.gov/std/spanish/gonorrea/stdfact-gonorrhea-s.htm</w:t>
        </w:r>
      </w:hyperlink>
      <w:r w:rsidRPr="00E74089">
        <w:rPr>
          <w:rStyle w:val="Hipervnculo"/>
          <w:rFonts w:ascii="Montserrat" w:hAnsi="Montserrat"/>
          <w:szCs w:val="16"/>
        </w:rPr>
        <w:t xml:space="preserve">   </w:t>
      </w:r>
      <w:r w:rsidRPr="00E74089">
        <w:rPr>
          <w:rFonts w:ascii="Montserrat" w:hAnsi="Montserrat" w:cs="Arial"/>
          <w:color w:val="000000" w:themeColor="text1"/>
          <w:szCs w:val="16"/>
          <w:lang w:val="es-ES" w:eastAsia="es-ES"/>
        </w:rPr>
        <w:t xml:space="preserve"> </w:t>
      </w:r>
      <w:r>
        <w:rPr>
          <w:rFonts w:ascii="Montserrat" w:hAnsi="Montserrat" w:cs="Arial"/>
          <w:color w:val="000000" w:themeColor="text1"/>
          <w:szCs w:val="16"/>
          <w:lang w:val="es-ES" w:eastAsia="es-ES"/>
        </w:rPr>
        <w:t xml:space="preserve"> </w:t>
      </w:r>
    </w:p>
  </w:footnote>
  <w:footnote w:id="2">
    <w:p w14:paraId="34EB2FDB" w14:textId="77777777" w:rsidR="00035BBC" w:rsidRPr="00E74089" w:rsidRDefault="00035BBC" w:rsidP="001E7A9C">
      <w:pPr>
        <w:rPr>
          <w:rFonts w:ascii="Montserrat" w:hAnsi="Montserrat" w:cs="Arial"/>
          <w:color w:val="000000" w:themeColor="text1"/>
          <w:sz w:val="16"/>
          <w:szCs w:val="16"/>
          <w:lang w:val="es-ES" w:eastAsia="es-ES"/>
        </w:rPr>
      </w:pPr>
      <w:r w:rsidRPr="00E74089">
        <w:rPr>
          <w:rStyle w:val="Refdenotaalpie"/>
          <w:rFonts w:ascii="Montserrat" w:hAnsi="Montserrat"/>
          <w:color w:val="000000" w:themeColor="text1"/>
          <w:sz w:val="16"/>
          <w:szCs w:val="16"/>
        </w:rPr>
        <w:footnoteRef/>
      </w:r>
      <w:r w:rsidRPr="00E74089">
        <w:rPr>
          <w:rFonts w:ascii="Montserrat" w:hAnsi="Montserrat" w:cs="Arial"/>
          <w:b/>
          <w:bCs/>
          <w:smallCaps/>
          <w:color w:val="000000" w:themeColor="text1"/>
          <w:sz w:val="16"/>
          <w:szCs w:val="16"/>
          <w:lang w:val="es-ES" w:eastAsia="es-ES"/>
        </w:rPr>
        <w:t xml:space="preserve"> </w:t>
      </w:r>
      <w:r w:rsidRPr="00E74089">
        <w:rPr>
          <w:rFonts w:ascii="Montserrat" w:hAnsi="Montserrat" w:cs="Arial"/>
          <w:color w:val="000000" w:themeColor="text1"/>
          <w:sz w:val="16"/>
          <w:szCs w:val="16"/>
          <w:lang w:val="es-ES" w:eastAsia="es-ES"/>
        </w:rPr>
        <w:t>OMS. Hepatitis B. Consulta en línea en:</w:t>
      </w:r>
      <w:r w:rsidRPr="00E74089">
        <w:rPr>
          <w:rFonts w:ascii="Montserrat" w:hAnsi="Montserrat" w:cs="Arial"/>
          <w:b/>
          <w:bCs/>
          <w:smallCaps/>
          <w:color w:val="000000" w:themeColor="text1"/>
          <w:sz w:val="16"/>
          <w:szCs w:val="16"/>
          <w:lang w:val="es-ES" w:eastAsia="es-ES"/>
        </w:rPr>
        <w:t xml:space="preserve">  </w:t>
      </w:r>
      <w:hyperlink r:id="rId3" w:anchor=":~:text=Sin%20embargo%2C%20algunas%20presentan%20un,aguda%2C%20que%20es%20potencialmente%20mortal" w:history="1">
        <w:r w:rsidRPr="00E74089">
          <w:rPr>
            <w:rStyle w:val="Hipervnculo"/>
            <w:rFonts w:ascii="Montserrat" w:hAnsi="Montserrat"/>
            <w:sz w:val="16"/>
            <w:szCs w:val="16"/>
          </w:rPr>
          <w:t>https://www.who.int/es/news-room/fact-sheets/detail/hepatitis-b#:~:text=Sin%20embargo%2C%20algunas%20presentan%20un,aguda%2C%20que%20es%20potencialmente%20mortal</w:t>
        </w:r>
      </w:hyperlink>
      <w:r w:rsidRPr="00E74089">
        <w:rPr>
          <w:rStyle w:val="Hipervnculo"/>
          <w:rFonts w:ascii="Montserrat" w:hAnsi="Montserrat"/>
          <w:sz w:val="16"/>
          <w:szCs w:val="16"/>
        </w:rPr>
        <w:t xml:space="preserve"> </w:t>
      </w:r>
      <w:r w:rsidRPr="00E74089">
        <w:rPr>
          <w:rStyle w:val="Hipervnculo"/>
        </w:rPr>
        <w:t xml:space="preserve"> </w:t>
      </w:r>
    </w:p>
  </w:footnote>
  <w:footnote w:id="3">
    <w:p w14:paraId="7D2BD1DE" w14:textId="77777777" w:rsidR="00035BBC" w:rsidRDefault="00035BBC" w:rsidP="001E7A9C">
      <w:pPr>
        <w:pStyle w:val="Textonotapie"/>
        <w:ind w:left="112" w:hanging="126"/>
      </w:pPr>
      <w:r w:rsidRPr="00F32AF4">
        <w:rPr>
          <w:rFonts w:ascii="Montserrat" w:hAnsi="Montserrat" w:cs="Arial"/>
          <w:color w:val="000000" w:themeColor="text1"/>
          <w:szCs w:val="16"/>
          <w:vertAlign w:val="superscript"/>
          <w:lang w:val="es-ES" w:eastAsia="es-ES"/>
        </w:rPr>
        <w:footnoteRef/>
      </w:r>
      <w:r w:rsidRPr="00F32AF4">
        <w:rPr>
          <w:rFonts w:ascii="Montserrat" w:hAnsi="Montserrat" w:cs="Arial"/>
          <w:color w:val="000000" w:themeColor="text1"/>
          <w:szCs w:val="16"/>
          <w:lang w:val="es-ES" w:eastAsia="es-ES"/>
        </w:rPr>
        <w:t xml:space="preserve"> OMS. Virus del herpes simple.</w:t>
      </w:r>
      <w:r>
        <w:t xml:space="preserve"> </w:t>
      </w:r>
      <w:r w:rsidRPr="00E74089">
        <w:rPr>
          <w:rFonts w:ascii="Montserrat" w:hAnsi="Montserrat" w:cs="Arial"/>
          <w:color w:val="000000" w:themeColor="text1"/>
          <w:szCs w:val="16"/>
          <w:lang w:val="es-ES" w:eastAsia="es-ES"/>
        </w:rPr>
        <w:t xml:space="preserve">Consulta en línea en: </w:t>
      </w:r>
      <w:r>
        <w:t xml:space="preserve"> </w:t>
      </w:r>
      <w:hyperlink r:id="rId4" w:history="1">
        <w:r w:rsidRPr="00F32AF4">
          <w:rPr>
            <w:rStyle w:val="Hipervnculo"/>
            <w:rFonts w:ascii="Montserrat" w:hAnsi="Montserrat"/>
          </w:rPr>
          <w:t>https://www.who.int/es/news-room/fact-sheets/detail/herpes-simplex-virus</w:t>
        </w:r>
      </w:hyperlink>
      <w:r>
        <w:t xml:space="preserve"> </w:t>
      </w:r>
    </w:p>
  </w:footnote>
  <w:footnote w:id="4">
    <w:p w14:paraId="151F2A83" w14:textId="77777777" w:rsidR="00035BBC" w:rsidRDefault="00035BBC" w:rsidP="001E7A9C">
      <w:pPr>
        <w:pStyle w:val="Textonotapie"/>
        <w:spacing w:before="0" w:after="0"/>
      </w:pPr>
      <w:r>
        <w:rPr>
          <w:rStyle w:val="Refdenotaalpie"/>
        </w:rPr>
        <w:footnoteRef/>
      </w:r>
      <w:r>
        <w:t xml:space="preserve"> </w:t>
      </w:r>
      <w:r w:rsidRPr="00E74089">
        <w:rPr>
          <w:rFonts w:ascii="Montserrat" w:hAnsi="Montserrat"/>
          <w:color w:val="000000" w:themeColor="text1"/>
          <w:szCs w:val="16"/>
        </w:rPr>
        <w:t xml:space="preserve">CDC. </w:t>
      </w:r>
      <w:hyperlink r:id="rId5" w:history="1">
        <w:r w:rsidRPr="00E74089">
          <w:rPr>
            <w:rFonts w:ascii="Montserrat" w:hAnsi="Montserrat" w:cs="Arial"/>
            <w:color w:val="000000" w:themeColor="text1"/>
            <w:szCs w:val="16"/>
            <w:lang w:val="es-ES" w:eastAsia="es-ES"/>
          </w:rPr>
          <w:t>Enfermedades de transmisión sexual (ETS)</w:t>
        </w:r>
      </w:hyperlink>
      <w:r w:rsidRPr="00E74089">
        <w:rPr>
          <w:rFonts w:ascii="Montserrat" w:hAnsi="Montserrat" w:cs="Arial"/>
          <w:color w:val="000000" w:themeColor="text1"/>
          <w:szCs w:val="16"/>
          <w:lang w:val="es-ES" w:eastAsia="es-ES"/>
        </w:rPr>
        <w:t xml:space="preserve">. </w:t>
      </w:r>
      <w:r>
        <w:rPr>
          <w:rFonts w:ascii="Montserrat" w:hAnsi="Montserrat" w:cs="Arial"/>
          <w:color w:val="000000" w:themeColor="text1"/>
          <w:szCs w:val="16"/>
          <w:u w:val="single"/>
          <w:lang w:val="es-ES" w:eastAsia="es-ES"/>
        </w:rPr>
        <w:t>Clamidia</w:t>
      </w:r>
      <w:r w:rsidRPr="00E74089">
        <w:rPr>
          <w:rFonts w:ascii="Montserrat" w:hAnsi="Montserrat" w:cs="Arial"/>
          <w:color w:val="000000" w:themeColor="text1"/>
          <w:szCs w:val="16"/>
          <w:u w:val="single"/>
          <w:lang w:val="es-ES" w:eastAsia="es-ES"/>
        </w:rPr>
        <w:t>: Hoja informativa de los CDC</w:t>
      </w:r>
      <w:r w:rsidRPr="00E74089">
        <w:rPr>
          <w:rFonts w:ascii="Montserrat" w:hAnsi="Montserrat" w:cs="Arial"/>
          <w:color w:val="000000" w:themeColor="text1"/>
          <w:szCs w:val="16"/>
          <w:lang w:val="es-ES" w:eastAsia="es-ES"/>
        </w:rPr>
        <w:t>. Consulta en línea en:</w:t>
      </w:r>
      <w:r>
        <w:rPr>
          <w:rFonts w:ascii="Montserrat" w:hAnsi="Montserrat" w:cs="Arial"/>
          <w:color w:val="000000" w:themeColor="text1"/>
          <w:szCs w:val="16"/>
          <w:lang w:val="es-ES" w:eastAsia="es-ES"/>
        </w:rPr>
        <w:t xml:space="preserve"> </w:t>
      </w:r>
      <w:hyperlink r:id="rId6" w:history="1">
        <w:r w:rsidRPr="00EE1227">
          <w:rPr>
            <w:rStyle w:val="Hipervnculo"/>
            <w:rFonts w:ascii="Montserrat" w:hAnsi="Montserrat" w:cs="Arial"/>
            <w:szCs w:val="16"/>
            <w:lang w:val="es-ES" w:eastAsia="es-ES"/>
          </w:rPr>
          <w:t>https://www.cdc.gov/std/spanish/clamidia/stdfact-chlamydia-s.htm</w:t>
        </w:r>
      </w:hyperlink>
      <w:r>
        <w:rPr>
          <w:rFonts w:ascii="Montserrat" w:hAnsi="Montserrat" w:cs="Arial"/>
          <w:color w:val="000000" w:themeColor="text1"/>
          <w:szCs w:val="16"/>
          <w:lang w:val="es-ES" w:eastAsia="es-ES"/>
        </w:rPr>
        <w:t xml:space="preserve"> </w:t>
      </w:r>
    </w:p>
  </w:footnote>
  <w:footnote w:id="5">
    <w:p w14:paraId="041AC523" w14:textId="77777777" w:rsidR="00035BBC" w:rsidRDefault="00035BBC" w:rsidP="007959AE">
      <w:pPr>
        <w:pStyle w:val="Ttulo2"/>
        <w:spacing w:before="0" w:after="0"/>
        <w:ind w:left="-14"/>
        <w:jc w:val="left"/>
      </w:pPr>
      <w:r w:rsidRPr="001461D1">
        <w:rPr>
          <w:rFonts w:ascii="Montserrat" w:hAnsi="Montserrat" w:cs="Arial"/>
          <w:b w:val="0"/>
          <w:bCs w:val="0"/>
          <w:smallCaps/>
          <w:color w:val="000000" w:themeColor="text1"/>
          <w:sz w:val="16"/>
          <w:szCs w:val="16"/>
          <w:vertAlign w:val="superscript"/>
          <w:lang w:val="es-ES" w:eastAsia="es-ES"/>
        </w:rPr>
        <w:footnoteRef/>
      </w:r>
      <w:r w:rsidRPr="001461D1">
        <w:rPr>
          <w:rFonts w:ascii="Montserrat" w:hAnsi="Montserrat" w:cs="Arial"/>
          <w:b w:val="0"/>
          <w:bCs w:val="0"/>
          <w:smallCaps/>
          <w:color w:val="000000" w:themeColor="text1"/>
          <w:sz w:val="16"/>
          <w:szCs w:val="16"/>
          <w:lang w:val="es-ES" w:eastAsia="es-ES"/>
        </w:rPr>
        <w:t xml:space="preserve"> </w:t>
      </w:r>
      <w:r w:rsidRPr="001461D1">
        <w:rPr>
          <w:rFonts w:ascii="Montserrat" w:hAnsi="Montserrat" w:cs="Arial"/>
          <w:b w:val="0"/>
          <w:bCs w:val="0"/>
          <w:color w:val="000000" w:themeColor="text1"/>
          <w:sz w:val="16"/>
          <w:szCs w:val="16"/>
          <w:lang w:val="es-ES" w:eastAsia="es-ES"/>
        </w:rPr>
        <w:t>Planned Parenthood</w:t>
      </w:r>
      <w:r>
        <w:rPr>
          <w:rFonts w:ascii="Montserrat" w:hAnsi="Montserrat" w:cs="Arial"/>
          <w:b w:val="0"/>
          <w:bCs w:val="0"/>
          <w:color w:val="000000" w:themeColor="text1"/>
          <w:sz w:val="16"/>
          <w:szCs w:val="16"/>
          <w:lang w:val="es-ES" w:eastAsia="es-ES"/>
        </w:rPr>
        <w:t xml:space="preserve"> Papiloma humano. Consulta en línea en:</w:t>
      </w:r>
      <w:r w:rsidRPr="001461D1">
        <w:rPr>
          <w:rFonts w:ascii="Montserrat" w:hAnsi="Montserrat" w:cs="Arial"/>
          <w:color w:val="000000" w:themeColor="text1"/>
          <w:szCs w:val="16"/>
          <w:lang w:val="es-ES" w:eastAsia="es-ES"/>
        </w:rPr>
        <w:t xml:space="preserve"> </w:t>
      </w:r>
      <w:r w:rsidRPr="001461D1">
        <w:rPr>
          <w:rFonts w:ascii="Montserrat" w:hAnsi="Montserrat" w:cs="Arial"/>
          <w:b w:val="0"/>
          <w:bCs w:val="0"/>
          <w:smallCaps/>
          <w:color w:val="000000" w:themeColor="text1"/>
          <w:sz w:val="16"/>
          <w:szCs w:val="16"/>
          <w:lang w:val="es-ES" w:eastAsia="es-ES"/>
        </w:rPr>
        <w:t xml:space="preserve"> </w:t>
      </w:r>
      <w:hyperlink r:id="rId7" w:history="1">
        <w:r w:rsidRPr="001461D1">
          <w:rPr>
            <w:rStyle w:val="Hipervnculo"/>
            <w:rFonts w:ascii="Montserrat" w:hAnsi="Montserrat" w:cs="Arial"/>
            <w:b w:val="0"/>
            <w:bCs w:val="0"/>
            <w:sz w:val="16"/>
            <w:szCs w:val="16"/>
            <w:lang w:val="es-ES" w:eastAsia="es-ES"/>
          </w:rPr>
          <w:t>https://www.plannedparenthood.org/es/temas-de-salud/enfermedades-de-transmision-sexual-ets/vph</w:t>
        </w:r>
      </w:hyperlink>
      <w:r w:rsidRPr="001461D1">
        <w:rPr>
          <w:rFonts w:ascii="Montserrat" w:hAnsi="Montserrat" w:cs="Arial"/>
          <w:b w:val="0"/>
          <w:bCs w:val="0"/>
          <w:smallCaps/>
          <w:color w:val="000000" w:themeColor="text1"/>
          <w:sz w:val="16"/>
          <w:szCs w:val="16"/>
          <w:lang w:val="es-ES" w:eastAsia="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EA3D4" w14:textId="77777777" w:rsidR="00035BBC" w:rsidRDefault="00035BBC"/>
  <w:p w14:paraId="128FCA05" w14:textId="17828136" w:rsidR="00035BBC" w:rsidRDefault="00035BBC" w:rsidP="00196207">
    <w:pPr>
      <w:pBdr>
        <w:top w:val="single" w:sz="6" w:space="1" w:color="auto"/>
      </w:pBdr>
      <w:jc w:val="center"/>
      <w:rPr>
        <w:noProof/>
        <w:lang w:eastAsia="es-MX"/>
      </w:rPr>
    </w:pPr>
  </w:p>
  <w:p w14:paraId="730E9B96" w14:textId="3B2552FD" w:rsidR="00035BBC" w:rsidRDefault="00035BBC"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C047DC9" wp14:editId="73A351B7">
          <wp:simplePos x="0" y="0"/>
          <wp:positionH relativeFrom="margin">
            <wp:align>center</wp:align>
          </wp:positionH>
          <wp:positionV relativeFrom="paragraph">
            <wp:posOffset>88900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145D8AA" w14:textId="4FE2640E" w:rsidR="00035BBC" w:rsidRDefault="00035BBC" w:rsidP="00196207">
    <w:pPr>
      <w:pBdr>
        <w:bottom w:val="single" w:sz="6" w:space="1" w:color="auto"/>
      </w:pBdr>
      <w:jc w:val="center"/>
      <w:rPr>
        <w:b/>
        <w:sz w:val="36"/>
      </w:rPr>
    </w:pPr>
  </w:p>
  <w:p w14:paraId="5F95CA19" w14:textId="77777777" w:rsidR="00035BBC" w:rsidRDefault="00035BBC" w:rsidP="00196207">
    <w:pPr>
      <w:pBdr>
        <w:bottom w:val="single" w:sz="6" w:space="1" w:color="auto"/>
      </w:pBdr>
      <w:ind w:firstLine="720"/>
      <w:jc w:val="center"/>
      <w:rPr>
        <w:b/>
        <w:sz w:val="36"/>
      </w:rPr>
    </w:pPr>
  </w:p>
  <w:p w14:paraId="5B82C6A6" w14:textId="77777777" w:rsidR="00035BBC" w:rsidRDefault="00035BBC" w:rsidP="00CB35CE">
    <w:pPr>
      <w:pBdr>
        <w:bottom w:val="single" w:sz="6" w:space="1" w:color="auto"/>
      </w:pBdr>
      <w:ind w:firstLine="720"/>
      <w:jc w:val="center"/>
      <w:rPr>
        <w:rFonts w:ascii="Montserrat Black" w:hAnsi="Montserrat Black"/>
        <w:b/>
        <w:smallCaps/>
        <w:sz w:val="36"/>
      </w:rPr>
    </w:pPr>
  </w:p>
  <w:p w14:paraId="107700D8" w14:textId="77777777" w:rsidR="00035BBC" w:rsidRPr="00BB49A8" w:rsidRDefault="00035BBC" w:rsidP="00CB35CE">
    <w:pPr>
      <w:pBdr>
        <w:bottom w:val="single" w:sz="6" w:space="1" w:color="auto"/>
      </w:pBdr>
      <w:ind w:firstLine="720"/>
      <w:jc w:val="center"/>
      <w:rPr>
        <w:rFonts w:ascii="Montserrat Black" w:hAnsi="Montserrat Black"/>
        <w:b/>
        <w:smallCaps/>
        <w:sz w:val="36"/>
      </w:rPr>
    </w:pPr>
    <w:r w:rsidRPr="00BB49A8">
      <w:rPr>
        <w:rFonts w:ascii="Montserrat Black" w:hAnsi="Montserrat Black"/>
        <w:b/>
        <w:smallCaps/>
        <w:sz w:val="36"/>
      </w:rPr>
      <w:t>Secretaría de Salud</w:t>
    </w:r>
  </w:p>
  <w:p w14:paraId="14E3C635" w14:textId="77777777" w:rsidR="00035BBC" w:rsidRPr="0052734A" w:rsidRDefault="00035BBC" w:rsidP="003008C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744E7988" w14:textId="01379462" w:rsidR="00035BBC" w:rsidRPr="00BB49A8" w:rsidRDefault="00035BBC" w:rsidP="003008C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0199423B" w14:textId="77777777" w:rsidR="00035BBC" w:rsidRPr="00BB49A8" w:rsidRDefault="00035BBC" w:rsidP="00CB35CE">
    <w:pPr>
      <w:pBdr>
        <w:bottom w:val="single" w:sz="6" w:space="1" w:color="auto"/>
      </w:pBdr>
      <w:jc w:val="center"/>
      <w:rPr>
        <w:rFonts w:ascii="Montserrat Black" w:hAnsi="Montserrat Black"/>
        <w:b/>
        <w:smallCaps/>
        <w:sz w:val="36"/>
      </w:rPr>
    </w:pPr>
    <w:r w:rsidRPr="00BB49A8">
      <w:rPr>
        <w:rFonts w:ascii="Montserrat Black" w:hAnsi="Montserrat Black"/>
        <w:b/>
        <w:smallCaps/>
        <w:sz w:val="36"/>
      </w:rPr>
      <w:t>Dirección General de Información en Salud</w:t>
    </w:r>
  </w:p>
  <w:p w14:paraId="6F8E9398" w14:textId="77777777" w:rsidR="00035BBC" w:rsidRPr="00DA38DA" w:rsidRDefault="00035BBC" w:rsidP="00656C54">
    <w:pPr>
      <w:pBdr>
        <w:bottom w:val="single" w:sz="6" w:space="1" w:color="auto"/>
      </w:pBdr>
      <w:jc w:val="right"/>
      <w:rPr>
        <w:b/>
        <w:sz w:val="36"/>
      </w:rPr>
    </w:pPr>
  </w:p>
  <w:p w14:paraId="4BC116F8" w14:textId="77777777" w:rsidR="00035BBC" w:rsidRPr="003F45FD" w:rsidRDefault="00035B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835"/>
      <w:gridCol w:w="3118"/>
    </w:tblGrid>
    <w:tr w:rsidR="00035BBC" w:rsidRPr="00727CF1" w14:paraId="746D7B1E" w14:textId="77777777" w:rsidTr="006A77E2">
      <w:trPr>
        <w:trHeight w:val="700"/>
      </w:trPr>
      <w:tc>
        <w:tcPr>
          <w:tcW w:w="3681" w:type="dxa"/>
          <w:vMerge w:val="restart"/>
          <w:vAlign w:val="center"/>
        </w:tcPr>
        <w:p w14:paraId="4E6D0019" w14:textId="18B6B39D" w:rsidR="00035BBC" w:rsidRPr="007F6292" w:rsidRDefault="00035BBC" w:rsidP="00196207">
          <w:pPr>
            <w:rPr>
              <w:rFonts w:ascii="Verdana" w:hAnsi="Verdana"/>
              <w:noProof/>
              <w:sz w:val="18"/>
              <w:szCs w:val="18"/>
              <w:lang w:eastAsia="es-MX"/>
            </w:rPr>
          </w:pPr>
          <w:r w:rsidRPr="00D44889">
            <w:rPr>
              <w:noProof/>
              <w:lang w:val="en-US"/>
            </w:rPr>
            <w:drawing>
              <wp:inline distT="0" distB="0" distL="0" distR="0" wp14:anchorId="34155A03" wp14:editId="322B05F9">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53" w:type="dxa"/>
          <w:gridSpan w:val="2"/>
          <w:vAlign w:val="center"/>
        </w:tcPr>
        <w:p w14:paraId="46A9A00A" w14:textId="7D7A7359" w:rsidR="00035BBC" w:rsidRPr="00BB49A8" w:rsidRDefault="00035BBC" w:rsidP="00596F2C">
          <w:pPr>
            <w:jc w:val="left"/>
            <w:rPr>
              <w:rFonts w:ascii="Montserrat" w:hAnsi="Montserrat"/>
              <w:caps/>
              <w:noProof/>
              <w:sz w:val="20"/>
              <w:szCs w:val="18"/>
              <w:lang w:eastAsia="es-MX"/>
            </w:rPr>
          </w:pPr>
          <w:r w:rsidRPr="00BB49A8">
            <w:rPr>
              <w:rFonts w:ascii="Montserrat" w:hAnsi="Montserrat"/>
              <w:caps/>
              <w:noProof/>
              <w:sz w:val="20"/>
              <w:szCs w:val="18"/>
              <w:lang w:eastAsia="es-MX"/>
            </w:rPr>
            <w:t>INSTRUCTIVO DE LLENADO DE LA HOJA DI</w:t>
          </w:r>
          <w:r>
            <w:rPr>
              <w:rFonts w:ascii="Montserrat" w:hAnsi="Montserrat"/>
              <w:caps/>
              <w:noProof/>
              <w:sz w:val="20"/>
              <w:szCs w:val="18"/>
              <w:lang w:eastAsia="es-MX"/>
            </w:rPr>
            <w:t xml:space="preserve">ARIA DE DETECCIONES VERSIÓN </w:t>
          </w:r>
          <w:r w:rsidRPr="006E1709">
            <w:rPr>
              <w:rFonts w:ascii="Montserrat" w:hAnsi="Montserrat"/>
              <w:caps/>
              <w:noProof/>
              <w:sz w:val="20"/>
              <w:szCs w:val="18"/>
              <w:lang w:eastAsia="es-MX"/>
            </w:rPr>
            <w:t>2024</w:t>
          </w:r>
        </w:p>
      </w:tc>
    </w:tr>
    <w:tr w:rsidR="00035BBC" w:rsidRPr="00727CF1" w14:paraId="18DBB876" w14:textId="77777777" w:rsidTr="00853C6E">
      <w:trPr>
        <w:trHeight w:val="428"/>
      </w:trPr>
      <w:tc>
        <w:tcPr>
          <w:tcW w:w="3681" w:type="dxa"/>
          <w:vMerge/>
          <w:vAlign w:val="center"/>
        </w:tcPr>
        <w:p w14:paraId="271925C9" w14:textId="77777777" w:rsidR="00035BBC" w:rsidRDefault="00035BBC" w:rsidP="00CE10C9"/>
      </w:tc>
      <w:tc>
        <w:tcPr>
          <w:tcW w:w="2835" w:type="dxa"/>
          <w:vAlign w:val="center"/>
        </w:tcPr>
        <w:p w14:paraId="64F894C9" w14:textId="77777777" w:rsidR="00035BBC" w:rsidRPr="00BB49A8" w:rsidRDefault="00035BBC" w:rsidP="003C2BF6">
          <w:pPr>
            <w:jc w:val="left"/>
            <w:rPr>
              <w:rFonts w:ascii="Montserrat" w:hAnsi="Montserrat"/>
              <w:smallCaps/>
              <w:noProof/>
              <w:color w:val="7F7F7F" w:themeColor="text1" w:themeTint="80"/>
              <w:sz w:val="16"/>
              <w:szCs w:val="18"/>
              <w:lang w:eastAsia="es-MX"/>
            </w:rPr>
          </w:pPr>
          <w:r w:rsidRPr="00BB49A8">
            <w:rPr>
              <w:rFonts w:ascii="Montserrat" w:hAnsi="Montserrat"/>
              <w:smallCaps/>
              <w:noProof/>
              <w:color w:val="7F7F7F" w:themeColor="text1" w:themeTint="80"/>
              <w:sz w:val="16"/>
              <w:szCs w:val="18"/>
              <w:lang w:eastAsia="es-MX"/>
            </w:rPr>
            <w:t xml:space="preserve">Clave del Documento: </w:t>
          </w:r>
        </w:p>
        <w:p w14:paraId="0F06AB9B" w14:textId="2F70C421" w:rsidR="00035BBC" w:rsidRPr="00BB49A8" w:rsidRDefault="00035BBC" w:rsidP="00180E8E">
          <w:pPr>
            <w:jc w:val="left"/>
            <w:rPr>
              <w:rFonts w:ascii="Montserrat" w:hAnsi="Montserrat"/>
              <w:noProof/>
              <w:sz w:val="20"/>
              <w:szCs w:val="18"/>
              <w:lang w:eastAsia="es-MX"/>
            </w:rPr>
          </w:pPr>
          <w:r w:rsidRPr="00BB49A8">
            <w:rPr>
              <w:rFonts w:ascii="Montserrat" w:hAnsi="Montserrat"/>
              <w:noProof/>
              <w:sz w:val="20"/>
              <w:szCs w:val="18"/>
              <w:lang w:eastAsia="es-MX"/>
            </w:rPr>
            <w:t>SINBA-SIS-DET-P</w:t>
          </w:r>
        </w:p>
      </w:tc>
      <w:tc>
        <w:tcPr>
          <w:tcW w:w="3118" w:type="dxa"/>
          <w:vAlign w:val="center"/>
        </w:tcPr>
        <w:p w14:paraId="0DF205F8" w14:textId="25958DA3" w:rsidR="00035BBC" w:rsidRPr="00BB49A8" w:rsidRDefault="00035BBC" w:rsidP="009A385F">
          <w:pPr>
            <w:jc w:val="left"/>
            <w:rPr>
              <w:rFonts w:ascii="Montserrat" w:hAnsi="Montserrat"/>
              <w:noProof/>
              <w:sz w:val="20"/>
              <w:szCs w:val="18"/>
              <w:lang w:eastAsia="es-MX"/>
            </w:rPr>
          </w:pPr>
          <w:r w:rsidRPr="00BB49A8">
            <w:rPr>
              <w:rFonts w:ascii="Montserrat" w:hAnsi="Montserrat"/>
              <w:smallCaps/>
              <w:noProof/>
              <w:color w:val="7F7F7F" w:themeColor="text1" w:themeTint="80"/>
              <w:sz w:val="16"/>
              <w:szCs w:val="18"/>
              <w:lang w:eastAsia="es-MX"/>
            </w:rPr>
            <w:t>Fecha del documento:</w:t>
          </w:r>
          <w:r w:rsidRPr="00BB49A8">
            <w:rPr>
              <w:rFonts w:ascii="Montserrat" w:hAnsi="Montserrat"/>
              <w:smallCaps/>
              <w:noProof/>
              <w:color w:val="7F7F7F" w:themeColor="text1" w:themeTint="80"/>
              <w:sz w:val="16"/>
              <w:szCs w:val="18"/>
              <w:lang w:eastAsia="es-MX"/>
            </w:rPr>
            <w:br/>
          </w:r>
          <w:r w:rsidR="009A385F">
            <w:rPr>
              <w:rFonts w:ascii="Montserrat" w:hAnsi="Montserrat" w:cs="Arial"/>
              <w:sz w:val="20"/>
              <w:szCs w:val="18"/>
            </w:rPr>
            <w:t>23</w:t>
          </w:r>
          <w:r>
            <w:rPr>
              <w:rFonts w:ascii="Montserrat" w:hAnsi="Montserrat" w:cs="Arial"/>
              <w:sz w:val="20"/>
              <w:szCs w:val="18"/>
            </w:rPr>
            <w:t xml:space="preserve"> de </w:t>
          </w:r>
          <w:r w:rsidR="009A385F">
            <w:rPr>
              <w:rFonts w:ascii="Montserrat" w:hAnsi="Montserrat" w:cs="Arial"/>
              <w:sz w:val="20"/>
              <w:szCs w:val="18"/>
            </w:rPr>
            <w:t>enero de 2024</w:t>
          </w:r>
        </w:p>
      </w:tc>
    </w:tr>
  </w:tbl>
  <w:p w14:paraId="404057A4" w14:textId="77777777" w:rsidR="00035BBC" w:rsidRPr="00620B98" w:rsidRDefault="00035BBC"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AC8E5" w14:textId="77777777" w:rsidR="00035BBC" w:rsidRDefault="00035BBC">
    <w:pPr>
      <w:pStyle w:val="Encabezado"/>
    </w:pPr>
  </w:p>
</w:hdr>
</file>

<file path=word/intelligence2.xml><?xml version="1.0" encoding="utf-8"?>
<int2:intelligence xmlns:int2="http://schemas.microsoft.com/office/intelligence/2020/intelligence" xmlns:oel="http://schemas.microsoft.com/office/2019/extlst">
  <int2:observations>
    <int2:bookmark int2:bookmarkName="_Int_z5AtNnDy" int2:invalidationBookmarkName="" int2:hashCode="pDU8SeE2io7k7D" int2:id="81O1l6eh">
      <int2:state int2:value="Rejected" int2:type="LegacyProofing"/>
    </int2:bookmark>
    <int2:bookmark int2:bookmarkName="_Int_NOuKbKo0" int2:invalidationBookmarkName="" int2:hashCode="pDU8SeE2io7k7D" int2:id="oi0V3wsv">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06F49"/>
    <w:multiLevelType w:val="hybridMultilevel"/>
    <w:tmpl w:val="06D21D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C65EA8"/>
    <w:multiLevelType w:val="hybridMultilevel"/>
    <w:tmpl w:val="58285A2E"/>
    <w:lvl w:ilvl="0" w:tplc="080A0001">
      <w:start w:val="1"/>
      <w:numFmt w:val="bullet"/>
      <w:lvlText w:val=""/>
      <w:lvlJc w:val="left"/>
      <w:pPr>
        <w:ind w:left="720" w:hanging="360"/>
      </w:pPr>
      <w:rPr>
        <w:rFonts w:ascii="Symbol" w:hAnsi="Symbol" w:hint="default"/>
      </w:rPr>
    </w:lvl>
    <w:lvl w:ilvl="1" w:tplc="B870179C">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BB25121"/>
    <w:multiLevelType w:val="hybridMultilevel"/>
    <w:tmpl w:val="2F7AA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FD70794C"/>
    <w:lvl w:ilvl="0" w:tplc="BB5AF3F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F07C78"/>
    <w:multiLevelType w:val="hybridMultilevel"/>
    <w:tmpl w:val="B16E60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91749EA"/>
    <w:multiLevelType w:val="hybridMultilevel"/>
    <w:tmpl w:val="B2248FA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AD34D78"/>
    <w:multiLevelType w:val="hybridMultilevel"/>
    <w:tmpl w:val="7B6E9D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AEF05DF"/>
    <w:multiLevelType w:val="hybridMultilevel"/>
    <w:tmpl w:val="BA4EC4F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1DF91B97"/>
    <w:multiLevelType w:val="hybridMultilevel"/>
    <w:tmpl w:val="6D5E402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6F4034"/>
    <w:multiLevelType w:val="hybridMultilevel"/>
    <w:tmpl w:val="92DCAD1C"/>
    <w:lvl w:ilvl="0" w:tplc="77F21B1A">
      <w:start w:val="1"/>
      <w:numFmt w:val="bullet"/>
      <w:lvlText w:val=""/>
      <w:lvlJc w:val="left"/>
      <w:pPr>
        <w:tabs>
          <w:tab w:val="num" w:pos="284"/>
        </w:tabs>
        <w:ind w:left="397" w:hanging="340"/>
      </w:pPr>
      <w:rPr>
        <w:rFonts w:ascii="Wingdings" w:hAnsi="Wingdings" w:cs="Wingdings" w:hint="default"/>
        <w:color w:val="auto"/>
      </w:rPr>
    </w:lvl>
    <w:lvl w:ilvl="1" w:tplc="0C0A000D">
      <w:start w:val="1"/>
      <w:numFmt w:val="bullet"/>
      <w:lvlText w:val=""/>
      <w:lvlJc w:val="left"/>
      <w:pPr>
        <w:tabs>
          <w:tab w:val="num" w:pos="1440"/>
        </w:tabs>
        <w:ind w:left="1440" w:hanging="360"/>
      </w:pPr>
      <w:rPr>
        <w:rFonts w:ascii="Wingdings" w:hAnsi="Wingdings" w:cs="Wingdings" w:hint="default"/>
        <w:color w:val="auto"/>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A10610A"/>
    <w:multiLevelType w:val="hybridMultilevel"/>
    <w:tmpl w:val="361421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3D94BDE"/>
    <w:multiLevelType w:val="hybridMultilevel"/>
    <w:tmpl w:val="9F62FA0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F3632D"/>
    <w:multiLevelType w:val="hybridMultilevel"/>
    <w:tmpl w:val="10D044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04B3D7D"/>
    <w:multiLevelType w:val="hybridMultilevel"/>
    <w:tmpl w:val="31A4D1C8"/>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0C9302B"/>
    <w:multiLevelType w:val="hybridMultilevel"/>
    <w:tmpl w:val="5C34AC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37A6FB6"/>
    <w:multiLevelType w:val="hybridMultilevel"/>
    <w:tmpl w:val="C81A246A"/>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DC6777B"/>
    <w:multiLevelType w:val="hybridMultilevel"/>
    <w:tmpl w:val="ED64AF0C"/>
    <w:lvl w:ilvl="0" w:tplc="53CE6C1A">
      <w:start w:val="1"/>
      <w:numFmt w:val="bullet"/>
      <w:lvlText w:val=""/>
      <w:lvlJc w:val="left"/>
      <w:pPr>
        <w:ind w:left="1287"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6856F89"/>
    <w:multiLevelType w:val="hybridMultilevel"/>
    <w:tmpl w:val="6B6C972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8784946"/>
    <w:multiLevelType w:val="hybridMultilevel"/>
    <w:tmpl w:val="7E3C510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A390860"/>
    <w:multiLevelType w:val="hybridMultilevel"/>
    <w:tmpl w:val="F29E44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EA0169"/>
    <w:multiLevelType w:val="hybridMultilevel"/>
    <w:tmpl w:val="AA8AE0B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A783A49"/>
    <w:multiLevelType w:val="hybridMultilevel"/>
    <w:tmpl w:val="8654D2D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60458A3"/>
    <w:multiLevelType w:val="hybridMultilevel"/>
    <w:tmpl w:val="48983F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91148FB"/>
    <w:multiLevelType w:val="hybridMultilevel"/>
    <w:tmpl w:val="1FDA404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5"/>
  </w:num>
  <w:num w:numId="4">
    <w:abstractNumId w:val="34"/>
  </w:num>
  <w:num w:numId="5">
    <w:abstractNumId w:val="6"/>
  </w:num>
  <w:num w:numId="6">
    <w:abstractNumId w:val="14"/>
  </w:num>
  <w:num w:numId="7">
    <w:abstractNumId w:val="22"/>
  </w:num>
  <w:num w:numId="8">
    <w:abstractNumId w:val="20"/>
  </w:num>
  <w:num w:numId="9">
    <w:abstractNumId w:val="29"/>
  </w:num>
  <w:num w:numId="10">
    <w:abstractNumId w:val="3"/>
  </w:num>
  <w:num w:numId="11">
    <w:abstractNumId w:val="26"/>
  </w:num>
  <w:num w:numId="12">
    <w:abstractNumId w:val="16"/>
  </w:num>
  <w:num w:numId="13">
    <w:abstractNumId w:val="10"/>
  </w:num>
  <w:num w:numId="14">
    <w:abstractNumId w:val="4"/>
  </w:num>
  <w:num w:numId="15">
    <w:abstractNumId w:val="28"/>
  </w:num>
  <w:num w:numId="16">
    <w:abstractNumId w:val="7"/>
  </w:num>
  <w:num w:numId="17">
    <w:abstractNumId w:val="25"/>
  </w:num>
  <w:num w:numId="18">
    <w:abstractNumId w:val="27"/>
  </w:num>
  <w:num w:numId="19">
    <w:abstractNumId w:val="12"/>
  </w:num>
  <w:num w:numId="20">
    <w:abstractNumId w:val="33"/>
  </w:num>
  <w:num w:numId="21">
    <w:abstractNumId w:val="18"/>
  </w:num>
  <w:num w:numId="22">
    <w:abstractNumId w:val="13"/>
  </w:num>
  <w:num w:numId="23">
    <w:abstractNumId w:val="15"/>
  </w:num>
  <w:num w:numId="24">
    <w:abstractNumId w:val="32"/>
  </w:num>
  <w:num w:numId="25">
    <w:abstractNumId w:val="19"/>
  </w:num>
  <w:num w:numId="26">
    <w:abstractNumId w:val="30"/>
  </w:num>
  <w:num w:numId="27">
    <w:abstractNumId w:val="24"/>
  </w:num>
  <w:num w:numId="28">
    <w:abstractNumId w:val="2"/>
  </w:num>
  <w:num w:numId="29">
    <w:abstractNumId w:val="11"/>
  </w:num>
  <w:num w:numId="30">
    <w:abstractNumId w:val="9"/>
  </w:num>
  <w:num w:numId="31">
    <w:abstractNumId w:val="21"/>
  </w:num>
  <w:num w:numId="32">
    <w:abstractNumId w:val="23"/>
  </w:num>
  <w:num w:numId="33">
    <w:abstractNumId w:val="8"/>
  </w:num>
  <w:num w:numId="34">
    <w:abstractNumId w:val="1"/>
  </w:num>
  <w:num w:numId="35">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5BE6"/>
    <w:rsid w:val="000176D6"/>
    <w:rsid w:val="00020709"/>
    <w:rsid w:val="00022D96"/>
    <w:rsid w:val="000242CF"/>
    <w:rsid w:val="000257A6"/>
    <w:rsid w:val="00027243"/>
    <w:rsid w:val="0003068D"/>
    <w:rsid w:val="0003144F"/>
    <w:rsid w:val="00034F29"/>
    <w:rsid w:val="000354C8"/>
    <w:rsid w:val="00035BBC"/>
    <w:rsid w:val="00037433"/>
    <w:rsid w:val="00042179"/>
    <w:rsid w:val="000424EE"/>
    <w:rsid w:val="00042591"/>
    <w:rsid w:val="000433E0"/>
    <w:rsid w:val="0004409B"/>
    <w:rsid w:val="00045020"/>
    <w:rsid w:val="000467F5"/>
    <w:rsid w:val="0004760A"/>
    <w:rsid w:val="00050B91"/>
    <w:rsid w:val="00051EC4"/>
    <w:rsid w:val="00051F4A"/>
    <w:rsid w:val="00054FCE"/>
    <w:rsid w:val="000559DC"/>
    <w:rsid w:val="00056AB0"/>
    <w:rsid w:val="00056F82"/>
    <w:rsid w:val="00057F98"/>
    <w:rsid w:val="00062BB4"/>
    <w:rsid w:val="00071139"/>
    <w:rsid w:val="000719CA"/>
    <w:rsid w:val="00073741"/>
    <w:rsid w:val="000747E2"/>
    <w:rsid w:val="00076449"/>
    <w:rsid w:val="00085735"/>
    <w:rsid w:val="00090D95"/>
    <w:rsid w:val="00090EB2"/>
    <w:rsid w:val="000919F0"/>
    <w:rsid w:val="000A1CCC"/>
    <w:rsid w:val="000B07EA"/>
    <w:rsid w:val="000B3960"/>
    <w:rsid w:val="000B3AE2"/>
    <w:rsid w:val="000B48AE"/>
    <w:rsid w:val="000C31B4"/>
    <w:rsid w:val="000C744E"/>
    <w:rsid w:val="000C7E21"/>
    <w:rsid w:val="000C7E61"/>
    <w:rsid w:val="000D027F"/>
    <w:rsid w:val="000D0BA5"/>
    <w:rsid w:val="000D2FE9"/>
    <w:rsid w:val="000D39EC"/>
    <w:rsid w:val="000E0FFA"/>
    <w:rsid w:val="000E14B5"/>
    <w:rsid w:val="000E569E"/>
    <w:rsid w:val="000E5F7A"/>
    <w:rsid w:val="000E7EFD"/>
    <w:rsid w:val="000F0C5B"/>
    <w:rsid w:val="000F2950"/>
    <w:rsid w:val="000F3761"/>
    <w:rsid w:val="000F3E2C"/>
    <w:rsid w:val="000F52AE"/>
    <w:rsid w:val="000F5BEB"/>
    <w:rsid w:val="000F5DF2"/>
    <w:rsid w:val="000F5E31"/>
    <w:rsid w:val="000F66F1"/>
    <w:rsid w:val="000F7DAA"/>
    <w:rsid w:val="00103B49"/>
    <w:rsid w:val="0010400C"/>
    <w:rsid w:val="0010499E"/>
    <w:rsid w:val="00104BD2"/>
    <w:rsid w:val="001114E5"/>
    <w:rsid w:val="00111B00"/>
    <w:rsid w:val="001135C4"/>
    <w:rsid w:val="00113CA0"/>
    <w:rsid w:val="0012127C"/>
    <w:rsid w:val="00122468"/>
    <w:rsid w:val="00124ECF"/>
    <w:rsid w:val="0012757B"/>
    <w:rsid w:val="0013206A"/>
    <w:rsid w:val="001327A6"/>
    <w:rsid w:val="00132A92"/>
    <w:rsid w:val="00135468"/>
    <w:rsid w:val="00137857"/>
    <w:rsid w:val="00137D93"/>
    <w:rsid w:val="00142E29"/>
    <w:rsid w:val="00144B62"/>
    <w:rsid w:val="00144C9F"/>
    <w:rsid w:val="00147318"/>
    <w:rsid w:val="00147EC7"/>
    <w:rsid w:val="0015263D"/>
    <w:rsid w:val="00156352"/>
    <w:rsid w:val="00156893"/>
    <w:rsid w:val="00157A04"/>
    <w:rsid w:val="00164124"/>
    <w:rsid w:val="00164688"/>
    <w:rsid w:val="001661AC"/>
    <w:rsid w:val="0017057F"/>
    <w:rsid w:val="001718C0"/>
    <w:rsid w:val="00171C3B"/>
    <w:rsid w:val="001730CF"/>
    <w:rsid w:val="00173A56"/>
    <w:rsid w:val="00174EB7"/>
    <w:rsid w:val="00175015"/>
    <w:rsid w:val="00175E96"/>
    <w:rsid w:val="00177C73"/>
    <w:rsid w:val="00180E81"/>
    <w:rsid w:val="00180E8E"/>
    <w:rsid w:val="001816A4"/>
    <w:rsid w:val="001845B6"/>
    <w:rsid w:val="00184623"/>
    <w:rsid w:val="00190993"/>
    <w:rsid w:val="00196207"/>
    <w:rsid w:val="00196804"/>
    <w:rsid w:val="00196DAF"/>
    <w:rsid w:val="00196E55"/>
    <w:rsid w:val="001974BF"/>
    <w:rsid w:val="001A171F"/>
    <w:rsid w:val="001A1A70"/>
    <w:rsid w:val="001A22CC"/>
    <w:rsid w:val="001A2B24"/>
    <w:rsid w:val="001A6279"/>
    <w:rsid w:val="001B1AA5"/>
    <w:rsid w:val="001B24CB"/>
    <w:rsid w:val="001B4822"/>
    <w:rsid w:val="001B4E1C"/>
    <w:rsid w:val="001B4FC1"/>
    <w:rsid w:val="001B580A"/>
    <w:rsid w:val="001B5DBE"/>
    <w:rsid w:val="001B77BD"/>
    <w:rsid w:val="001C026D"/>
    <w:rsid w:val="001C4DA6"/>
    <w:rsid w:val="001D0408"/>
    <w:rsid w:val="001E07C1"/>
    <w:rsid w:val="001E08AE"/>
    <w:rsid w:val="001E5101"/>
    <w:rsid w:val="001E7A9C"/>
    <w:rsid w:val="001F115A"/>
    <w:rsid w:val="00205BB3"/>
    <w:rsid w:val="00206E83"/>
    <w:rsid w:val="002076D5"/>
    <w:rsid w:val="00211DC2"/>
    <w:rsid w:val="00221BD8"/>
    <w:rsid w:val="00224F6F"/>
    <w:rsid w:val="002370A6"/>
    <w:rsid w:val="0024150B"/>
    <w:rsid w:val="0025381B"/>
    <w:rsid w:val="00254302"/>
    <w:rsid w:val="0026117B"/>
    <w:rsid w:val="00261FB2"/>
    <w:rsid w:val="002623BC"/>
    <w:rsid w:val="002636BF"/>
    <w:rsid w:val="002638E1"/>
    <w:rsid w:val="00266D98"/>
    <w:rsid w:val="002678CE"/>
    <w:rsid w:val="00271ECF"/>
    <w:rsid w:val="00276760"/>
    <w:rsid w:val="00280C9E"/>
    <w:rsid w:val="00282C76"/>
    <w:rsid w:val="00283218"/>
    <w:rsid w:val="00287371"/>
    <w:rsid w:val="00287571"/>
    <w:rsid w:val="00290194"/>
    <w:rsid w:val="002954D9"/>
    <w:rsid w:val="002A0AF9"/>
    <w:rsid w:val="002A2F07"/>
    <w:rsid w:val="002A42CD"/>
    <w:rsid w:val="002A47AF"/>
    <w:rsid w:val="002A75CF"/>
    <w:rsid w:val="002A7B7B"/>
    <w:rsid w:val="002B07F3"/>
    <w:rsid w:val="002B0DCA"/>
    <w:rsid w:val="002B1F85"/>
    <w:rsid w:val="002B261D"/>
    <w:rsid w:val="002B4E82"/>
    <w:rsid w:val="002B7C70"/>
    <w:rsid w:val="002C1280"/>
    <w:rsid w:val="002C27C9"/>
    <w:rsid w:val="002C6C9A"/>
    <w:rsid w:val="002C71CA"/>
    <w:rsid w:val="002C7AA9"/>
    <w:rsid w:val="002D08E4"/>
    <w:rsid w:val="002D2F32"/>
    <w:rsid w:val="002D43B9"/>
    <w:rsid w:val="002D6721"/>
    <w:rsid w:val="002D70DE"/>
    <w:rsid w:val="002D7481"/>
    <w:rsid w:val="002E3E38"/>
    <w:rsid w:val="002E4486"/>
    <w:rsid w:val="002E6C83"/>
    <w:rsid w:val="002E7C79"/>
    <w:rsid w:val="002F0CFF"/>
    <w:rsid w:val="002F17F2"/>
    <w:rsid w:val="002F2355"/>
    <w:rsid w:val="002F2591"/>
    <w:rsid w:val="002F5A11"/>
    <w:rsid w:val="002F625F"/>
    <w:rsid w:val="003008C3"/>
    <w:rsid w:val="00303D56"/>
    <w:rsid w:val="00304FD2"/>
    <w:rsid w:val="0030524B"/>
    <w:rsid w:val="003109AE"/>
    <w:rsid w:val="00315FB7"/>
    <w:rsid w:val="00317138"/>
    <w:rsid w:val="00317738"/>
    <w:rsid w:val="00317D46"/>
    <w:rsid w:val="00320C5D"/>
    <w:rsid w:val="00321AE0"/>
    <w:rsid w:val="003246AA"/>
    <w:rsid w:val="00324919"/>
    <w:rsid w:val="00325E85"/>
    <w:rsid w:val="003301F0"/>
    <w:rsid w:val="00332863"/>
    <w:rsid w:val="003329B8"/>
    <w:rsid w:val="00334043"/>
    <w:rsid w:val="00334948"/>
    <w:rsid w:val="003361A9"/>
    <w:rsid w:val="00337155"/>
    <w:rsid w:val="00341F76"/>
    <w:rsid w:val="00342221"/>
    <w:rsid w:val="00342F15"/>
    <w:rsid w:val="00351D1C"/>
    <w:rsid w:val="00353A5C"/>
    <w:rsid w:val="00353B6F"/>
    <w:rsid w:val="00355580"/>
    <w:rsid w:val="0035697C"/>
    <w:rsid w:val="00357901"/>
    <w:rsid w:val="00357FB0"/>
    <w:rsid w:val="00361212"/>
    <w:rsid w:val="0036121D"/>
    <w:rsid w:val="00362015"/>
    <w:rsid w:val="00363C5A"/>
    <w:rsid w:val="0036446E"/>
    <w:rsid w:val="0036517C"/>
    <w:rsid w:val="00371347"/>
    <w:rsid w:val="00373D9C"/>
    <w:rsid w:val="00376D22"/>
    <w:rsid w:val="003774BD"/>
    <w:rsid w:val="00380BBB"/>
    <w:rsid w:val="00381079"/>
    <w:rsid w:val="00381F3B"/>
    <w:rsid w:val="00383568"/>
    <w:rsid w:val="0038367A"/>
    <w:rsid w:val="0038596D"/>
    <w:rsid w:val="003916F8"/>
    <w:rsid w:val="00393293"/>
    <w:rsid w:val="003940C6"/>
    <w:rsid w:val="00395992"/>
    <w:rsid w:val="003A2917"/>
    <w:rsid w:val="003A2F09"/>
    <w:rsid w:val="003B0559"/>
    <w:rsid w:val="003B0E86"/>
    <w:rsid w:val="003B1576"/>
    <w:rsid w:val="003B196F"/>
    <w:rsid w:val="003B2F0B"/>
    <w:rsid w:val="003B4EEE"/>
    <w:rsid w:val="003B6A9B"/>
    <w:rsid w:val="003B6D13"/>
    <w:rsid w:val="003B75E0"/>
    <w:rsid w:val="003B7A1F"/>
    <w:rsid w:val="003C2BF6"/>
    <w:rsid w:val="003C2FD6"/>
    <w:rsid w:val="003C6548"/>
    <w:rsid w:val="003C6D82"/>
    <w:rsid w:val="003D0550"/>
    <w:rsid w:val="003D1643"/>
    <w:rsid w:val="003D1D52"/>
    <w:rsid w:val="003D2ADB"/>
    <w:rsid w:val="003D2B0F"/>
    <w:rsid w:val="003D5423"/>
    <w:rsid w:val="003E03AD"/>
    <w:rsid w:val="003E04C6"/>
    <w:rsid w:val="003E077F"/>
    <w:rsid w:val="003E1749"/>
    <w:rsid w:val="003E21AC"/>
    <w:rsid w:val="003E500F"/>
    <w:rsid w:val="003E6CF9"/>
    <w:rsid w:val="003E7CAE"/>
    <w:rsid w:val="003F0CB1"/>
    <w:rsid w:val="003F15F0"/>
    <w:rsid w:val="003F450F"/>
    <w:rsid w:val="0040370F"/>
    <w:rsid w:val="004055C5"/>
    <w:rsid w:val="00405668"/>
    <w:rsid w:val="004057BB"/>
    <w:rsid w:val="00407458"/>
    <w:rsid w:val="0040792C"/>
    <w:rsid w:val="0041074E"/>
    <w:rsid w:val="004123BC"/>
    <w:rsid w:val="00414BA9"/>
    <w:rsid w:val="004172A5"/>
    <w:rsid w:val="00420248"/>
    <w:rsid w:val="004219B1"/>
    <w:rsid w:val="0042249A"/>
    <w:rsid w:val="0042364C"/>
    <w:rsid w:val="00423A97"/>
    <w:rsid w:val="00426F15"/>
    <w:rsid w:val="004306CD"/>
    <w:rsid w:val="00430FDB"/>
    <w:rsid w:val="004346E9"/>
    <w:rsid w:val="004350F4"/>
    <w:rsid w:val="004432BB"/>
    <w:rsid w:val="0044591E"/>
    <w:rsid w:val="004472E7"/>
    <w:rsid w:val="00451DD6"/>
    <w:rsid w:val="0045450A"/>
    <w:rsid w:val="00456401"/>
    <w:rsid w:val="004630F4"/>
    <w:rsid w:val="00465C16"/>
    <w:rsid w:val="00471CB0"/>
    <w:rsid w:val="004728A8"/>
    <w:rsid w:val="00473BFF"/>
    <w:rsid w:val="00473D52"/>
    <w:rsid w:val="00474C94"/>
    <w:rsid w:val="0047679C"/>
    <w:rsid w:val="0048276E"/>
    <w:rsid w:val="00484853"/>
    <w:rsid w:val="00484DFF"/>
    <w:rsid w:val="004863F2"/>
    <w:rsid w:val="00486E51"/>
    <w:rsid w:val="004933A0"/>
    <w:rsid w:val="00494D08"/>
    <w:rsid w:val="004968B0"/>
    <w:rsid w:val="00496C5D"/>
    <w:rsid w:val="004A4A6C"/>
    <w:rsid w:val="004B102E"/>
    <w:rsid w:val="004B2F6E"/>
    <w:rsid w:val="004B4646"/>
    <w:rsid w:val="004B5CC1"/>
    <w:rsid w:val="004B652E"/>
    <w:rsid w:val="004B6DD4"/>
    <w:rsid w:val="004C03A3"/>
    <w:rsid w:val="004C0CEB"/>
    <w:rsid w:val="004C148D"/>
    <w:rsid w:val="004C2318"/>
    <w:rsid w:val="004C2580"/>
    <w:rsid w:val="004C3C55"/>
    <w:rsid w:val="004C60D6"/>
    <w:rsid w:val="004D2260"/>
    <w:rsid w:val="004D5843"/>
    <w:rsid w:val="004D62EC"/>
    <w:rsid w:val="004D6318"/>
    <w:rsid w:val="004D6602"/>
    <w:rsid w:val="004D761D"/>
    <w:rsid w:val="004E0128"/>
    <w:rsid w:val="004E0A3C"/>
    <w:rsid w:val="004E1353"/>
    <w:rsid w:val="004E16EE"/>
    <w:rsid w:val="004E39B8"/>
    <w:rsid w:val="004E576B"/>
    <w:rsid w:val="004E5A39"/>
    <w:rsid w:val="004E5AA3"/>
    <w:rsid w:val="004E665A"/>
    <w:rsid w:val="004F207F"/>
    <w:rsid w:val="004F46DD"/>
    <w:rsid w:val="004F5C4E"/>
    <w:rsid w:val="004F6860"/>
    <w:rsid w:val="004F7A6A"/>
    <w:rsid w:val="00500493"/>
    <w:rsid w:val="00500FEF"/>
    <w:rsid w:val="00502885"/>
    <w:rsid w:val="00502CAA"/>
    <w:rsid w:val="00505E39"/>
    <w:rsid w:val="00506773"/>
    <w:rsid w:val="005078E6"/>
    <w:rsid w:val="00507AC1"/>
    <w:rsid w:val="00510E42"/>
    <w:rsid w:val="00511710"/>
    <w:rsid w:val="005127E2"/>
    <w:rsid w:val="0051459E"/>
    <w:rsid w:val="005150FA"/>
    <w:rsid w:val="005160BA"/>
    <w:rsid w:val="00517934"/>
    <w:rsid w:val="00517EF9"/>
    <w:rsid w:val="00522055"/>
    <w:rsid w:val="005220C3"/>
    <w:rsid w:val="00531534"/>
    <w:rsid w:val="00534167"/>
    <w:rsid w:val="00535C28"/>
    <w:rsid w:val="00535EA1"/>
    <w:rsid w:val="005365D9"/>
    <w:rsid w:val="00536983"/>
    <w:rsid w:val="00540A83"/>
    <w:rsid w:val="00541B7A"/>
    <w:rsid w:val="0054345F"/>
    <w:rsid w:val="00545273"/>
    <w:rsid w:val="00552E6B"/>
    <w:rsid w:val="0055713E"/>
    <w:rsid w:val="005575DA"/>
    <w:rsid w:val="00560332"/>
    <w:rsid w:val="00560963"/>
    <w:rsid w:val="00563AA2"/>
    <w:rsid w:val="005646CD"/>
    <w:rsid w:val="00566389"/>
    <w:rsid w:val="00570349"/>
    <w:rsid w:val="0057241A"/>
    <w:rsid w:val="005766A7"/>
    <w:rsid w:val="0058275D"/>
    <w:rsid w:val="005828D2"/>
    <w:rsid w:val="00583E94"/>
    <w:rsid w:val="00585112"/>
    <w:rsid w:val="00586055"/>
    <w:rsid w:val="0058714D"/>
    <w:rsid w:val="00590423"/>
    <w:rsid w:val="0059196B"/>
    <w:rsid w:val="0059322F"/>
    <w:rsid w:val="005937B0"/>
    <w:rsid w:val="00594C3B"/>
    <w:rsid w:val="005954CC"/>
    <w:rsid w:val="00595864"/>
    <w:rsid w:val="00596F2C"/>
    <w:rsid w:val="005A2405"/>
    <w:rsid w:val="005A3473"/>
    <w:rsid w:val="005A56C7"/>
    <w:rsid w:val="005B0EF7"/>
    <w:rsid w:val="005B4819"/>
    <w:rsid w:val="005B67F0"/>
    <w:rsid w:val="005C2810"/>
    <w:rsid w:val="005C3A3A"/>
    <w:rsid w:val="005C4653"/>
    <w:rsid w:val="005C584A"/>
    <w:rsid w:val="005C5F79"/>
    <w:rsid w:val="005C74B9"/>
    <w:rsid w:val="005D24D6"/>
    <w:rsid w:val="005D6286"/>
    <w:rsid w:val="005D694A"/>
    <w:rsid w:val="005D6E0B"/>
    <w:rsid w:val="005E354F"/>
    <w:rsid w:val="005E42CA"/>
    <w:rsid w:val="005E56AE"/>
    <w:rsid w:val="005F1D8C"/>
    <w:rsid w:val="005F1DBF"/>
    <w:rsid w:val="005F2625"/>
    <w:rsid w:val="005F2E07"/>
    <w:rsid w:val="005F30A6"/>
    <w:rsid w:val="005F5F8E"/>
    <w:rsid w:val="005F7C35"/>
    <w:rsid w:val="00612BC4"/>
    <w:rsid w:val="00613E3D"/>
    <w:rsid w:val="006158C4"/>
    <w:rsid w:val="00616974"/>
    <w:rsid w:val="00620565"/>
    <w:rsid w:val="00620B98"/>
    <w:rsid w:val="00621D6D"/>
    <w:rsid w:val="00626774"/>
    <w:rsid w:val="00627E7E"/>
    <w:rsid w:val="0063041D"/>
    <w:rsid w:val="00632561"/>
    <w:rsid w:val="00632E0C"/>
    <w:rsid w:val="00635EDC"/>
    <w:rsid w:val="00641DEE"/>
    <w:rsid w:val="00642A2E"/>
    <w:rsid w:val="00643D69"/>
    <w:rsid w:val="006529DD"/>
    <w:rsid w:val="00652AEF"/>
    <w:rsid w:val="00652CF1"/>
    <w:rsid w:val="00653B73"/>
    <w:rsid w:val="006554B6"/>
    <w:rsid w:val="00655D4F"/>
    <w:rsid w:val="00656C54"/>
    <w:rsid w:val="006617CD"/>
    <w:rsid w:val="00661FBE"/>
    <w:rsid w:val="00663383"/>
    <w:rsid w:val="006646B2"/>
    <w:rsid w:val="00666AF6"/>
    <w:rsid w:val="00667E72"/>
    <w:rsid w:val="00670599"/>
    <w:rsid w:val="00671169"/>
    <w:rsid w:val="00671DF6"/>
    <w:rsid w:val="00673508"/>
    <w:rsid w:val="006764BC"/>
    <w:rsid w:val="00682D6B"/>
    <w:rsid w:val="00683D4B"/>
    <w:rsid w:val="006853C0"/>
    <w:rsid w:val="0068629E"/>
    <w:rsid w:val="0069071A"/>
    <w:rsid w:val="006927B4"/>
    <w:rsid w:val="0069574E"/>
    <w:rsid w:val="00696932"/>
    <w:rsid w:val="0069722B"/>
    <w:rsid w:val="006A0B35"/>
    <w:rsid w:val="006A1A2E"/>
    <w:rsid w:val="006A44B2"/>
    <w:rsid w:val="006A77E2"/>
    <w:rsid w:val="006B04CD"/>
    <w:rsid w:val="006B1DC9"/>
    <w:rsid w:val="006B309B"/>
    <w:rsid w:val="006B3A3D"/>
    <w:rsid w:val="006B7FE9"/>
    <w:rsid w:val="006C0668"/>
    <w:rsid w:val="006C402B"/>
    <w:rsid w:val="006C5061"/>
    <w:rsid w:val="006C63F0"/>
    <w:rsid w:val="006C7C56"/>
    <w:rsid w:val="006D0B6B"/>
    <w:rsid w:val="006D105B"/>
    <w:rsid w:val="006E09D8"/>
    <w:rsid w:val="006E1709"/>
    <w:rsid w:val="006F0575"/>
    <w:rsid w:val="006F07D0"/>
    <w:rsid w:val="006F2543"/>
    <w:rsid w:val="006F3A5A"/>
    <w:rsid w:val="006F6F88"/>
    <w:rsid w:val="006F766F"/>
    <w:rsid w:val="006F7740"/>
    <w:rsid w:val="00701729"/>
    <w:rsid w:val="00702F6C"/>
    <w:rsid w:val="0070514E"/>
    <w:rsid w:val="007060C9"/>
    <w:rsid w:val="0070756A"/>
    <w:rsid w:val="00707660"/>
    <w:rsid w:val="007105F5"/>
    <w:rsid w:val="00710AB0"/>
    <w:rsid w:val="00715D82"/>
    <w:rsid w:val="00721857"/>
    <w:rsid w:val="00721E20"/>
    <w:rsid w:val="0073102B"/>
    <w:rsid w:val="007330DD"/>
    <w:rsid w:val="007339BD"/>
    <w:rsid w:val="007349BD"/>
    <w:rsid w:val="007352FD"/>
    <w:rsid w:val="00735636"/>
    <w:rsid w:val="00737141"/>
    <w:rsid w:val="007409E6"/>
    <w:rsid w:val="007413EC"/>
    <w:rsid w:val="00741E12"/>
    <w:rsid w:val="00743C33"/>
    <w:rsid w:val="00744159"/>
    <w:rsid w:val="0074583F"/>
    <w:rsid w:val="00750BAA"/>
    <w:rsid w:val="00751911"/>
    <w:rsid w:val="00753DF4"/>
    <w:rsid w:val="007564B7"/>
    <w:rsid w:val="007611D5"/>
    <w:rsid w:val="00761BFE"/>
    <w:rsid w:val="00761C71"/>
    <w:rsid w:val="00761CDB"/>
    <w:rsid w:val="0076710C"/>
    <w:rsid w:val="00772E46"/>
    <w:rsid w:val="0077751C"/>
    <w:rsid w:val="007805F7"/>
    <w:rsid w:val="00785E46"/>
    <w:rsid w:val="007917DF"/>
    <w:rsid w:val="00791ADF"/>
    <w:rsid w:val="00792519"/>
    <w:rsid w:val="00794182"/>
    <w:rsid w:val="00794D8D"/>
    <w:rsid w:val="00795711"/>
    <w:rsid w:val="007959AE"/>
    <w:rsid w:val="00796053"/>
    <w:rsid w:val="00797100"/>
    <w:rsid w:val="0079714B"/>
    <w:rsid w:val="00797DBC"/>
    <w:rsid w:val="007A1A03"/>
    <w:rsid w:val="007A24F6"/>
    <w:rsid w:val="007A4A99"/>
    <w:rsid w:val="007A616A"/>
    <w:rsid w:val="007B1ACF"/>
    <w:rsid w:val="007B3680"/>
    <w:rsid w:val="007B46F5"/>
    <w:rsid w:val="007C03D0"/>
    <w:rsid w:val="007C2756"/>
    <w:rsid w:val="007C418F"/>
    <w:rsid w:val="007C5244"/>
    <w:rsid w:val="007C5805"/>
    <w:rsid w:val="007C6570"/>
    <w:rsid w:val="007C722D"/>
    <w:rsid w:val="007D3F69"/>
    <w:rsid w:val="007D6082"/>
    <w:rsid w:val="007D70AE"/>
    <w:rsid w:val="007E2791"/>
    <w:rsid w:val="007E45C6"/>
    <w:rsid w:val="007E6297"/>
    <w:rsid w:val="007F1566"/>
    <w:rsid w:val="007F23EE"/>
    <w:rsid w:val="007F2872"/>
    <w:rsid w:val="00802470"/>
    <w:rsid w:val="00811089"/>
    <w:rsid w:val="0081249E"/>
    <w:rsid w:val="0081267E"/>
    <w:rsid w:val="0081268D"/>
    <w:rsid w:val="008162AE"/>
    <w:rsid w:val="008171B2"/>
    <w:rsid w:val="008207D3"/>
    <w:rsid w:val="0082257E"/>
    <w:rsid w:val="0082590B"/>
    <w:rsid w:val="00825FCC"/>
    <w:rsid w:val="00827B5B"/>
    <w:rsid w:val="00830F35"/>
    <w:rsid w:val="00833E3F"/>
    <w:rsid w:val="00834122"/>
    <w:rsid w:val="008354C8"/>
    <w:rsid w:val="00841448"/>
    <w:rsid w:val="008414BF"/>
    <w:rsid w:val="008427B2"/>
    <w:rsid w:val="00844067"/>
    <w:rsid w:val="0084440E"/>
    <w:rsid w:val="00844F0E"/>
    <w:rsid w:val="00853C6E"/>
    <w:rsid w:val="00857505"/>
    <w:rsid w:val="0086019E"/>
    <w:rsid w:val="008607D2"/>
    <w:rsid w:val="00861673"/>
    <w:rsid w:val="008648B4"/>
    <w:rsid w:val="00867F9F"/>
    <w:rsid w:val="0087235F"/>
    <w:rsid w:val="008770EF"/>
    <w:rsid w:val="00881619"/>
    <w:rsid w:val="00881DC9"/>
    <w:rsid w:val="008822C4"/>
    <w:rsid w:val="00882A62"/>
    <w:rsid w:val="00882AE2"/>
    <w:rsid w:val="00884086"/>
    <w:rsid w:val="00885180"/>
    <w:rsid w:val="00886BAD"/>
    <w:rsid w:val="00886E00"/>
    <w:rsid w:val="008906DC"/>
    <w:rsid w:val="008907BF"/>
    <w:rsid w:val="00891450"/>
    <w:rsid w:val="00893439"/>
    <w:rsid w:val="00893A5F"/>
    <w:rsid w:val="008972C2"/>
    <w:rsid w:val="008A1672"/>
    <w:rsid w:val="008A2E01"/>
    <w:rsid w:val="008A48E5"/>
    <w:rsid w:val="008A4CAF"/>
    <w:rsid w:val="008A4DF8"/>
    <w:rsid w:val="008A546B"/>
    <w:rsid w:val="008B2B93"/>
    <w:rsid w:val="008B453D"/>
    <w:rsid w:val="008B4D1A"/>
    <w:rsid w:val="008B6A29"/>
    <w:rsid w:val="008C03FF"/>
    <w:rsid w:val="008C0DD3"/>
    <w:rsid w:val="008C37F7"/>
    <w:rsid w:val="008C55B2"/>
    <w:rsid w:val="008C64F6"/>
    <w:rsid w:val="008D77F1"/>
    <w:rsid w:val="008E1871"/>
    <w:rsid w:val="008E75DC"/>
    <w:rsid w:val="008E7C6A"/>
    <w:rsid w:val="008F0CE3"/>
    <w:rsid w:val="008F21F9"/>
    <w:rsid w:val="008F3D9D"/>
    <w:rsid w:val="008F538A"/>
    <w:rsid w:val="008F5E7B"/>
    <w:rsid w:val="008F72CE"/>
    <w:rsid w:val="008F7717"/>
    <w:rsid w:val="00901E70"/>
    <w:rsid w:val="0090608E"/>
    <w:rsid w:val="0090649F"/>
    <w:rsid w:val="009065EB"/>
    <w:rsid w:val="00907E74"/>
    <w:rsid w:val="00914DBA"/>
    <w:rsid w:val="00915975"/>
    <w:rsid w:val="00916560"/>
    <w:rsid w:val="0092290C"/>
    <w:rsid w:val="0092305D"/>
    <w:rsid w:val="00923509"/>
    <w:rsid w:val="00923E85"/>
    <w:rsid w:val="0092529A"/>
    <w:rsid w:val="00925D84"/>
    <w:rsid w:val="009263E8"/>
    <w:rsid w:val="0092674F"/>
    <w:rsid w:val="009327C4"/>
    <w:rsid w:val="009342F6"/>
    <w:rsid w:val="00934919"/>
    <w:rsid w:val="009443C5"/>
    <w:rsid w:val="0094455C"/>
    <w:rsid w:val="009538E1"/>
    <w:rsid w:val="009550E5"/>
    <w:rsid w:val="0095656C"/>
    <w:rsid w:val="00956A2A"/>
    <w:rsid w:val="00956F90"/>
    <w:rsid w:val="009577AA"/>
    <w:rsid w:val="009625F4"/>
    <w:rsid w:val="00963231"/>
    <w:rsid w:val="0096489F"/>
    <w:rsid w:val="00964D6F"/>
    <w:rsid w:val="00965F13"/>
    <w:rsid w:val="00966D5B"/>
    <w:rsid w:val="00973F10"/>
    <w:rsid w:val="00974B58"/>
    <w:rsid w:val="00975FD2"/>
    <w:rsid w:val="0097652C"/>
    <w:rsid w:val="00980D82"/>
    <w:rsid w:val="0098377A"/>
    <w:rsid w:val="009838B5"/>
    <w:rsid w:val="00985A6B"/>
    <w:rsid w:val="00995C45"/>
    <w:rsid w:val="00995E74"/>
    <w:rsid w:val="0099719A"/>
    <w:rsid w:val="009A20D0"/>
    <w:rsid w:val="009A23CE"/>
    <w:rsid w:val="009A2B9F"/>
    <w:rsid w:val="009A385F"/>
    <w:rsid w:val="009A643D"/>
    <w:rsid w:val="009A6C2D"/>
    <w:rsid w:val="009A7911"/>
    <w:rsid w:val="009B1F9B"/>
    <w:rsid w:val="009B38CF"/>
    <w:rsid w:val="009B55AB"/>
    <w:rsid w:val="009C0C19"/>
    <w:rsid w:val="009C6519"/>
    <w:rsid w:val="009C7308"/>
    <w:rsid w:val="009C78CE"/>
    <w:rsid w:val="009C7B39"/>
    <w:rsid w:val="009D01D6"/>
    <w:rsid w:val="009D1C2D"/>
    <w:rsid w:val="009D1F82"/>
    <w:rsid w:val="009D2279"/>
    <w:rsid w:val="009D34E8"/>
    <w:rsid w:val="009D5C69"/>
    <w:rsid w:val="009D68B7"/>
    <w:rsid w:val="009D7837"/>
    <w:rsid w:val="009D7C7C"/>
    <w:rsid w:val="009E06E9"/>
    <w:rsid w:val="009E23BD"/>
    <w:rsid w:val="009E2D80"/>
    <w:rsid w:val="009E4A50"/>
    <w:rsid w:val="009E57AC"/>
    <w:rsid w:val="009E664C"/>
    <w:rsid w:val="009E7176"/>
    <w:rsid w:val="009F0302"/>
    <w:rsid w:val="009F0C6C"/>
    <w:rsid w:val="009F20D7"/>
    <w:rsid w:val="009F4316"/>
    <w:rsid w:val="009F5A4C"/>
    <w:rsid w:val="009F76E6"/>
    <w:rsid w:val="00A00467"/>
    <w:rsid w:val="00A00FE1"/>
    <w:rsid w:val="00A010EF"/>
    <w:rsid w:val="00A01105"/>
    <w:rsid w:val="00A01450"/>
    <w:rsid w:val="00A02DCF"/>
    <w:rsid w:val="00A04298"/>
    <w:rsid w:val="00A069F6"/>
    <w:rsid w:val="00A07752"/>
    <w:rsid w:val="00A07A8D"/>
    <w:rsid w:val="00A179B5"/>
    <w:rsid w:val="00A20A28"/>
    <w:rsid w:val="00A22192"/>
    <w:rsid w:val="00A23787"/>
    <w:rsid w:val="00A24685"/>
    <w:rsid w:val="00A24BA0"/>
    <w:rsid w:val="00A261E5"/>
    <w:rsid w:val="00A26B70"/>
    <w:rsid w:val="00A31A43"/>
    <w:rsid w:val="00A31FCE"/>
    <w:rsid w:val="00A348CD"/>
    <w:rsid w:val="00A4344F"/>
    <w:rsid w:val="00A434A3"/>
    <w:rsid w:val="00A43EEF"/>
    <w:rsid w:val="00A445A9"/>
    <w:rsid w:val="00A4510B"/>
    <w:rsid w:val="00A458DE"/>
    <w:rsid w:val="00A45DD0"/>
    <w:rsid w:val="00A51380"/>
    <w:rsid w:val="00A51855"/>
    <w:rsid w:val="00A52076"/>
    <w:rsid w:val="00A5270D"/>
    <w:rsid w:val="00A538D3"/>
    <w:rsid w:val="00A57483"/>
    <w:rsid w:val="00A62FA0"/>
    <w:rsid w:val="00A653F8"/>
    <w:rsid w:val="00A66C9C"/>
    <w:rsid w:val="00A66ED2"/>
    <w:rsid w:val="00A67352"/>
    <w:rsid w:val="00A70747"/>
    <w:rsid w:val="00A711A6"/>
    <w:rsid w:val="00A72180"/>
    <w:rsid w:val="00A76C80"/>
    <w:rsid w:val="00A80C23"/>
    <w:rsid w:val="00A829D1"/>
    <w:rsid w:val="00A83CFB"/>
    <w:rsid w:val="00A85906"/>
    <w:rsid w:val="00A86BAC"/>
    <w:rsid w:val="00A936A0"/>
    <w:rsid w:val="00A94969"/>
    <w:rsid w:val="00A9499A"/>
    <w:rsid w:val="00A95219"/>
    <w:rsid w:val="00A95DFE"/>
    <w:rsid w:val="00A95EF4"/>
    <w:rsid w:val="00AA1390"/>
    <w:rsid w:val="00AA1F06"/>
    <w:rsid w:val="00AA3E37"/>
    <w:rsid w:val="00AA4EE4"/>
    <w:rsid w:val="00AA64F0"/>
    <w:rsid w:val="00AA6DDC"/>
    <w:rsid w:val="00AB0801"/>
    <w:rsid w:val="00AB3AB7"/>
    <w:rsid w:val="00AB5021"/>
    <w:rsid w:val="00AB5A90"/>
    <w:rsid w:val="00AC0064"/>
    <w:rsid w:val="00AC14FF"/>
    <w:rsid w:val="00AC35E3"/>
    <w:rsid w:val="00AC4403"/>
    <w:rsid w:val="00AC4AC3"/>
    <w:rsid w:val="00AC6440"/>
    <w:rsid w:val="00AD03EC"/>
    <w:rsid w:val="00AD0BFE"/>
    <w:rsid w:val="00AD3FDF"/>
    <w:rsid w:val="00AD4BFC"/>
    <w:rsid w:val="00AF0128"/>
    <w:rsid w:val="00AF0BB0"/>
    <w:rsid w:val="00AF3EEB"/>
    <w:rsid w:val="00AF4BB5"/>
    <w:rsid w:val="00AF5791"/>
    <w:rsid w:val="00AF5869"/>
    <w:rsid w:val="00AF5BA1"/>
    <w:rsid w:val="00B0420F"/>
    <w:rsid w:val="00B06BF3"/>
    <w:rsid w:val="00B07286"/>
    <w:rsid w:val="00B104CF"/>
    <w:rsid w:val="00B16A7E"/>
    <w:rsid w:val="00B1727F"/>
    <w:rsid w:val="00B215DF"/>
    <w:rsid w:val="00B217D8"/>
    <w:rsid w:val="00B2299A"/>
    <w:rsid w:val="00B22EB2"/>
    <w:rsid w:val="00B2435B"/>
    <w:rsid w:val="00B30334"/>
    <w:rsid w:val="00B310B0"/>
    <w:rsid w:val="00B35D5B"/>
    <w:rsid w:val="00B42358"/>
    <w:rsid w:val="00B42E99"/>
    <w:rsid w:val="00B442D2"/>
    <w:rsid w:val="00B45115"/>
    <w:rsid w:val="00B52804"/>
    <w:rsid w:val="00B53041"/>
    <w:rsid w:val="00B5650F"/>
    <w:rsid w:val="00B616F0"/>
    <w:rsid w:val="00B61969"/>
    <w:rsid w:val="00B61CCD"/>
    <w:rsid w:val="00B61DA4"/>
    <w:rsid w:val="00B627A4"/>
    <w:rsid w:val="00B646F0"/>
    <w:rsid w:val="00B670ED"/>
    <w:rsid w:val="00B67348"/>
    <w:rsid w:val="00B678EA"/>
    <w:rsid w:val="00B71C6B"/>
    <w:rsid w:val="00B71E71"/>
    <w:rsid w:val="00B72714"/>
    <w:rsid w:val="00B744DD"/>
    <w:rsid w:val="00B77994"/>
    <w:rsid w:val="00B84479"/>
    <w:rsid w:val="00B84F4C"/>
    <w:rsid w:val="00B85D19"/>
    <w:rsid w:val="00B927C1"/>
    <w:rsid w:val="00B947D3"/>
    <w:rsid w:val="00BA09F2"/>
    <w:rsid w:val="00BA212E"/>
    <w:rsid w:val="00BA3847"/>
    <w:rsid w:val="00BB0A7B"/>
    <w:rsid w:val="00BB3C63"/>
    <w:rsid w:val="00BB49A8"/>
    <w:rsid w:val="00BB53AC"/>
    <w:rsid w:val="00BB6868"/>
    <w:rsid w:val="00BB74AD"/>
    <w:rsid w:val="00BC2148"/>
    <w:rsid w:val="00BC24A9"/>
    <w:rsid w:val="00BC50DC"/>
    <w:rsid w:val="00BC5661"/>
    <w:rsid w:val="00BC7487"/>
    <w:rsid w:val="00BD5520"/>
    <w:rsid w:val="00BD6524"/>
    <w:rsid w:val="00BD752A"/>
    <w:rsid w:val="00BD7852"/>
    <w:rsid w:val="00BE2687"/>
    <w:rsid w:val="00BE385D"/>
    <w:rsid w:val="00BE489D"/>
    <w:rsid w:val="00BE49EC"/>
    <w:rsid w:val="00BF57EF"/>
    <w:rsid w:val="00BF5A70"/>
    <w:rsid w:val="00C001D5"/>
    <w:rsid w:val="00C0098A"/>
    <w:rsid w:val="00C00C7E"/>
    <w:rsid w:val="00C00D9D"/>
    <w:rsid w:val="00C04400"/>
    <w:rsid w:val="00C048CD"/>
    <w:rsid w:val="00C07ADF"/>
    <w:rsid w:val="00C07BEF"/>
    <w:rsid w:val="00C101A1"/>
    <w:rsid w:val="00C106D1"/>
    <w:rsid w:val="00C14E6B"/>
    <w:rsid w:val="00C15117"/>
    <w:rsid w:val="00C20C2E"/>
    <w:rsid w:val="00C21A05"/>
    <w:rsid w:val="00C27125"/>
    <w:rsid w:val="00C37365"/>
    <w:rsid w:val="00C425E4"/>
    <w:rsid w:val="00C42829"/>
    <w:rsid w:val="00C443B4"/>
    <w:rsid w:val="00C528EB"/>
    <w:rsid w:val="00C60673"/>
    <w:rsid w:val="00C626EA"/>
    <w:rsid w:val="00C63BB5"/>
    <w:rsid w:val="00C64A71"/>
    <w:rsid w:val="00C66887"/>
    <w:rsid w:val="00C70597"/>
    <w:rsid w:val="00C73DB5"/>
    <w:rsid w:val="00C752F4"/>
    <w:rsid w:val="00C80B5E"/>
    <w:rsid w:val="00C8321C"/>
    <w:rsid w:val="00C858BB"/>
    <w:rsid w:val="00C9325A"/>
    <w:rsid w:val="00C935F5"/>
    <w:rsid w:val="00C94C2A"/>
    <w:rsid w:val="00C95029"/>
    <w:rsid w:val="00C975A5"/>
    <w:rsid w:val="00CA17D4"/>
    <w:rsid w:val="00CA201A"/>
    <w:rsid w:val="00CA2C6B"/>
    <w:rsid w:val="00CA337A"/>
    <w:rsid w:val="00CA36DA"/>
    <w:rsid w:val="00CA3FAE"/>
    <w:rsid w:val="00CB07CB"/>
    <w:rsid w:val="00CB0DE7"/>
    <w:rsid w:val="00CB2F12"/>
    <w:rsid w:val="00CB35CE"/>
    <w:rsid w:val="00CB4D25"/>
    <w:rsid w:val="00CB4D2C"/>
    <w:rsid w:val="00CB5146"/>
    <w:rsid w:val="00CB54E8"/>
    <w:rsid w:val="00CB5F53"/>
    <w:rsid w:val="00CC47AD"/>
    <w:rsid w:val="00CC6D05"/>
    <w:rsid w:val="00CD097D"/>
    <w:rsid w:val="00CD19C0"/>
    <w:rsid w:val="00CD44C3"/>
    <w:rsid w:val="00CD47B1"/>
    <w:rsid w:val="00CD6396"/>
    <w:rsid w:val="00CD6D87"/>
    <w:rsid w:val="00CD7789"/>
    <w:rsid w:val="00CE0E61"/>
    <w:rsid w:val="00CE10C9"/>
    <w:rsid w:val="00CE153F"/>
    <w:rsid w:val="00CE23C8"/>
    <w:rsid w:val="00CE4B4B"/>
    <w:rsid w:val="00CE5F9E"/>
    <w:rsid w:val="00CE7C4A"/>
    <w:rsid w:val="00CF0163"/>
    <w:rsid w:val="00CF05DE"/>
    <w:rsid w:val="00CF0785"/>
    <w:rsid w:val="00CF1FB5"/>
    <w:rsid w:val="00CF3714"/>
    <w:rsid w:val="00CF4357"/>
    <w:rsid w:val="00D0072E"/>
    <w:rsid w:val="00D13E9B"/>
    <w:rsid w:val="00D161D2"/>
    <w:rsid w:val="00D171A0"/>
    <w:rsid w:val="00D215B5"/>
    <w:rsid w:val="00D21F82"/>
    <w:rsid w:val="00D221E5"/>
    <w:rsid w:val="00D234A0"/>
    <w:rsid w:val="00D24ABD"/>
    <w:rsid w:val="00D253ED"/>
    <w:rsid w:val="00D268D7"/>
    <w:rsid w:val="00D33852"/>
    <w:rsid w:val="00D3446C"/>
    <w:rsid w:val="00D362A9"/>
    <w:rsid w:val="00D40D91"/>
    <w:rsid w:val="00D41FCC"/>
    <w:rsid w:val="00D42B76"/>
    <w:rsid w:val="00D4771C"/>
    <w:rsid w:val="00D518AA"/>
    <w:rsid w:val="00D51B1D"/>
    <w:rsid w:val="00D55B18"/>
    <w:rsid w:val="00D565D4"/>
    <w:rsid w:val="00D57753"/>
    <w:rsid w:val="00D57BD3"/>
    <w:rsid w:val="00D602EB"/>
    <w:rsid w:val="00D607FA"/>
    <w:rsid w:val="00D6190A"/>
    <w:rsid w:val="00D6202A"/>
    <w:rsid w:val="00D6515A"/>
    <w:rsid w:val="00D6561B"/>
    <w:rsid w:val="00D65C26"/>
    <w:rsid w:val="00D66214"/>
    <w:rsid w:val="00D670EA"/>
    <w:rsid w:val="00D70900"/>
    <w:rsid w:val="00D7117E"/>
    <w:rsid w:val="00D719A9"/>
    <w:rsid w:val="00D72231"/>
    <w:rsid w:val="00D76422"/>
    <w:rsid w:val="00D82DF6"/>
    <w:rsid w:val="00D84056"/>
    <w:rsid w:val="00D85A92"/>
    <w:rsid w:val="00D8640A"/>
    <w:rsid w:val="00D86FF2"/>
    <w:rsid w:val="00D879E8"/>
    <w:rsid w:val="00D87E55"/>
    <w:rsid w:val="00D9137C"/>
    <w:rsid w:val="00D92652"/>
    <w:rsid w:val="00DA21C6"/>
    <w:rsid w:val="00DA38DA"/>
    <w:rsid w:val="00DA5079"/>
    <w:rsid w:val="00DB038C"/>
    <w:rsid w:val="00DB2B85"/>
    <w:rsid w:val="00DB4A94"/>
    <w:rsid w:val="00DB705C"/>
    <w:rsid w:val="00DC1FE7"/>
    <w:rsid w:val="00DC2C6C"/>
    <w:rsid w:val="00DC345F"/>
    <w:rsid w:val="00DC40FC"/>
    <w:rsid w:val="00DD0DC3"/>
    <w:rsid w:val="00DD1CE6"/>
    <w:rsid w:val="00DD217A"/>
    <w:rsid w:val="00DD4C8D"/>
    <w:rsid w:val="00DD62F7"/>
    <w:rsid w:val="00DD7C3E"/>
    <w:rsid w:val="00DE19A9"/>
    <w:rsid w:val="00DE37A8"/>
    <w:rsid w:val="00DE5D13"/>
    <w:rsid w:val="00DE7C91"/>
    <w:rsid w:val="00DF0656"/>
    <w:rsid w:val="00E01731"/>
    <w:rsid w:val="00E02DBE"/>
    <w:rsid w:val="00E03218"/>
    <w:rsid w:val="00E048D5"/>
    <w:rsid w:val="00E04EF0"/>
    <w:rsid w:val="00E10509"/>
    <w:rsid w:val="00E10880"/>
    <w:rsid w:val="00E161CE"/>
    <w:rsid w:val="00E204D8"/>
    <w:rsid w:val="00E21A9F"/>
    <w:rsid w:val="00E236D7"/>
    <w:rsid w:val="00E23D90"/>
    <w:rsid w:val="00E25C57"/>
    <w:rsid w:val="00E2616D"/>
    <w:rsid w:val="00E26B84"/>
    <w:rsid w:val="00E31FF6"/>
    <w:rsid w:val="00E37493"/>
    <w:rsid w:val="00E40438"/>
    <w:rsid w:val="00E42DEC"/>
    <w:rsid w:val="00E44BFC"/>
    <w:rsid w:val="00E461F2"/>
    <w:rsid w:val="00E507B8"/>
    <w:rsid w:val="00E5244C"/>
    <w:rsid w:val="00E53DC4"/>
    <w:rsid w:val="00E540EE"/>
    <w:rsid w:val="00E556EC"/>
    <w:rsid w:val="00E55A70"/>
    <w:rsid w:val="00E602A2"/>
    <w:rsid w:val="00E63E74"/>
    <w:rsid w:val="00E71C2D"/>
    <w:rsid w:val="00E73CB2"/>
    <w:rsid w:val="00E74BF5"/>
    <w:rsid w:val="00E764B5"/>
    <w:rsid w:val="00E76968"/>
    <w:rsid w:val="00E82749"/>
    <w:rsid w:val="00E82DE3"/>
    <w:rsid w:val="00E85001"/>
    <w:rsid w:val="00E85177"/>
    <w:rsid w:val="00E87136"/>
    <w:rsid w:val="00E90521"/>
    <w:rsid w:val="00E942AF"/>
    <w:rsid w:val="00E950EF"/>
    <w:rsid w:val="00E95BF3"/>
    <w:rsid w:val="00E97718"/>
    <w:rsid w:val="00EA2687"/>
    <w:rsid w:val="00EA269E"/>
    <w:rsid w:val="00EA445A"/>
    <w:rsid w:val="00EA53A2"/>
    <w:rsid w:val="00EA6B5B"/>
    <w:rsid w:val="00EA6B64"/>
    <w:rsid w:val="00EB0D8F"/>
    <w:rsid w:val="00EB3184"/>
    <w:rsid w:val="00EB47D9"/>
    <w:rsid w:val="00EB6F3E"/>
    <w:rsid w:val="00EC2CA9"/>
    <w:rsid w:val="00EC35F8"/>
    <w:rsid w:val="00EC5896"/>
    <w:rsid w:val="00ED1A1F"/>
    <w:rsid w:val="00ED1FA7"/>
    <w:rsid w:val="00ED27E4"/>
    <w:rsid w:val="00ED339B"/>
    <w:rsid w:val="00EE48CB"/>
    <w:rsid w:val="00EE4A2B"/>
    <w:rsid w:val="00EE4A75"/>
    <w:rsid w:val="00EE59EA"/>
    <w:rsid w:val="00EE5B8D"/>
    <w:rsid w:val="00EF4154"/>
    <w:rsid w:val="00EF5A5D"/>
    <w:rsid w:val="00EF735E"/>
    <w:rsid w:val="00EF7B4B"/>
    <w:rsid w:val="00F00E27"/>
    <w:rsid w:val="00F07242"/>
    <w:rsid w:val="00F073E0"/>
    <w:rsid w:val="00F129E7"/>
    <w:rsid w:val="00F138A5"/>
    <w:rsid w:val="00F14034"/>
    <w:rsid w:val="00F17838"/>
    <w:rsid w:val="00F20A64"/>
    <w:rsid w:val="00F25FB1"/>
    <w:rsid w:val="00F32D00"/>
    <w:rsid w:val="00F3427B"/>
    <w:rsid w:val="00F34602"/>
    <w:rsid w:val="00F3543C"/>
    <w:rsid w:val="00F36465"/>
    <w:rsid w:val="00F364BF"/>
    <w:rsid w:val="00F36B9D"/>
    <w:rsid w:val="00F46E84"/>
    <w:rsid w:val="00F474DA"/>
    <w:rsid w:val="00F52051"/>
    <w:rsid w:val="00F525B6"/>
    <w:rsid w:val="00F545A4"/>
    <w:rsid w:val="00F54E1B"/>
    <w:rsid w:val="00F54FC3"/>
    <w:rsid w:val="00F57D1B"/>
    <w:rsid w:val="00F60836"/>
    <w:rsid w:val="00F60A16"/>
    <w:rsid w:val="00F61252"/>
    <w:rsid w:val="00F61AE6"/>
    <w:rsid w:val="00F62B45"/>
    <w:rsid w:val="00F65F2F"/>
    <w:rsid w:val="00F66C8B"/>
    <w:rsid w:val="00F67650"/>
    <w:rsid w:val="00F75D76"/>
    <w:rsid w:val="00F76394"/>
    <w:rsid w:val="00F80FCD"/>
    <w:rsid w:val="00F81278"/>
    <w:rsid w:val="00F8202F"/>
    <w:rsid w:val="00F83CAF"/>
    <w:rsid w:val="00F83FE5"/>
    <w:rsid w:val="00F84255"/>
    <w:rsid w:val="00F85B03"/>
    <w:rsid w:val="00F86DE3"/>
    <w:rsid w:val="00F8709F"/>
    <w:rsid w:val="00F8737E"/>
    <w:rsid w:val="00F874E0"/>
    <w:rsid w:val="00F925F5"/>
    <w:rsid w:val="00F92E9B"/>
    <w:rsid w:val="00F9417D"/>
    <w:rsid w:val="00F94DC5"/>
    <w:rsid w:val="00F958EB"/>
    <w:rsid w:val="00F9590C"/>
    <w:rsid w:val="00F9594C"/>
    <w:rsid w:val="00F961EC"/>
    <w:rsid w:val="00F96A67"/>
    <w:rsid w:val="00FA1D29"/>
    <w:rsid w:val="00FA2B35"/>
    <w:rsid w:val="00FA2F04"/>
    <w:rsid w:val="00FA465E"/>
    <w:rsid w:val="00FA523B"/>
    <w:rsid w:val="00FA7557"/>
    <w:rsid w:val="00FB121B"/>
    <w:rsid w:val="00FB284E"/>
    <w:rsid w:val="00FB33EF"/>
    <w:rsid w:val="00FB370B"/>
    <w:rsid w:val="00FB5CCE"/>
    <w:rsid w:val="00FB5E61"/>
    <w:rsid w:val="00FB6FEC"/>
    <w:rsid w:val="00FC0BDC"/>
    <w:rsid w:val="00FC2085"/>
    <w:rsid w:val="00FC23ED"/>
    <w:rsid w:val="00FC32C6"/>
    <w:rsid w:val="00FC4311"/>
    <w:rsid w:val="00FC5EB1"/>
    <w:rsid w:val="00FC77FE"/>
    <w:rsid w:val="00FD1B45"/>
    <w:rsid w:val="00FD3B85"/>
    <w:rsid w:val="00FD68E3"/>
    <w:rsid w:val="00FE04CC"/>
    <w:rsid w:val="00FE240E"/>
    <w:rsid w:val="00FE2480"/>
    <w:rsid w:val="00FE4184"/>
    <w:rsid w:val="00FE47AE"/>
    <w:rsid w:val="00FE660F"/>
    <w:rsid w:val="00FF4C12"/>
    <w:rsid w:val="00FF4DF9"/>
    <w:rsid w:val="10AA2A8F"/>
    <w:rsid w:val="6BCDEC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F075A"/>
  <w15:docId w15:val="{B3147630-A215-4B51-8550-1BCE786D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uiPriority w:val="99"/>
    <w:semiHidden/>
    <w:rsid w:val="005406A7"/>
    <w:rPr>
      <w:sz w:val="20"/>
      <w:vertAlign w:val="superscript"/>
    </w:rPr>
  </w:style>
  <w:style w:type="paragraph" w:styleId="Textonotapie">
    <w:name w:val="footnote text"/>
    <w:basedOn w:val="Normal"/>
    <w:link w:val="TextonotapieCar"/>
    <w:uiPriority w:val="99"/>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uiPriority w:val="99"/>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1E7A9C"/>
    <w:pPr>
      <w:autoSpaceDE w:val="0"/>
      <w:autoSpaceDN w:val="0"/>
      <w:adjustRightInd w:val="0"/>
    </w:pPr>
    <w:rPr>
      <w:rFonts w:ascii="Montserrat" w:hAnsi="Montserrat" w:cs="Montserrat"/>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451365339">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741361">
      <w:bodyDiv w:val="1"/>
      <w:marLeft w:val="0"/>
      <w:marRight w:val="0"/>
      <w:marTop w:val="0"/>
      <w:marBottom w:val="0"/>
      <w:divBdr>
        <w:top w:val="none" w:sz="0" w:space="0" w:color="auto"/>
        <w:left w:val="none" w:sz="0" w:space="0" w:color="auto"/>
        <w:bottom w:val="none" w:sz="0" w:space="0" w:color="auto"/>
        <w:right w:val="none" w:sz="0" w:space="0" w:color="auto"/>
      </w:divBdr>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177964150">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290435189">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80673871">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3357866">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096706521">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bi.salud.gob.mx"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plannedparenthood.org/es/temas-de-salud/enfermedades-de-transmision-sexual-ets/verrugas-genitale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24"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footnotes.xml.rels><?xml version="1.0" encoding="UTF-8" standalone="yes"?>
<Relationships xmlns="http://schemas.openxmlformats.org/package/2006/relationships"><Relationship Id="rId3" Type="http://schemas.openxmlformats.org/officeDocument/2006/relationships/hyperlink" Target="https://www.who.int/es/news-room/fact-sheets/detail/hepatitis-b" TargetMode="External"/><Relationship Id="rId7" Type="http://schemas.openxmlformats.org/officeDocument/2006/relationships/hyperlink" Target="https://www.plannedparenthood.org/es/temas-de-salud/enfermedades-de-transmision-sexual-ets/vph" TargetMode="External"/><Relationship Id="rId2" Type="http://schemas.openxmlformats.org/officeDocument/2006/relationships/hyperlink" Target="https://www.cdc.gov/std/spanish/gonorrea/stdfact-gonorrhea-s.htm" TargetMode="External"/><Relationship Id="rId1" Type="http://schemas.openxmlformats.org/officeDocument/2006/relationships/hyperlink" Target="https://www.cdc.gov/std/spanish/default.htm" TargetMode="External"/><Relationship Id="rId6" Type="http://schemas.openxmlformats.org/officeDocument/2006/relationships/hyperlink" Target="https://www.cdc.gov/std/spanish/clamidia/stdfact-chlamydia-s.htm" TargetMode="External"/><Relationship Id="rId5" Type="http://schemas.openxmlformats.org/officeDocument/2006/relationships/hyperlink" Target="https://www.cdc.gov/std/spanish/default.htm" TargetMode="External"/><Relationship Id="rId4" Type="http://schemas.openxmlformats.org/officeDocument/2006/relationships/hyperlink" Target="https://www.who.int/es/news-room/fact-sheets/detail/herpes-simplex-vir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5E16D-8131-4295-91D0-376C5F1B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97</TotalTime>
  <Pages>37</Pages>
  <Words>13144</Words>
  <Characters>74922</Characters>
  <Application>Microsoft Office Word</Application>
  <DocSecurity>0</DocSecurity>
  <Lines>624</Lines>
  <Paragraphs>175</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87891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11</cp:revision>
  <cp:lastPrinted>2012-10-15T22:30:00Z</cp:lastPrinted>
  <dcterms:created xsi:type="dcterms:W3CDTF">2023-12-08T02:58:00Z</dcterms:created>
  <dcterms:modified xsi:type="dcterms:W3CDTF">2024-01-23T19:41:00Z</dcterms:modified>
</cp:coreProperties>
</file>